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809" w:rsidRPr="00532FB5" w:rsidRDefault="00CF7971" w:rsidP="007837E1">
      <w:pPr>
        <w:spacing w:line="360" w:lineRule="auto"/>
        <w:jc w:val="both"/>
        <w:rPr>
          <w:rFonts w:ascii="Times New Roman" w:hAnsi="Times New Roman" w:cs="Times New Roman"/>
          <w:b/>
          <w:sz w:val="28"/>
          <w:szCs w:val="28"/>
        </w:rPr>
      </w:pPr>
      <w:r w:rsidRPr="00532FB5">
        <w:rPr>
          <w:rFonts w:ascii="Times New Roman" w:hAnsi="Times New Roman" w:cs="Times New Roman"/>
          <w:b/>
          <w:sz w:val="28"/>
          <w:szCs w:val="28"/>
        </w:rPr>
        <w:t>Содержание</w:t>
      </w:r>
    </w:p>
    <w:p w:rsidR="00CF7971" w:rsidRDefault="00CF7971" w:rsidP="007837E1">
      <w:pPr>
        <w:spacing w:line="360" w:lineRule="auto"/>
        <w:jc w:val="both"/>
        <w:rPr>
          <w:rFonts w:ascii="Times New Roman" w:hAnsi="Times New Roman" w:cs="Times New Roman"/>
          <w:sz w:val="28"/>
          <w:szCs w:val="28"/>
        </w:rPr>
      </w:pPr>
      <w:r w:rsidRPr="00532FB5">
        <w:rPr>
          <w:rFonts w:ascii="Times New Roman" w:hAnsi="Times New Roman" w:cs="Times New Roman"/>
          <w:sz w:val="28"/>
          <w:szCs w:val="28"/>
        </w:rPr>
        <w:t>Введение</w:t>
      </w:r>
      <w:r w:rsidR="002702A9" w:rsidRPr="002702A9">
        <w:rPr>
          <w:rFonts w:ascii="Times New Roman" w:hAnsi="Times New Roman" w:cs="Times New Roman"/>
          <w:sz w:val="28"/>
          <w:szCs w:val="28"/>
        </w:rPr>
        <w:t>………………………………………………………………………</w:t>
      </w:r>
      <w:r w:rsidR="002702A9">
        <w:rPr>
          <w:rFonts w:ascii="Times New Roman" w:hAnsi="Times New Roman" w:cs="Times New Roman"/>
          <w:sz w:val="28"/>
          <w:szCs w:val="28"/>
        </w:rPr>
        <w:t>…</w:t>
      </w:r>
      <w:r w:rsidR="002702A9" w:rsidRPr="002702A9">
        <w:rPr>
          <w:rFonts w:ascii="Times New Roman" w:hAnsi="Times New Roman" w:cs="Times New Roman"/>
          <w:sz w:val="28"/>
          <w:szCs w:val="28"/>
        </w:rPr>
        <w:t>...3</w:t>
      </w:r>
    </w:p>
    <w:p w:rsidR="00EB475D" w:rsidRDefault="00982E19" w:rsidP="007837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1.Теоре</w:t>
      </w:r>
      <w:r w:rsidR="00EB475D">
        <w:rPr>
          <w:rFonts w:ascii="Times New Roman" w:hAnsi="Times New Roman" w:cs="Times New Roman"/>
          <w:sz w:val="28"/>
          <w:szCs w:val="28"/>
        </w:rPr>
        <w:t>тические основы организа</w:t>
      </w:r>
      <w:r w:rsidR="004B4887">
        <w:rPr>
          <w:rFonts w:ascii="Times New Roman" w:hAnsi="Times New Roman" w:cs="Times New Roman"/>
          <w:sz w:val="28"/>
          <w:szCs w:val="28"/>
        </w:rPr>
        <w:t>ции производства молока………………….6</w:t>
      </w:r>
    </w:p>
    <w:p w:rsidR="00EB475D" w:rsidRDefault="00EB475D" w:rsidP="007837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Pr="00EB475D">
        <w:rPr>
          <w:rFonts w:ascii="Times New Roman" w:hAnsi="Times New Roman" w:cs="Times New Roman"/>
          <w:sz w:val="28"/>
          <w:szCs w:val="28"/>
        </w:rPr>
        <w:t>Народнохозяйственное значе</w:t>
      </w:r>
      <w:r w:rsidR="004B4887">
        <w:rPr>
          <w:rFonts w:ascii="Times New Roman" w:hAnsi="Times New Roman" w:cs="Times New Roman"/>
          <w:sz w:val="28"/>
          <w:szCs w:val="28"/>
        </w:rPr>
        <w:t>ние производства молока……………………6</w:t>
      </w:r>
    </w:p>
    <w:p w:rsidR="00EB475D" w:rsidRDefault="00EB475D" w:rsidP="007837E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EB475D">
        <w:rPr>
          <w:rFonts w:ascii="Times New Roman" w:eastAsia="Times New Roman" w:hAnsi="Times New Roman" w:cs="Times New Roman"/>
          <w:sz w:val="28"/>
          <w:szCs w:val="28"/>
        </w:rPr>
        <w:t>Мировые показатели производства молока ……………...………….…</w:t>
      </w:r>
      <w:r w:rsidR="007837E1">
        <w:rPr>
          <w:rFonts w:ascii="Times New Roman" w:eastAsia="Times New Roman" w:hAnsi="Times New Roman" w:cs="Times New Roman"/>
          <w:sz w:val="28"/>
          <w:szCs w:val="28"/>
        </w:rPr>
        <w:t>...</w:t>
      </w:r>
      <w:r w:rsidRPr="00EB475D">
        <w:rPr>
          <w:rFonts w:ascii="Times New Roman" w:eastAsia="Times New Roman" w:hAnsi="Times New Roman" w:cs="Times New Roman"/>
          <w:sz w:val="28"/>
          <w:szCs w:val="28"/>
        </w:rPr>
        <w:t>…</w:t>
      </w:r>
      <w:r w:rsidR="004B4887">
        <w:rPr>
          <w:rFonts w:ascii="Times New Roman" w:eastAsia="Times New Roman" w:hAnsi="Times New Roman" w:cs="Times New Roman"/>
          <w:sz w:val="28"/>
          <w:szCs w:val="28"/>
        </w:rPr>
        <w:t>8</w:t>
      </w:r>
    </w:p>
    <w:p w:rsidR="00EB475D" w:rsidRPr="00EB475D" w:rsidRDefault="00EB475D" w:rsidP="007837E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A477FE">
        <w:rPr>
          <w:rFonts w:ascii="Times New Roman" w:eastAsia="Times New Roman" w:hAnsi="Times New Roman" w:cs="Times New Roman"/>
          <w:sz w:val="28"/>
          <w:szCs w:val="28"/>
        </w:rPr>
        <w:t>С</w:t>
      </w:r>
      <w:r w:rsidRPr="00EB475D">
        <w:rPr>
          <w:rFonts w:ascii="Times New Roman" w:eastAsia="Times New Roman" w:hAnsi="Times New Roman" w:cs="Times New Roman"/>
          <w:sz w:val="28"/>
          <w:szCs w:val="28"/>
        </w:rPr>
        <w:t xml:space="preserve">овременное </w:t>
      </w:r>
      <w:r w:rsidR="00A477FE">
        <w:rPr>
          <w:rFonts w:ascii="Times New Roman" w:eastAsia="Times New Roman" w:hAnsi="Times New Roman" w:cs="Times New Roman"/>
          <w:sz w:val="28"/>
          <w:szCs w:val="28"/>
        </w:rPr>
        <w:t>состояние произв</w:t>
      </w:r>
      <w:r w:rsidR="004B4887">
        <w:rPr>
          <w:rFonts w:ascii="Times New Roman" w:eastAsia="Times New Roman" w:hAnsi="Times New Roman" w:cs="Times New Roman"/>
          <w:sz w:val="28"/>
          <w:szCs w:val="28"/>
        </w:rPr>
        <w:t>одства молока в Беларуси…………….…12</w:t>
      </w:r>
    </w:p>
    <w:p w:rsidR="00CF7971" w:rsidRPr="002702A9" w:rsidRDefault="00EB475D" w:rsidP="007837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CF7971" w:rsidRPr="00532FB5">
        <w:rPr>
          <w:rFonts w:ascii="Times New Roman" w:hAnsi="Times New Roman" w:cs="Times New Roman"/>
          <w:sz w:val="28"/>
          <w:szCs w:val="28"/>
        </w:rPr>
        <w:t>Организационно-экономич</w:t>
      </w:r>
      <w:r w:rsidR="00E112E8">
        <w:rPr>
          <w:rFonts w:ascii="Times New Roman" w:hAnsi="Times New Roman" w:cs="Times New Roman"/>
          <w:sz w:val="28"/>
          <w:szCs w:val="28"/>
        </w:rPr>
        <w:t xml:space="preserve">еская характеристика СПК «Демброво» Щучинского </w:t>
      </w:r>
      <w:r w:rsidR="00E112E8" w:rsidRPr="00E45DC2">
        <w:rPr>
          <w:rFonts w:ascii="Times New Roman" w:hAnsi="Times New Roman" w:cs="Times New Roman"/>
          <w:sz w:val="28"/>
          <w:szCs w:val="28"/>
        </w:rPr>
        <w:t xml:space="preserve">района Гродненской </w:t>
      </w:r>
      <w:r w:rsidR="00E112E8">
        <w:rPr>
          <w:rFonts w:ascii="Times New Roman" w:hAnsi="Times New Roman" w:cs="Times New Roman"/>
          <w:sz w:val="28"/>
          <w:szCs w:val="28"/>
        </w:rPr>
        <w:t xml:space="preserve">области </w:t>
      </w:r>
      <w:r w:rsidR="00E45DC2">
        <w:rPr>
          <w:rFonts w:ascii="Times New Roman" w:hAnsi="Times New Roman" w:cs="Times New Roman"/>
          <w:sz w:val="28"/>
          <w:szCs w:val="28"/>
        </w:rPr>
        <w:t>………</w:t>
      </w:r>
      <w:r w:rsidR="002702A9">
        <w:rPr>
          <w:rFonts w:ascii="Times New Roman" w:hAnsi="Times New Roman" w:cs="Times New Roman"/>
          <w:sz w:val="28"/>
          <w:szCs w:val="28"/>
        </w:rPr>
        <w:t>…</w:t>
      </w:r>
      <w:r w:rsidR="00E112E8">
        <w:rPr>
          <w:rFonts w:ascii="Times New Roman" w:hAnsi="Times New Roman" w:cs="Times New Roman"/>
          <w:sz w:val="28"/>
          <w:szCs w:val="28"/>
        </w:rPr>
        <w:t>………………………</w:t>
      </w:r>
      <w:r w:rsidR="007837E1">
        <w:rPr>
          <w:rFonts w:ascii="Times New Roman" w:hAnsi="Times New Roman" w:cs="Times New Roman"/>
          <w:sz w:val="28"/>
          <w:szCs w:val="28"/>
        </w:rPr>
        <w:t>..</w:t>
      </w:r>
      <w:r w:rsidR="004B4887">
        <w:rPr>
          <w:rFonts w:ascii="Times New Roman" w:hAnsi="Times New Roman" w:cs="Times New Roman"/>
          <w:sz w:val="28"/>
          <w:szCs w:val="28"/>
        </w:rPr>
        <w:t>..20</w:t>
      </w:r>
    </w:p>
    <w:p w:rsidR="00E45DC2" w:rsidRDefault="00EB475D" w:rsidP="007837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E45DC2">
        <w:rPr>
          <w:rFonts w:ascii="Times New Roman" w:hAnsi="Times New Roman" w:cs="Times New Roman"/>
          <w:sz w:val="28"/>
          <w:szCs w:val="28"/>
        </w:rPr>
        <w:t xml:space="preserve">.Организация производства молока в СПК </w:t>
      </w:r>
      <w:r>
        <w:rPr>
          <w:rFonts w:ascii="Times New Roman" w:hAnsi="Times New Roman" w:cs="Times New Roman"/>
          <w:sz w:val="28"/>
          <w:szCs w:val="28"/>
        </w:rPr>
        <w:t xml:space="preserve">«Демброво» Щучинского </w:t>
      </w:r>
      <w:r w:rsidR="00E45DC2" w:rsidRPr="00E45DC2">
        <w:rPr>
          <w:rFonts w:ascii="Times New Roman" w:hAnsi="Times New Roman" w:cs="Times New Roman"/>
          <w:sz w:val="28"/>
          <w:szCs w:val="28"/>
        </w:rPr>
        <w:t xml:space="preserve">района Гродненской </w:t>
      </w:r>
      <w:r>
        <w:rPr>
          <w:rFonts w:ascii="Times New Roman" w:hAnsi="Times New Roman" w:cs="Times New Roman"/>
          <w:sz w:val="28"/>
          <w:szCs w:val="28"/>
        </w:rPr>
        <w:t>области…………………………………………………………</w:t>
      </w:r>
      <w:r w:rsidR="007837E1">
        <w:rPr>
          <w:rFonts w:ascii="Times New Roman" w:hAnsi="Times New Roman" w:cs="Times New Roman"/>
          <w:sz w:val="28"/>
          <w:szCs w:val="28"/>
        </w:rPr>
        <w:t>..</w:t>
      </w:r>
      <w:r>
        <w:rPr>
          <w:rFonts w:ascii="Times New Roman" w:hAnsi="Times New Roman" w:cs="Times New Roman"/>
          <w:sz w:val="28"/>
          <w:szCs w:val="28"/>
        </w:rPr>
        <w:t>..</w:t>
      </w:r>
      <w:r w:rsidR="00E80CA1">
        <w:rPr>
          <w:rFonts w:ascii="Times New Roman" w:hAnsi="Times New Roman" w:cs="Times New Roman"/>
          <w:sz w:val="28"/>
          <w:szCs w:val="28"/>
        </w:rPr>
        <w:t>31</w:t>
      </w:r>
    </w:p>
    <w:p w:rsidR="00EB475D" w:rsidRDefault="00EB475D" w:rsidP="007837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 Производственно-экономические показатели производства молока в СПК «Демброво»</w:t>
      </w:r>
      <w:r w:rsidRPr="00EB475D">
        <w:rPr>
          <w:rFonts w:ascii="Times New Roman" w:hAnsi="Times New Roman" w:cs="Times New Roman"/>
          <w:sz w:val="28"/>
          <w:szCs w:val="28"/>
        </w:rPr>
        <w:t xml:space="preserve"> Щучинского района Гродненской области</w:t>
      </w:r>
      <w:r w:rsidR="00E80CA1">
        <w:rPr>
          <w:rFonts w:ascii="Times New Roman" w:hAnsi="Times New Roman" w:cs="Times New Roman"/>
          <w:sz w:val="28"/>
          <w:szCs w:val="28"/>
        </w:rPr>
        <w:t>…………………</w:t>
      </w:r>
      <w:r w:rsidR="007837E1">
        <w:rPr>
          <w:rFonts w:ascii="Times New Roman" w:hAnsi="Times New Roman" w:cs="Times New Roman"/>
          <w:sz w:val="28"/>
          <w:szCs w:val="28"/>
        </w:rPr>
        <w:t>...</w:t>
      </w:r>
      <w:r w:rsidR="00E80CA1">
        <w:rPr>
          <w:rFonts w:ascii="Times New Roman" w:hAnsi="Times New Roman" w:cs="Times New Roman"/>
          <w:sz w:val="28"/>
          <w:szCs w:val="28"/>
        </w:rPr>
        <w:t>…31</w:t>
      </w:r>
    </w:p>
    <w:p w:rsidR="00E45DC2" w:rsidRDefault="00222D76" w:rsidP="007837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453281">
        <w:rPr>
          <w:rFonts w:ascii="Times New Roman" w:hAnsi="Times New Roman" w:cs="Times New Roman"/>
          <w:sz w:val="28"/>
          <w:szCs w:val="28"/>
        </w:rPr>
        <w:t>.2</w:t>
      </w:r>
      <w:r w:rsidR="00E45DC2" w:rsidRPr="00E45DC2">
        <w:t xml:space="preserve"> </w:t>
      </w:r>
      <w:r w:rsidR="00E45DC2" w:rsidRPr="00E45DC2">
        <w:rPr>
          <w:rFonts w:ascii="Times New Roman" w:hAnsi="Times New Roman" w:cs="Times New Roman"/>
          <w:sz w:val="28"/>
          <w:szCs w:val="28"/>
        </w:rPr>
        <w:t>Организация производства</w:t>
      </w:r>
      <w:r w:rsidR="00E45DC2">
        <w:rPr>
          <w:rFonts w:ascii="Times New Roman" w:hAnsi="Times New Roman" w:cs="Times New Roman"/>
          <w:sz w:val="28"/>
          <w:szCs w:val="28"/>
        </w:rPr>
        <w:t xml:space="preserve"> молока </w:t>
      </w:r>
      <w:r w:rsidR="00E45DC2" w:rsidRPr="00E45DC2">
        <w:rPr>
          <w:rFonts w:ascii="Times New Roman" w:hAnsi="Times New Roman" w:cs="Times New Roman"/>
          <w:sz w:val="28"/>
          <w:szCs w:val="28"/>
        </w:rPr>
        <w:t>в СПК «Демброво» Щучинского района Гродненской области</w:t>
      </w:r>
      <w:r w:rsidR="000A7A14">
        <w:rPr>
          <w:rFonts w:ascii="Times New Roman" w:hAnsi="Times New Roman" w:cs="Times New Roman"/>
          <w:sz w:val="28"/>
          <w:szCs w:val="28"/>
        </w:rPr>
        <w:t>…………………………………………………</w:t>
      </w:r>
      <w:r w:rsidR="007837E1">
        <w:rPr>
          <w:rFonts w:ascii="Times New Roman" w:hAnsi="Times New Roman" w:cs="Times New Roman"/>
          <w:sz w:val="28"/>
          <w:szCs w:val="28"/>
        </w:rPr>
        <w:t>…</w:t>
      </w:r>
      <w:r w:rsidR="000A7A14">
        <w:rPr>
          <w:rFonts w:ascii="Times New Roman" w:hAnsi="Times New Roman" w:cs="Times New Roman"/>
          <w:sz w:val="28"/>
          <w:szCs w:val="28"/>
        </w:rPr>
        <w:t>36</w:t>
      </w:r>
    </w:p>
    <w:p w:rsidR="00222D76" w:rsidRDefault="00222D76" w:rsidP="007837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4.Перспективы организации производства молока в СПК «Демброво» Щучинского района Гродненской области………………………….……</w:t>
      </w:r>
      <w:r w:rsidR="007837E1">
        <w:rPr>
          <w:rFonts w:ascii="Times New Roman" w:hAnsi="Times New Roman" w:cs="Times New Roman"/>
          <w:sz w:val="28"/>
          <w:szCs w:val="28"/>
        </w:rPr>
        <w:t>…</w:t>
      </w:r>
      <w:r>
        <w:rPr>
          <w:rFonts w:ascii="Times New Roman" w:hAnsi="Times New Roman" w:cs="Times New Roman"/>
          <w:sz w:val="28"/>
          <w:szCs w:val="28"/>
        </w:rPr>
        <w:t>…</w:t>
      </w:r>
      <w:r w:rsidR="00F54046">
        <w:rPr>
          <w:rFonts w:ascii="Times New Roman" w:hAnsi="Times New Roman" w:cs="Times New Roman"/>
          <w:sz w:val="28"/>
          <w:szCs w:val="28"/>
        </w:rPr>
        <w:t>41</w:t>
      </w:r>
    </w:p>
    <w:p w:rsidR="00222D76" w:rsidRDefault="00222D76" w:rsidP="007837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5.Безопасность жизн</w:t>
      </w:r>
      <w:r w:rsidR="00F54046">
        <w:rPr>
          <w:rFonts w:ascii="Times New Roman" w:hAnsi="Times New Roman" w:cs="Times New Roman"/>
          <w:sz w:val="28"/>
          <w:szCs w:val="28"/>
        </w:rPr>
        <w:t>едеятельности…………………………………………</w:t>
      </w:r>
      <w:r w:rsidR="007837E1">
        <w:rPr>
          <w:rFonts w:ascii="Times New Roman" w:hAnsi="Times New Roman" w:cs="Times New Roman"/>
          <w:sz w:val="28"/>
          <w:szCs w:val="28"/>
        </w:rPr>
        <w:t>.</w:t>
      </w:r>
      <w:r w:rsidR="00F54046">
        <w:rPr>
          <w:rFonts w:ascii="Times New Roman" w:hAnsi="Times New Roman" w:cs="Times New Roman"/>
          <w:sz w:val="28"/>
          <w:szCs w:val="28"/>
        </w:rPr>
        <w:t>…52</w:t>
      </w:r>
    </w:p>
    <w:p w:rsidR="00E112E8" w:rsidRDefault="00E112E8" w:rsidP="007837E1">
      <w:pPr>
        <w:tabs>
          <w:tab w:val="left" w:pos="57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Выводы и предложения…………………………………………………………57</w:t>
      </w:r>
    </w:p>
    <w:p w:rsidR="00043824" w:rsidRDefault="00043824" w:rsidP="007837E1">
      <w:pPr>
        <w:tabs>
          <w:tab w:val="left" w:pos="5715"/>
        </w:tabs>
        <w:spacing w:after="0" w:line="360" w:lineRule="auto"/>
        <w:jc w:val="both"/>
        <w:rPr>
          <w:rFonts w:ascii="Times New Roman" w:hAnsi="Times New Roman" w:cs="Times New Roman"/>
          <w:sz w:val="28"/>
          <w:szCs w:val="28"/>
        </w:rPr>
      </w:pPr>
      <w:r w:rsidRPr="00043824">
        <w:rPr>
          <w:rFonts w:ascii="Times New Roman" w:hAnsi="Times New Roman" w:cs="Times New Roman"/>
          <w:sz w:val="28"/>
          <w:szCs w:val="28"/>
        </w:rPr>
        <w:t>Список используемой литературы</w:t>
      </w:r>
      <w:r>
        <w:rPr>
          <w:rFonts w:ascii="Times New Roman" w:hAnsi="Times New Roman" w:cs="Times New Roman"/>
          <w:sz w:val="28"/>
          <w:szCs w:val="28"/>
        </w:rPr>
        <w:t>…………………………………</w:t>
      </w:r>
      <w:r w:rsidR="00FF026C">
        <w:rPr>
          <w:rFonts w:ascii="Times New Roman" w:hAnsi="Times New Roman" w:cs="Times New Roman"/>
          <w:sz w:val="28"/>
          <w:szCs w:val="28"/>
        </w:rPr>
        <w:t>……...</w:t>
      </w:r>
      <w:r>
        <w:rPr>
          <w:rFonts w:ascii="Times New Roman" w:hAnsi="Times New Roman" w:cs="Times New Roman"/>
          <w:sz w:val="28"/>
          <w:szCs w:val="28"/>
        </w:rPr>
        <w:t>……</w:t>
      </w:r>
      <w:r w:rsidR="00F54046">
        <w:rPr>
          <w:rFonts w:ascii="Times New Roman" w:hAnsi="Times New Roman" w:cs="Times New Roman"/>
          <w:sz w:val="28"/>
          <w:szCs w:val="28"/>
        </w:rPr>
        <w:t>61</w:t>
      </w:r>
    </w:p>
    <w:p w:rsidR="007A0B6C" w:rsidRPr="002702A9" w:rsidRDefault="007A0B6C" w:rsidP="007837E1">
      <w:pPr>
        <w:tabs>
          <w:tab w:val="left" w:pos="5715"/>
        </w:tabs>
        <w:spacing w:after="0" w:line="360" w:lineRule="auto"/>
        <w:jc w:val="both"/>
        <w:rPr>
          <w:rFonts w:ascii="Times New Roman" w:hAnsi="Times New Roman" w:cs="Times New Roman"/>
          <w:sz w:val="28"/>
          <w:szCs w:val="28"/>
        </w:rPr>
      </w:pPr>
      <w:r w:rsidRPr="00532FB5">
        <w:rPr>
          <w:rFonts w:ascii="Times New Roman" w:hAnsi="Times New Roman" w:cs="Times New Roman"/>
          <w:sz w:val="28"/>
          <w:szCs w:val="28"/>
        </w:rPr>
        <w:t>Приложения</w:t>
      </w:r>
      <w:r w:rsidR="002702A9" w:rsidRPr="002702A9">
        <w:rPr>
          <w:rFonts w:ascii="Times New Roman" w:hAnsi="Times New Roman" w:cs="Times New Roman"/>
          <w:sz w:val="28"/>
          <w:szCs w:val="28"/>
        </w:rPr>
        <w:t>…………………………………………………………………..</w:t>
      </w:r>
      <w:r w:rsidR="00F54046">
        <w:rPr>
          <w:rFonts w:ascii="Times New Roman" w:hAnsi="Times New Roman" w:cs="Times New Roman"/>
          <w:sz w:val="28"/>
          <w:szCs w:val="28"/>
        </w:rPr>
        <w:t>….64</w:t>
      </w:r>
    </w:p>
    <w:p w:rsidR="0088419F" w:rsidRDefault="0088419F" w:rsidP="00085320">
      <w:pPr>
        <w:spacing w:line="360" w:lineRule="auto"/>
        <w:jc w:val="both"/>
        <w:rPr>
          <w:rFonts w:ascii="Times New Roman" w:hAnsi="Times New Roman" w:cs="Times New Roman"/>
          <w:b/>
          <w:color w:val="FF0000"/>
          <w:sz w:val="28"/>
          <w:szCs w:val="28"/>
        </w:rPr>
      </w:pPr>
    </w:p>
    <w:p w:rsidR="0088419F" w:rsidRDefault="0088419F" w:rsidP="00085320">
      <w:pPr>
        <w:spacing w:line="360" w:lineRule="auto"/>
        <w:jc w:val="both"/>
        <w:rPr>
          <w:rFonts w:ascii="Times New Roman" w:hAnsi="Times New Roman" w:cs="Times New Roman"/>
          <w:b/>
          <w:color w:val="FF0000"/>
          <w:sz w:val="28"/>
          <w:szCs w:val="28"/>
        </w:rPr>
      </w:pPr>
    </w:p>
    <w:p w:rsidR="0088419F" w:rsidRDefault="0088419F" w:rsidP="00085320">
      <w:pPr>
        <w:spacing w:line="360" w:lineRule="auto"/>
        <w:jc w:val="both"/>
        <w:rPr>
          <w:rFonts w:ascii="Times New Roman" w:hAnsi="Times New Roman" w:cs="Times New Roman"/>
          <w:b/>
          <w:color w:val="FF0000"/>
          <w:sz w:val="28"/>
          <w:szCs w:val="28"/>
        </w:rPr>
      </w:pPr>
    </w:p>
    <w:p w:rsidR="00A477FE" w:rsidRDefault="00A477FE" w:rsidP="00085320">
      <w:pPr>
        <w:spacing w:line="360" w:lineRule="auto"/>
        <w:jc w:val="both"/>
        <w:rPr>
          <w:rFonts w:ascii="Times New Roman" w:hAnsi="Times New Roman" w:cs="Times New Roman"/>
          <w:b/>
          <w:color w:val="FF0000"/>
          <w:sz w:val="28"/>
          <w:szCs w:val="28"/>
        </w:rPr>
      </w:pPr>
    </w:p>
    <w:p w:rsidR="00457823" w:rsidRDefault="00457823" w:rsidP="00E112E8">
      <w:pPr>
        <w:spacing w:line="360" w:lineRule="auto"/>
        <w:rPr>
          <w:rFonts w:ascii="Times New Roman" w:hAnsi="Times New Roman" w:cs="Times New Roman"/>
          <w:b/>
          <w:color w:val="FF0000"/>
          <w:sz w:val="28"/>
          <w:szCs w:val="28"/>
        </w:rPr>
      </w:pPr>
    </w:p>
    <w:p w:rsidR="00E112E8" w:rsidRDefault="00E112E8" w:rsidP="00E112E8">
      <w:pPr>
        <w:spacing w:line="360" w:lineRule="auto"/>
        <w:rPr>
          <w:rFonts w:ascii="Times New Roman" w:hAnsi="Times New Roman" w:cs="Times New Roman"/>
          <w:b/>
          <w:sz w:val="28"/>
          <w:szCs w:val="28"/>
        </w:rPr>
      </w:pPr>
    </w:p>
    <w:p w:rsidR="005B3406" w:rsidRDefault="005B3406" w:rsidP="00B9521C">
      <w:pPr>
        <w:spacing w:line="360" w:lineRule="auto"/>
        <w:jc w:val="center"/>
        <w:rPr>
          <w:rFonts w:ascii="Times New Roman" w:hAnsi="Times New Roman" w:cs="Times New Roman"/>
          <w:b/>
          <w:sz w:val="28"/>
          <w:szCs w:val="28"/>
        </w:rPr>
      </w:pPr>
      <w:r w:rsidRPr="00CC32A7">
        <w:rPr>
          <w:rFonts w:ascii="Times New Roman" w:hAnsi="Times New Roman" w:cs="Times New Roman"/>
          <w:b/>
          <w:sz w:val="28"/>
          <w:szCs w:val="28"/>
        </w:rPr>
        <w:lastRenderedPageBreak/>
        <w:t>Введение</w:t>
      </w:r>
    </w:p>
    <w:p w:rsidR="00D06531" w:rsidRPr="00016564" w:rsidRDefault="00D06531" w:rsidP="00016564">
      <w:pPr>
        <w:spacing w:after="0" w:line="360" w:lineRule="auto"/>
        <w:jc w:val="both"/>
        <w:rPr>
          <w:rFonts w:ascii="Times New Roman" w:hAnsi="Times New Roman" w:cs="Times New Roman"/>
          <w:sz w:val="28"/>
          <w:szCs w:val="28"/>
        </w:rPr>
      </w:pPr>
      <w:r w:rsidRPr="00016564">
        <w:rPr>
          <w:rFonts w:ascii="Times New Roman" w:hAnsi="Times New Roman" w:cs="Times New Roman"/>
          <w:sz w:val="28"/>
          <w:szCs w:val="28"/>
        </w:rPr>
        <w:t xml:space="preserve">      Важнейшая задача сельского хозяйства состоит в обеспече</w:t>
      </w:r>
      <w:r w:rsidR="0029424A">
        <w:rPr>
          <w:rFonts w:ascii="Times New Roman" w:hAnsi="Times New Roman" w:cs="Times New Roman"/>
          <w:sz w:val="28"/>
          <w:szCs w:val="28"/>
        </w:rPr>
        <w:t xml:space="preserve">нии населения продовольствием. </w:t>
      </w:r>
      <w:r w:rsidRPr="00016564">
        <w:rPr>
          <w:rFonts w:ascii="Times New Roman" w:hAnsi="Times New Roman" w:cs="Times New Roman"/>
          <w:sz w:val="28"/>
          <w:szCs w:val="28"/>
        </w:rPr>
        <w:t>Именно уровень экономической эффективности сельскохозяйственного производства предопределяет степень обеспеченности населен</w:t>
      </w:r>
      <w:r w:rsidR="00DE0074">
        <w:rPr>
          <w:rFonts w:ascii="Times New Roman" w:hAnsi="Times New Roman" w:cs="Times New Roman"/>
          <w:sz w:val="28"/>
          <w:szCs w:val="28"/>
        </w:rPr>
        <w:t xml:space="preserve">ия продовольственными товарами, </w:t>
      </w:r>
      <w:r w:rsidRPr="00016564">
        <w:rPr>
          <w:rFonts w:ascii="Times New Roman" w:hAnsi="Times New Roman" w:cs="Times New Roman"/>
          <w:sz w:val="28"/>
          <w:szCs w:val="28"/>
        </w:rPr>
        <w:t>а перерабатывающих предприятий – сырьем.</w:t>
      </w:r>
    </w:p>
    <w:p w:rsidR="00D06531" w:rsidRPr="003C3360" w:rsidRDefault="0029424A" w:rsidP="000165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6531" w:rsidRPr="00016564">
        <w:rPr>
          <w:rFonts w:ascii="Times New Roman" w:hAnsi="Times New Roman" w:cs="Times New Roman"/>
          <w:sz w:val="28"/>
          <w:szCs w:val="28"/>
        </w:rPr>
        <w:t>Молочное скотоводство одна из наиболее важных отраслей животноводства. Оно служит источником таких ценных продуктов питания, как молоко, мясо, а также источником сырья для промышленности.  Удельный вес его в структуре товарной продукции превышает 60% и является самым трудоемким из животноводческих отраслей.</w:t>
      </w:r>
      <w:r w:rsidR="00D06531" w:rsidRPr="00016564">
        <w:rPr>
          <w:rFonts w:ascii="Times New Roman" w:hAnsi="Times New Roman" w:cs="Times New Roman"/>
        </w:rPr>
        <w:t xml:space="preserve"> </w:t>
      </w:r>
      <w:r w:rsidR="003C3360" w:rsidRPr="00B05D38">
        <w:rPr>
          <w:rFonts w:ascii="Times New Roman" w:hAnsi="Times New Roman" w:cs="Times New Roman"/>
          <w:sz w:val="28"/>
          <w:szCs w:val="28"/>
        </w:rPr>
        <w:t>[</w:t>
      </w:r>
      <w:r w:rsidR="00EE2FC4">
        <w:rPr>
          <w:rFonts w:ascii="Times New Roman" w:hAnsi="Times New Roman" w:cs="Times New Roman"/>
          <w:sz w:val="28"/>
          <w:szCs w:val="28"/>
        </w:rPr>
        <w:t>7</w:t>
      </w:r>
      <w:r w:rsidR="003C3360" w:rsidRPr="00B05D38">
        <w:rPr>
          <w:rFonts w:ascii="Times New Roman" w:hAnsi="Times New Roman" w:cs="Times New Roman"/>
          <w:sz w:val="28"/>
          <w:szCs w:val="28"/>
        </w:rPr>
        <w:t>]</w:t>
      </w:r>
    </w:p>
    <w:p w:rsidR="005B3406" w:rsidRPr="00016564" w:rsidRDefault="00D06531" w:rsidP="00016564">
      <w:pPr>
        <w:spacing w:after="0" w:line="360" w:lineRule="auto"/>
        <w:jc w:val="both"/>
        <w:rPr>
          <w:rFonts w:ascii="Times New Roman" w:hAnsi="Times New Roman" w:cs="Times New Roman"/>
          <w:sz w:val="28"/>
          <w:szCs w:val="28"/>
        </w:rPr>
      </w:pPr>
      <w:r w:rsidRPr="00016564">
        <w:rPr>
          <w:rFonts w:ascii="Times New Roman" w:hAnsi="Times New Roman" w:cs="Times New Roman"/>
          <w:sz w:val="28"/>
          <w:szCs w:val="28"/>
        </w:rPr>
        <w:t xml:space="preserve">     </w:t>
      </w:r>
      <w:r w:rsidR="00233072">
        <w:rPr>
          <w:rFonts w:ascii="Times New Roman" w:hAnsi="Times New Roman" w:cs="Times New Roman"/>
          <w:sz w:val="28"/>
          <w:szCs w:val="28"/>
        </w:rPr>
        <w:t xml:space="preserve"> </w:t>
      </w:r>
      <w:r w:rsidR="005B3406" w:rsidRPr="00016564">
        <w:rPr>
          <w:rFonts w:ascii="Times New Roman" w:hAnsi="Times New Roman" w:cs="Times New Roman"/>
          <w:sz w:val="28"/>
          <w:szCs w:val="28"/>
        </w:rPr>
        <w:t>Значимость молока и молочных продуктов, производимых сельскохозяйственными предприятиями очень велика. За счет реализации молока и молочных продуктов предприятие формирует прибыль и заработную плату работникам, обеспечивая экономическую эффективность.    Это позволяет восстанавливать основные производственные фонды и способствует развитию социальной инфраструктуры на селе. Постоянное увеличение объемов производства во многом связано с правильным материальным стимулированием основных категорий рабочих, занятых в сельскохозяйственном производстве. Эффективное ведение животноводства требует повышения уровня организации производства, квалификации работников, улучшения материально-технической оснащенности.</w:t>
      </w:r>
    </w:p>
    <w:p w:rsidR="005B3406" w:rsidRPr="003C3360" w:rsidRDefault="00233072" w:rsidP="00016564">
      <w:pPr>
        <w:spacing w:after="0"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5B3406" w:rsidRPr="00016564">
        <w:rPr>
          <w:rFonts w:ascii="Times New Roman" w:hAnsi="Times New Roman" w:cs="Times New Roman"/>
          <w:sz w:val="28"/>
          <w:szCs w:val="28"/>
        </w:rPr>
        <w:t xml:space="preserve"> Также значимость рынка молока и молочных продуктов определяется также тем, что эти продукты составляют неотъемлемую часть в рационе питания населения наряду с мясом, зерном и другими продуктами. Молоко - один из самых ценных продуктов питания человека. Молоко содержит все необходимые для питания человека вещества - белки, жиры, углеводы в сбалансированных соотношениях, а также ферменты, витамины, минеральные вещества и другие важные элементы питания, необходимые для обеспечения нормального обмена веществ</w:t>
      </w:r>
      <w:r w:rsidR="005B3406" w:rsidRPr="00B05D38">
        <w:rPr>
          <w:rFonts w:ascii="Times New Roman" w:hAnsi="Times New Roman" w:cs="Times New Roman"/>
          <w:sz w:val="28"/>
          <w:szCs w:val="28"/>
        </w:rPr>
        <w:t>.</w:t>
      </w:r>
      <w:r w:rsidR="003C3360" w:rsidRPr="00B05D38">
        <w:rPr>
          <w:rFonts w:ascii="Times New Roman" w:hAnsi="Times New Roman" w:cs="Times New Roman"/>
          <w:sz w:val="28"/>
          <w:szCs w:val="28"/>
        </w:rPr>
        <w:t>[</w:t>
      </w:r>
      <w:r w:rsidR="00EE2FC4">
        <w:rPr>
          <w:rFonts w:ascii="Times New Roman" w:hAnsi="Times New Roman" w:cs="Times New Roman"/>
          <w:sz w:val="28"/>
          <w:szCs w:val="28"/>
        </w:rPr>
        <w:t>4</w:t>
      </w:r>
      <w:r w:rsidR="003C3360" w:rsidRPr="00B05D38">
        <w:rPr>
          <w:rFonts w:ascii="Times New Roman" w:hAnsi="Times New Roman" w:cs="Times New Roman"/>
          <w:sz w:val="28"/>
          <w:szCs w:val="28"/>
        </w:rPr>
        <w:t>]</w:t>
      </w:r>
    </w:p>
    <w:p w:rsidR="00D06531" w:rsidRPr="00016564" w:rsidRDefault="00233072" w:rsidP="000165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6531" w:rsidRPr="00016564">
        <w:rPr>
          <w:rFonts w:ascii="Times New Roman" w:hAnsi="Times New Roman" w:cs="Times New Roman"/>
          <w:sz w:val="28"/>
          <w:szCs w:val="28"/>
        </w:rPr>
        <w:t>Тема дипломной работы является актуальной, так как производство молока в сельском хозяйстве занимает особое место и в значительной мере определяет экономическую эффективность сельскохозяйственного производства. Проблема обеспечения населения страны молочными продуктами зависит от эффективности ведения молочного</w:t>
      </w:r>
      <w:r w:rsidR="00016564" w:rsidRPr="00016564">
        <w:rPr>
          <w:rFonts w:ascii="Times New Roman" w:hAnsi="Times New Roman" w:cs="Times New Roman"/>
          <w:sz w:val="28"/>
          <w:szCs w:val="28"/>
        </w:rPr>
        <w:t xml:space="preserve"> скотоводства</w:t>
      </w:r>
      <w:r w:rsidR="00D06531" w:rsidRPr="00016564">
        <w:rPr>
          <w:rFonts w:ascii="Times New Roman" w:hAnsi="Times New Roman" w:cs="Times New Roman"/>
          <w:sz w:val="28"/>
          <w:szCs w:val="28"/>
        </w:rPr>
        <w:t>. Повышение эффективности производства молока позволит производителям молока быть конкурентоспособными на рынке молочной продукции, сохранить потенциал молочного скота, увеличить валовое производство моло</w:t>
      </w:r>
      <w:r w:rsidR="00016564" w:rsidRPr="00016564">
        <w:rPr>
          <w:rFonts w:ascii="Times New Roman" w:hAnsi="Times New Roman" w:cs="Times New Roman"/>
          <w:sz w:val="28"/>
          <w:szCs w:val="28"/>
        </w:rPr>
        <w:t>ка, повысить его качество.</w:t>
      </w:r>
    </w:p>
    <w:p w:rsidR="00D06531" w:rsidRPr="00016564" w:rsidRDefault="0029424A" w:rsidP="000165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6531" w:rsidRPr="00016564">
        <w:rPr>
          <w:rFonts w:ascii="Times New Roman" w:hAnsi="Times New Roman" w:cs="Times New Roman"/>
          <w:sz w:val="28"/>
          <w:szCs w:val="28"/>
        </w:rPr>
        <w:t>Объектом исследования дипломной работы является СПК"Демброво" Щучинского района, Гродненского области.</w:t>
      </w:r>
    </w:p>
    <w:p w:rsidR="00D06531" w:rsidRPr="00016564" w:rsidRDefault="0029424A" w:rsidP="000165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3072">
        <w:rPr>
          <w:rFonts w:ascii="Times New Roman" w:hAnsi="Times New Roman" w:cs="Times New Roman"/>
          <w:sz w:val="28"/>
          <w:szCs w:val="28"/>
        </w:rPr>
        <w:t xml:space="preserve"> </w:t>
      </w:r>
      <w:r w:rsidR="00D06531" w:rsidRPr="00016564">
        <w:rPr>
          <w:rFonts w:ascii="Times New Roman" w:hAnsi="Times New Roman" w:cs="Times New Roman"/>
          <w:sz w:val="28"/>
          <w:szCs w:val="28"/>
        </w:rPr>
        <w:t>Предметом исследования является организация производства молока.</w:t>
      </w:r>
    </w:p>
    <w:p w:rsidR="00D06531" w:rsidRPr="00016564" w:rsidRDefault="0029424A" w:rsidP="000165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6531" w:rsidRPr="00016564">
        <w:rPr>
          <w:rFonts w:ascii="Times New Roman" w:hAnsi="Times New Roman" w:cs="Times New Roman"/>
          <w:sz w:val="28"/>
          <w:szCs w:val="28"/>
        </w:rPr>
        <w:t xml:space="preserve">Целью работы является исследование организации производства молока в СПК"Демброво" и </w:t>
      </w:r>
      <w:r w:rsidR="00016564" w:rsidRPr="00016564">
        <w:rPr>
          <w:rFonts w:ascii="Times New Roman" w:hAnsi="Times New Roman" w:cs="Times New Roman"/>
          <w:sz w:val="28"/>
          <w:szCs w:val="28"/>
        </w:rPr>
        <w:t xml:space="preserve">разработка </w:t>
      </w:r>
      <w:r w:rsidR="00D06531" w:rsidRPr="00016564">
        <w:rPr>
          <w:rFonts w:ascii="Times New Roman" w:hAnsi="Times New Roman" w:cs="Times New Roman"/>
          <w:sz w:val="28"/>
          <w:szCs w:val="28"/>
        </w:rPr>
        <w:t>основных мероприятий повышения эффективности производства молока.</w:t>
      </w:r>
    </w:p>
    <w:p w:rsidR="005B3406" w:rsidRPr="00016564" w:rsidRDefault="0029424A" w:rsidP="000165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6531" w:rsidRPr="00016564">
        <w:rPr>
          <w:rFonts w:ascii="Times New Roman" w:hAnsi="Times New Roman" w:cs="Times New Roman"/>
          <w:sz w:val="28"/>
          <w:szCs w:val="28"/>
        </w:rPr>
        <w:t>В соответствии с указанной целью в дипломной работе поставлены следующие задачи:</w:t>
      </w:r>
    </w:p>
    <w:p w:rsidR="00016564" w:rsidRPr="00016564" w:rsidRDefault="00016564" w:rsidP="00016564">
      <w:pPr>
        <w:spacing w:after="0" w:line="360" w:lineRule="auto"/>
        <w:jc w:val="both"/>
        <w:rPr>
          <w:rFonts w:ascii="Times New Roman" w:hAnsi="Times New Roman" w:cs="Times New Roman"/>
          <w:sz w:val="28"/>
          <w:szCs w:val="28"/>
        </w:rPr>
      </w:pPr>
      <w:r w:rsidRPr="00016564">
        <w:rPr>
          <w:rFonts w:ascii="Times New Roman" w:hAnsi="Times New Roman" w:cs="Times New Roman"/>
          <w:sz w:val="28"/>
          <w:szCs w:val="28"/>
        </w:rPr>
        <w:t>-</w:t>
      </w:r>
      <w:r w:rsidRPr="00016564">
        <w:rPr>
          <w:rFonts w:ascii="Times New Roman" w:hAnsi="Times New Roman" w:cs="Times New Roman"/>
        </w:rPr>
        <w:t xml:space="preserve"> </w:t>
      </w:r>
      <w:r w:rsidR="00233072">
        <w:rPr>
          <w:rFonts w:ascii="Times New Roman" w:hAnsi="Times New Roman" w:cs="Times New Roman"/>
        </w:rPr>
        <w:t xml:space="preserve"> </w:t>
      </w:r>
      <w:r w:rsidRPr="00016564">
        <w:rPr>
          <w:rFonts w:ascii="Times New Roman" w:hAnsi="Times New Roman" w:cs="Times New Roman"/>
          <w:sz w:val="28"/>
          <w:szCs w:val="28"/>
        </w:rPr>
        <w:t>рассмотреть теоретические основы организации производства молока;</w:t>
      </w:r>
    </w:p>
    <w:p w:rsidR="00016564" w:rsidRPr="00016564" w:rsidRDefault="00016564" w:rsidP="00016564">
      <w:pPr>
        <w:spacing w:after="0" w:line="360" w:lineRule="auto"/>
        <w:jc w:val="both"/>
        <w:rPr>
          <w:rFonts w:ascii="Times New Roman" w:hAnsi="Times New Roman" w:cs="Times New Roman"/>
          <w:sz w:val="28"/>
          <w:szCs w:val="28"/>
        </w:rPr>
      </w:pPr>
      <w:r w:rsidRPr="00016564">
        <w:rPr>
          <w:rFonts w:ascii="Times New Roman" w:hAnsi="Times New Roman" w:cs="Times New Roman"/>
          <w:sz w:val="28"/>
          <w:szCs w:val="28"/>
        </w:rPr>
        <w:t>- рассмотреть современное состояние производства молока в Республике Беларусь и в мире;</w:t>
      </w:r>
    </w:p>
    <w:p w:rsidR="005B3406" w:rsidRPr="00016564" w:rsidRDefault="00016564" w:rsidP="00016564">
      <w:pPr>
        <w:spacing w:after="0" w:line="360" w:lineRule="auto"/>
        <w:jc w:val="both"/>
        <w:rPr>
          <w:rFonts w:ascii="Times New Roman" w:hAnsi="Times New Roman" w:cs="Times New Roman"/>
          <w:sz w:val="28"/>
          <w:szCs w:val="28"/>
        </w:rPr>
      </w:pPr>
      <w:r w:rsidRPr="00016564">
        <w:rPr>
          <w:rFonts w:ascii="Times New Roman" w:hAnsi="Times New Roman" w:cs="Times New Roman"/>
          <w:sz w:val="28"/>
          <w:szCs w:val="28"/>
        </w:rPr>
        <w:t>-</w:t>
      </w:r>
      <w:r w:rsidR="005B3406" w:rsidRPr="00016564">
        <w:rPr>
          <w:rFonts w:ascii="Times New Roman" w:hAnsi="Times New Roman" w:cs="Times New Roman"/>
          <w:sz w:val="28"/>
          <w:szCs w:val="28"/>
        </w:rPr>
        <w:t xml:space="preserve"> рассмотреть организационно-экономическую характеристику предприятия СПК«Демброво» Щучинского района Гродненской области;</w:t>
      </w:r>
    </w:p>
    <w:p w:rsidR="005B3406" w:rsidRPr="00016564" w:rsidRDefault="0029424A" w:rsidP="000165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3406" w:rsidRPr="00016564">
        <w:rPr>
          <w:rFonts w:ascii="Times New Roman" w:hAnsi="Times New Roman" w:cs="Times New Roman"/>
          <w:sz w:val="28"/>
          <w:szCs w:val="28"/>
        </w:rPr>
        <w:t>провести анализ основных показателей экономической эффективности производства молока на предприятии СПК«Демброво»;</w:t>
      </w:r>
    </w:p>
    <w:p w:rsidR="005B3406" w:rsidRPr="00016564" w:rsidRDefault="005B3406" w:rsidP="00016564">
      <w:pPr>
        <w:spacing w:after="0" w:line="360" w:lineRule="auto"/>
        <w:jc w:val="both"/>
        <w:rPr>
          <w:rFonts w:ascii="Times New Roman" w:hAnsi="Times New Roman" w:cs="Times New Roman"/>
          <w:sz w:val="28"/>
          <w:szCs w:val="28"/>
        </w:rPr>
      </w:pPr>
      <w:r w:rsidRPr="00016564">
        <w:rPr>
          <w:rFonts w:ascii="Times New Roman" w:hAnsi="Times New Roman" w:cs="Times New Roman"/>
          <w:sz w:val="28"/>
          <w:szCs w:val="28"/>
        </w:rPr>
        <w:t>-</w:t>
      </w:r>
      <w:r w:rsidR="00016564" w:rsidRPr="00016564">
        <w:rPr>
          <w:rFonts w:ascii="Times New Roman" w:hAnsi="Times New Roman" w:cs="Times New Roman"/>
          <w:sz w:val="28"/>
          <w:szCs w:val="28"/>
        </w:rPr>
        <w:t xml:space="preserve"> </w:t>
      </w:r>
      <w:r w:rsidRPr="00016564">
        <w:rPr>
          <w:rFonts w:ascii="Times New Roman" w:hAnsi="Times New Roman" w:cs="Times New Roman"/>
          <w:sz w:val="28"/>
          <w:szCs w:val="28"/>
        </w:rPr>
        <w:t>рассмотреть организацию произв</w:t>
      </w:r>
      <w:r w:rsidR="00233072">
        <w:rPr>
          <w:rFonts w:ascii="Times New Roman" w:hAnsi="Times New Roman" w:cs="Times New Roman"/>
          <w:sz w:val="28"/>
          <w:szCs w:val="28"/>
        </w:rPr>
        <w:t xml:space="preserve">одства  молока в СПК «Демброво» </w:t>
      </w:r>
      <w:r w:rsidRPr="00016564">
        <w:rPr>
          <w:rFonts w:ascii="Times New Roman" w:hAnsi="Times New Roman" w:cs="Times New Roman"/>
          <w:sz w:val="28"/>
          <w:szCs w:val="28"/>
        </w:rPr>
        <w:t>;</w:t>
      </w:r>
    </w:p>
    <w:p w:rsidR="005B3406" w:rsidRPr="00016564" w:rsidRDefault="00233072" w:rsidP="000165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3406" w:rsidRPr="00016564">
        <w:rPr>
          <w:rFonts w:ascii="Times New Roman" w:hAnsi="Times New Roman" w:cs="Times New Roman"/>
          <w:sz w:val="28"/>
          <w:szCs w:val="28"/>
        </w:rPr>
        <w:t>разработать и предложить мероприятия по совершенствованию экономической эффективности производства молока в СПК«Демброво».</w:t>
      </w:r>
    </w:p>
    <w:p w:rsidR="005B3406" w:rsidRPr="00FF026C" w:rsidRDefault="0029424A" w:rsidP="0001656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5B3406" w:rsidRPr="00016564">
        <w:rPr>
          <w:rFonts w:ascii="Times New Roman" w:hAnsi="Times New Roman" w:cs="Times New Roman"/>
          <w:sz w:val="28"/>
          <w:szCs w:val="28"/>
        </w:rPr>
        <w:t xml:space="preserve">Для достижения поставленных целей в работе использованы </w:t>
      </w:r>
      <w:r w:rsidR="00016564" w:rsidRPr="00016564">
        <w:rPr>
          <w:rFonts w:ascii="Times New Roman" w:hAnsi="Times New Roman" w:cs="Times New Roman"/>
          <w:sz w:val="28"/>
          <w:szCs w:val="28"/>
        </w:rPr>
        <w:t xml:space="preserve">общенаучные методы исследования: анализ, синтез, обобщение, аналитический, логический, метод сравнения, диалектический и </w:t>
      </w:r>
      <w:r w:rsidR="005B3406" w:rsidRPr="00016564">
        <w:rPr>
          <w:rFonts w:ascii="Times New Roman" w:hAnsi="Times New Roman" w:cs="Times New Roman"/>
          <w:sz w:val="28"/>
          <w:szCs w:val="28"/>
        </w:rPr>
        <w:t xml:space="preserve"> монографический.</w:t>
      </w:r>
    </w:p>
    <w:p w:rsidR="005B3406" w:rsidRPr="00016564" w:rsidRDefault="00016564" w:rsidP="00016564">
      <w:pPr>
        <w:spacing w:after="0" w:line="360" w:lineRule="auto"/>
        <w:jc w:val="both"/>
        <w:rPr>
          <w:rFonts w:ascii="Times New Roman" w:hAnsi="Times New Roman" w:cs="Times New Roman"/>
          <w:sz w:val="28"/>
          <w:szCs w:val="28"/>
        </w:rPr>
      </w:pPr>
      <w:r w:rsidRPr="00016564">
        <w:rPr>
          <w:rFonts w:ascii="Times New Roman" w:hAnsi="Times New Roman" w:cs="Times New Roman"/>
          <w:sz w:val="28"/>
          <w:szCs w:val="28"/>
        </w:rPr>
        <w:t xml:space="preserve">      </w:t>
      </w:r>
      <w:r w:rsidR="005B3406" w:rsidRPr="00016564">
        <w:rPr>
          <w:rFonts w:ascii="Times New Roman" w:hAnsi="Times New Roman" w:cs="Times New Roman"/>
          <w:sz w:val="28"/>
          <w:szCs w:val="28"/>
        </w:rPr>
        <w:t>В качестве информационных источников использованы годовые отчеты, мнения специалистов, нормативные материалы, бизнес-план</w:t>
      </w:r>
      <w:r w:rsidRPr="00016564">
        <w:rPr>
          <w:rFonts w:ascii="Times New Roman" w:hAnsi="Times New Roman" w:cs="Times New Roman"/>
          <w:sz w:val="28"/>
          <w:szCs w:val="28"/>
        </w:rPr>
        <w:t>,</w:t>
      </w:r>
      <w:r w:rsidR="005B3406" w:rsidRPr="00016564">
        <w:rPr>
          <w:rFonts w:ascii="Times New Roman" w:hAnsi="Times New Roman" w:cs="Times New Roman"/>
          <w:sz w:val="28"/>
          <w:szCs w:val="28"/>
        </w:rPr>
        <w:t xml:space="preserve"> </w:t>
      </w:r>
      <w:r w:rsidRPr="00016564">
        <w:rPr>
          <w:rFonts w:ascii="Times New Roman" w:hAnsi="Times New Roman" w:cs="Times New Roman"/>
          <w:sz w:val="28"/>
          <w:szCs w:val="28"/>
        </w:rPr>
        <w:t>труды авторов:</w:t>
      </w:r>
      <w:r w:rsidR="00FF026C" w:rsidRPr="00FF026C">
        <w:rPr>
          <w:rFonts w:ascii="Times New Roman" w:hAnsi="Times New Roman" w:cs="Times New Roman"/>
          <w:sz w:val="28"/>
          <w:szCs w:val="28"/>
        </w:rPr>
        <w:t xml:space="preserve"> </w:t>
      </w:r>
      <w:r w:rsidR="00FF026C" w:rsidRPr="00BF3DBB">
        <w:rPr>
          <w:rFonts w:ascii="Times New Roman" w:hAnsi="Times New Roman" w:cs="Times New Roman"/>
          <w:sz w:val="28"/>
          <w:szCs w:val="28"/>
        </w:rPr>
        <w:t>Мисуно И.</w:t>
      </w:r>
      <w:r w:rsidR="00FF026C" w:rsidRPr="00FF026C">
        <w:rPr>
          <w:rFonts w:ascii="Times New Roman" w:hAnsi="Times New Roman" w:cs="Times New Roman"/>
          <w:sz w:val="28"/>
          <w:szCs w:val="28"/>
        </w:rPr>
        <w:t>К.</w:t>
      </w:r>
      <w:r w:rsidRPr="00FF026C">
        <w:rPr>
          <w:rFonts w:ascii="Times New Roman" w:hAnsi="Times New Roman" w:cs="Times New Roman"/>
          <w:sz w:val="28"/>
          <w:szCs w:val="28"/>
        </w:rPr>
        <w:t xml:space="preserve">, Зеленовский А.А., </w:t>
      </w:r>
      <w:r w:rsidR="00962C0E" w:rsidRPr="00FF026C">
        <w:rPr>
          <w:rFonts w:ascii="Times New Roman" w:hAnsi="Times New Roman" w:cs="Times New Roman"/>
          <w:sz w:val="28"/>
          <w:szCs w:val="28"/>
        </w:rPr>
        <w:t>Дектяревич И.И.,</w:t>
      </w:r>
      <w:r w:rsidR="00FF026C">
        <w:rPr>
          <w:rFonts w:ascii="Times New Roman" w:hAnsi="Times New Roman" w:cs="Times New Roman"/>
          <w:sz w:val="28"/>
          <w:szCs w:val="28"/>
        </w:rPr>
        <w:t xml:space="preserve"> </w:t>
      </w:r>
      <w:r w:rsidR="00692532" w:rsidRPr="00FF026C">
        <w:rPr>
          <w:rFonts w:ascii="Times New Roman" w:hAnsi="Times New Roman" w:cs="Times New Roman"/>
          <w:sz w:val="28"/>
          <w:szCs w:val="28"/>
        </w:rPr>
        <w:t>Петровича Э.А,</w:t>
      </w:r>
      <w:r w:rsidRPr="00FF026C">
        <w:rPr>
          <w:rFonts w:ascii="Times New Roman" w:hAnsi="Times New Roman" w:cs="Times New Roman"/>
          <w:sz w:val="28"/>
          <w:szCs w:val="28"/>
        </w:rPr>
        <w:t xml:space="preserve"> а также материалы периодической пе</w:t>
      </w:r>
      <w:r w:rsidR="00233072" w:rsidRPr="00FF026C">
        <w:rPr>
          <w:rFonts w:ascii="Times New Roman" w:hAnsi="Times New Roman" w:cs="Times New Roman"/>
          <w:sz w:val="28"/>
          <w:szCs w:val="28"/>
        </w:rPr>
        <w:t xml:space="preserve">чати и нормативно-правовые акты </w:t>
      </w:r>
      <w:r w:rsidR="005B3406" w:rsidRPr="00FF026C">
        <w:rPr>
          <w:rFonts w:ascii="Times New Roman" w:hAnsi="Times New Roman" w:cs="Times New Roman"/>
          <w:sz w:val="28"/>
          <w:szCs w:val="28"/>
        </w:rPr>
        <w:t>и др.</w:t>
      </w:r>
    </w:p>
    <w:p w:rsidR="005B3406" w:rsidRPr="00016564" w:rsidRDefault="00A477FE" w:rsidP="00016564">
      <w:pPr>
        <w:spacing w:after="0" w:line="360" w:lineRule="auto"/>
        <w:jc w:val="both"/>
        <w:rPr>
          <w:rFonts w:ascii="Times New Roman" w:eastAsia="Calibri" w:hAnsi="Times New Roman" w:cs="Times New Roman"/>
          <w:bCs/>
          <w:color w:val="000000"/>
          <w:sz w:val="28"/>
          <w:szCs w:val="28"/>
        </w:rPr>
      </w:pPr>
      <w:r w:rsidRPr="00016564">
        <w:rPr>
          <w:rFonts w:ascii="Times New Roman" w:eastAsia="Calibri" w:hAnsi="Times New Roman" w:cs="Times New Roman"/>
          <w:bCs/>
          <w:color w:val="000000"/>
          <w:sz w:val="28"/>
          <w:szCs w:val="28"/>
        </w:rPr>
        <w:t xml:space="preserve">   </w:t>
      </w:r>
    </w:p>
    <w:p w:rsidR="005B3406" w:rsidRDefault="005B3406" w:rsidP="00A477FE">
      <w:pPr>
        <w:spacing w:after="0" w:line="360" w:lineRule="auto"/>
        <w:jc w:val="center"/>
        <w:rPr>
          <w:rFonts w:ascii="Times New Roman" w:eastAsia="Calibri" w:hAnsi="Times New Roman" w:cs="Times New Roman"/>
          <w:b/>
          <w:bCs/>
          <w:color w:val="000000"/>
          <w:sz w:val="28"/>
          <w:szCs w:val="28"/>
        </w:rPr>
      </w:pPr>
    </w:p>
    <w:p w:rsidR="005B3406" w:rsidRDefault="005B3406" w:rsidP="00A477FE">
      <w:pPr>
        <w:spacing w:after="0" w:line="360" w:lineRule="auto"/>
        <w:jc w:val="center"/>
        <w:rPr>
          <w:rFonts w:ascii="Times New Roman" w:eastAsia="Calibri" w:hAnsi="Times New Roman" w:cs="Times New Roman"/>
          <w:b/>
          <w:bCs/>
          <w:color w:val="000000"/>
          <w:sz w:val="28"/>
          <w:szCs w:val="28"/>
        </w:rPr>
      </w:pPr>
    </w:p>
    <w:p w:rsidR="005B3406" w:rsidRDefault="005B3406" w:rsidP="00A477FE">
      <w:pPr>
        <w:spacing w:after="0" w:line="360" w:lineRule="auto"/>
        <w:jc w:val="center"/>
        <w:rPr>
          <w:rFonts w:ascii="Times New Roman" w:eastAsia="Calibri" w:hAnsi="Times New Roman" w:cs="Times New Roman"/>
          <w:b/>
          <w:bCs/>
          <w:color w:val="000000"/>
          <w:sz w:val="28"/>
          <w:szCs w:val="28"/>
        </w:rPr>
      </w:pPr>
    </w:p>
    <w:p w:rsidR="005B3406" w:rsidRDefault="005B3406" w:rsidP="00A477FE">
      <w:pPr>
        <w:spacing w:after="0" w:line="360" w:lineRule="auto"/>
        <w:jc w:val="center"/>
        <w:rPr>
          <w:rFonts w:ascii="Times New Roman" w:eastAsia="Calibri" w:hAnsi="Times New Roman" w:cs="Times New Roman"/>
          <w:b/>
          <w:bCs/>
          <w:color w:val="000000"/>
          <w:sz w:val="28"/>
          <w:szCs w:val="28"/>
        </w:rPr>
      </w:pPr>
    </w:p>
    <w:p w:rsidR="0029424A" w:rsidRDefault="0029424A" w:rsidP="00A477FE">
      <w:pPr>
        <w:spacing w:after="0" w:line="360" w:lineRule="auto"/>
        <w:jc w:val="center"/>
        <w:rPr>
          <w:rFonts w:ascii="Times New Roman" w:eastAsia="Calibri" w:hAnsi="Times New Roman" w:cs="Times New Roman"/>
          <w:b/>
          <w:bCs/>
          <w:color w:val="000000"/>
          <w:sz w:val="28"/>
          <w:szCs w:val="28"/>
        </w:rPr>
      </w:pPr>
    </w:p>
    <w:p w:rsidR="0029424A" w:rsidRDefault="0029424A" w:rsidP="00A477FE">
      <w:pPr>
        <w:spacing w:after="0" w:line="360" w:lineRule="auto"/>
        <w:jc w:val="center"/>
        <w:rPr>
          <w:rFonts w:ascii="Times New Roman" w:eastAsia="Calibri" w:hAnsi="Times New Roman" w:cs="Times New Roman"/>
          <w:b/>
          <w:bCs/>
          <w:color w:val="000000"/>
          <w:sz w:val="28"/>
          <w:szCs w:val="28"/>
        </w:rPr>
      </w:pPr>
    </w:p>
    <w:p w:rsidR="0029424A" w:rsidRDefault="0029424A" w:rsidP="00A477FE">
      <w:pPr>
        <w:spacing w:after="0" w:line="360" w:lineRule="auto"/>
        <w:jc w:val="center"/>
        <w:rPr>
          <w:rFonts w:ascii="Times New Roman" w:eastAsia="Calibri" w:hAnsi="Times New Roman" w:cs="Times New Roman"/>
          <w:b/>
          <w:bCs/>
          <w:color w:val="000000"/>
          <w:sz w:val="28"/>
          <w:szCs w:val="28"/>
        </w:rPr>
      </w:pPr>
    </w:p>
    <w:p w:rsidR="0029424A" w:rsidRDefault="0029424A" w:rsidP="00A477FE">
      <w:pPr>
        <w:spacing w:after="0" w:line="360" w:lineRule="auto"/>
        <w:jc w:val="center"/>
        <w:rPr>
          <w:rFonts w:ascii="Times New Roman" w:eastAsia="Calibri" w:hAnsi="Times New Roman" w:cs="Times New Roman"/>
          <w:b/>
          <w:bCs/>
          <w:color w:val="000000"/>
          <w:sz w:val="28"/>
          <w:szCs w:val="28"/>
        </w:rPr>
      </w:pPr>
    </w:p>
    <w:p w:rsidR="0029424A" w:rsidRDefault="0029424A" w:rsidP="00A477FE">
      <w:pPr>
        <w:spacing w:after="0" w:line="360" w:lineRule="auto"/>
        <w:jc w:val="center"/>
        <w:rPr>
          <w:rFonts w:ascii="Times New Roman" w:eastAsia="Calibri" w:hAnsi="Times New Roman" w:cs="Times New Roman"/>
          <w:b/>
          <w:bCs/>
          <w:color w:val="000000"/>
          <w:sz w:val="28"/>
          <w:szCs w:val="28"/>
        </w:rPr>
      </w:pPr>
    </w:p>
    <w:p w:rsidR="0029424A" w:rsidRDefault="0029424A" w:rsidP="00A477FE">
      <w:pPr>
        <w:spacing w:after="0" w:line="360" w:lineRule="auto"/>
        <w:jc w:val="center"/>
        <w:rPr>
          <w:rFonts w:ascii="Times New Roman" w:eastAsia="Calibri" w:hAnsi="Times New Roman" w:cs="Times New Roman"/>
          <w:b/>
          <w:bCs/>
          <w:color w:val="000000"/>
          <w:sz w:val="28"/>
          <w:szCs w:val="28"/>
        </w:rPr>
      </w:pPr>
    </w:p>
    <w:p w:rsidR="0029424A" w:rsidRDefault="0029424A" w:rsidP="00A477FE">
      <w:pPr>
        <w:spacing w:after="0" w:line="360" w:lineRule="auto"/>
        <w:jc w:val="center"/>
        <w:rPr>
          <w:rFonts w:ascii="Times New Roman" w:eastAsia="Calibri" w:hAnsi="Times New Roman" w:cs="Times New Roman"/>
          <w:b/>
          <w:bCs/>
          <w:color w:val="000000"/>
          <w:sz w:val="28"/>
          <w:szCs w:val="28"/>
        </w:rPr>
      </w:pPr>
    </w:p>
    <w:p w:rsidR="0029424A" w:rsidRDefault="0029424A" w:rsidP="00A477FE">
      <w:pPr>
        <w:spacing w:after="0" w:line="360" w:lineRule="auto"/>
        <w:jc w:val="center"/>
        <w:rPr>
          <w:rFonts w:ascii="Times New Roman" w:eastAsia="Calibri" w:hAnsi="Times New Roman" w:cs="Times New Roman"/>
          <w:b/>
          <w:bCs/>
          <w:color w:val="000000"/>
          <w:sz w:val="28"/>
          <w:szCs w:val="28"/>
        </w:rPr>
      </w:pPr>
    </w:p>
    <w:p w:rsidR="0029424A" w:rsidRDefault="0029424A" w:rsidP="00A477FE">
      <w:pPr>
        <w:spacing w:after="0" w:line="360" w:lineRule="auto"/>
        <w:jc w:val="center"/>
        <w:rPr>
          <w:rFonts w:ascii="Times New Roman" w:eastAsia="Calibri" w:hAnsi="Times New Roman" w:cs="Times New Roman"/>
          <w:b/>
          <w:bCs/>
          <w:color w:val="000000"/>
          <w:sz w:val="28"/>
          <w:szCs w:val="28"/>
        </w:rPr>
      </w:pPr>
    </w:p>
    <w:p w:rsidR="0029424A" w:rsidRDefault="0029424A" w:rsidP="00A477FE">
      <w:pPr>
        <w:spacing w:after="0" w:line="360" w:lineRule="auto"/>
        <w:jc w:val="center"/>
        <w:rPr>
          <w:rFonts w:ascii="Times New Roman" w:eastAsia="Calibri" w:hAnsi="Times New Roman" w:cs="Times New Roman"/>
          <w:b/>
          <w:bCs/>
          <w:color w:val="000000"/>
          <w:sz w:val="28"/>
          <w:szCs w:val="28"/>
        </w:rPr>
      </w:pPr>
    </w:p>
    <w:p w:rsidR="0029424A" w:rsidRDefault="0029424A" w:rsidP="00A477FE">
      <w:pPr>
        <w:spacing w:after="0" w:line="360" w:lineRule="auto"/>
        <w:jc w:val="center"/>
        <w:rPr>
          <w:rFonts w:ascii="Times New Roman" w:eastAsia="Calibri" w:hAnsi="Times New Roman" w:cs="Times New Roman"/>
          <w:b/>
          <w:bCs/>
          <w:color w:val="000000"/>
          <w:sz w:val="28"/>
          <w:szCs w:val="28"/>
        </w:rPr>
      </w:pPr>
    </w:p>
    <w:p w:rsidR="0029424A" w:rsidRDefault="0029424A" w:rsidP="00A477FE">
      <w:pPr>
        <w:spacing w:after="0" w:line="360" w:lineRule="auto"/>
        <w:jc w:val="center"/>
        <w:rPr>
          <w:rFonts w:ascii="Times New Roman" w:eastAsia="Calibri" w:hAnsi="Times New Roman" w:cs="Times New Roman"/>
          <w:b/>
          <w:bCs/>
          <w:color w:val="000000"/>
          <w:sz w:val="28"/>
          <w:szCs w:val="28"/>
        </w:rPr>
      </w:pPr>
    </w:p>
    <w:p w:rsidR="0029424A" w:rsidRDefault="0029424A" w:rsidP="00A477FE">
      <w:pPr>
        <w:spacing w:after="0" w:line="360" w:lineRule="auto"/>
        <w:jc w:val="center"/>
        <w:rPr>
          <w:rFonts w:ascii="Times New Roman" w:eastAsia="Calibri" w:hAnsi="Times New Roman" w:cs="Times New Roman"/>
          <w:b/>
          <w:bCs/>
          <w:color w:val="000000"/>
          <w:sz w:val="28"/>
          <w:szCs w:val="28"/>
        </w:rPr>
      </w:pPr>
    </w:p>
    <w:p w:rsidR="0029424A" w:rsidRDefault="0029424A" w:rsidP="00A477FE">
      <w:pPr>
        <w:spacing w:after="0" w:line="360" w:lineRule="auto"/>
        <w:jc w:val="center"/>
        <w:rPr>
          <w:rFonts w:ascii="Times New Roman" w:eastAsia="Calibri" w:hAnsi="Times New Roman" w:cs="Times New Roman"/>
          <w:b/>
          <w:bCs/>
          <w:color w:val="000000"/>
          <w:sz w:val="28"/>
          <w:szCs w:val="28"/>
        </w:rPr>
      </w:pPr>
    </w:p>
    <w:p w:rsidR="0029424A" w:rsidRDefault="0029424A" w:rsidP="00A477FE">
      <w:pPr>
        <w:spacing w:after="0" w:line="360" w:lineRule="auto"/>
        <w:jc w:val="center"/>
        <w:rPr>
          <w:rFonts w:ascii="Times New Roman" w:eastAsia="Calibri" w:hAnsi="Times New Roman" w:cs="Times New Roman"/>
          <w:b/>
          <w:bCs/>
          <w:color w:val="000000"/>
          <w:sz w:val="28"/>
          <w:szCs w:val="28"/>
        </w:rPr>
      </w:pPr>
    </w:p>
    <w:p w:rsidR="00E616CB" w:rsidRDefault="00E616CB" w:rsidP="00A477FE">
      <w:pPr>
        <w:spacing w:after="0" w:line="360" w:lineRule="auto"/>
        <w:jc w:val="center"/>
        <w:rPr>
          <w:rFonts w:ascii="Times New Roman" w:eastAsia="Calibri" w:hAnsi="Times New Roman" w:cs="Times New Roman"/>
          <w:b/>
          <w:bCs/>
          <w:color w:val="000000"/>
          <w:sz w:val="28"/>
          <w:szCs w:val="28"/>
        </w:rPr>
      </w:pPr>
    </w:p>
    <w:p w:rsidR="00E616CB" w:rsidRDefault="00E616CB" w:rsidP="00A477FE">
      <w:pPr>
        <w:spacing w:after="0" w:line="360" w:lineRule="auto"/>
        <w:jc w:val="center"/>
        <w:rPr>
          <w:rFonts w:ascii="Times New Roman" w:eastAsia="Calibri" w:hAnsi="Times New Roman" w:cs="Times New Roman"/>
          <w:b/>
          <w:bCs/>
          <w:color w:val="000000"/>
          <w:sz w:val="28"/>
          <w:szCs w:val="28"/>
        </w:rPr>
      </w:pPr>
    </w:p>
    <w:p w:rsidR="00A477FE" w:rsidRDefault="00A477FE" w:rsidP="00A477FE">
      <w:pPr>
        <w:spacing w:after="0" w:line="360" w:lineRule="auto"/>
        <w:jc w:val="center"/>
        <w:rPr>
          <w:rFonts w:ascii="Times New Roman" w:eastAsia="Calibri" w:hAnsi="Times New Roman" w:cs="Times New Roman"/>
          <w:b/>
          <w:bCs/>
          <w:color w:val="000000"/>
          <w:sz w:val="28"/>
          <w:szCs w:val="28"/>
        </w:rPr>
      </w:pPr>
      <w:r w:rsidRPr="00A477FE">
        <w:rPr>
          <w:rFonts w:ascii="Times New Roman" w:eastAsia="Calibri" w:hAnsi="Times New Roman" w:cs="Times New Roman"/>
          <w:b/>
          <w:bCs/>
          <w:color w:val="000000"/>
          <w:sz w:val="28"/>
          <w:szCs w:val="28"/>
        </w:rPr>
        <w:t>1.Теоритические основы организации производства молока</w:t>
      </w:r>
    </w:p>
    <w:p w:rsidR="00A477FE" w:rsidRPr="00A477FE" w:rsidRDefault="00A477FE" w:rsidP="00A477FE">
      <w:pPr>
        <w:spacing w:after="0" w:line="360" w:lineRule="auto"/>
        <w:jc w:val="center"/>
        <w:rPr>
          <w:rFonts w:ascii="Times New Roman" w:eastAsia="Calibri" w:hAnsi="Times New Roman" w:cs="Times New Roman"/>
          <w:b/>
          <w:bCs/>
          <w:color w:val="000000"/>
          <w:sz w:val="28"/>
          <w:szCs w:val="28"/>
        </w:rPr>
      </w:pPr>
      <w:r w:rsidRPr="00A477FE">
        <w:rPr>
          <w:rFonts w:ascii="Times New Roman" w:eastAsia="Calibri" w:hAnsi="Times New Roman" w:cs="Times New Roman"/>
          <w:b/>
          <w:bCs/>
          <w:color w:val="000000"/>
          <w:sz w:val="28"/>
          <w:szCs w:val="28"/>
        </w:rPr>
        <w:t>1.</w:t>
      </w:r>
      <w:r>
        <w:rPr>
          <w:rFonts w:ascii="Times New Roman" w:eastAsia="Calibri" w:hAnsi="Times New Roman" w:cs="Times New Roman"/>
          <w:b/>
          <w:bCs/>
          <w:color w:val="000000"/>
          <w:sz w:val="28"/>
          <w:szCs w:val="28"/>
        </w:rPr>
        <w:t>1</w:t>
      </w:r>
      <w:r w:rsidRPr="00A477FE">
        <w:rPr>
          <w:rFonts w:ascii="Times New Roman" w:eastAsia="Times New Roman" w:hAnsi="Times New Roman" w:cs="Times New Roman"/>
          <w:b/>
          <w:bCs/>
          <w:color w:val="000000"/>
          <w:sz w:val="28"/>
          <w:szCs w:val="28"/>
        </w:rPr>
        <w:t> </w:t>
      </w:r>
      <w:r w:rsidRPr="00A477FE">
        <w:rPr>
          <w:rFonts w:ascii="Times New Roman" w:eastAsia="Calibri" w:hAnsi="Times New Roman" w:cs="Times New Roman"/>
          <w:b/>
          <w:bCs/>
          <w:color w:val="000000"/>
          <w:sz w:val="28"/>
          <w:szCs w:val="28"/>
        </w:rPr>
        <w:t>Народнохозяйственное</w:t>
      </w:r>
      <w:r w:rsidRPr="00A477FE">
        <w:rPr>
          <w:rFonts w:ascii="Times New Roman" w:eastAsia="Times New Roman" w:hAnsi="Times New Roman" w:cs="Times New Roman"/>
          <w:b/>
          <w:bCs/>
          <w:color w:val="000000"/>
          <w:sz w:val="28"/>
          <w:szCs w:val="28"/>
        </w:rPr>
        <w:t xml:space="preserve">  </w:t>
      </w:r>
      <w:r w:rsidRPr="00A477FE">
        <w:rPr>
          <w:rFonts w:ascii="Times New Roman" w:eastAsia="Calibri" w:hAnsi="Times New Roman" w:cs="Times New Roman"/>
          <w:b/>
          <w:bCs/>
          <w:color w:val="000000"/>
          <w:sz w:val="28"/>
          <w:szCs w:val="28"/>
        </w:rPr>
        <w:t>значение</w:t>
      </w:r>
      <w:r w:rsidRPr="00A477FE">
        <w:rPr>
          <w:rFonts w:ascii="Times New Roman" w:eastAsia="Times New Roman" w:hAnsi="Times New Roman" w:cs="Times New Roman"/>
          <w:b/>
          <w:bCs/>
          <w:color w:val="000000"/>
          <w:sz w:val="28"/>
          <w:szCs w:val="28"/>
        </w:rPr>
        <w:t> </w:t>
      </w:r>
      <w:r w:rsidRPr="00A477FE">
        <w:rPr>
          <w:rFonts w:ascii="Times New Roman" w:eastAsia="Calibri" w:hAnsi="Times New Roman" w:cs="Times New Roman"/>
          <w:b/>
          <w:bCs/>
          <w:color w:val="000000"/>
          <w:sz w:val="28"/>
          <w:szCs w:val="28"/>
        </w:rPr>
        <w:t xml:space="preserve"> производства</w:t>
      </w:r>
      <w:r w:rsidRPr="00A477FE">
        <w:rPr>
          <w:rFonts w:ascii="Times New Roman" w:eastAsia="Times New Roman" w:hAnsi="Times New Roman" w:cs="Times New Roman"/>
          <w:b/>
          <w:bCs/>
          <w:color w:val="000000"/>
          <w:sz w:val="28"/>
          <w:szCs w:val="28"/>
        </w:rPr>
        <w:t> </w:t>
      </w:r>
      <w:r w:rsidRPr="00A477FE">
        <w:rPr>
          <w:rFonts w:ascii="Times New Roman" w:eastAsia="Calibri" w:hAnsi="Times New Roman" w:cs="Times New Roman"/>
          <w:b/>
          <w:bCs/>
          <w:color w:val="000000"/>
          <w:sz w:val="28"/>
          <w:szCs w:val="28"/>
        </w:rPr>
        <w:t>молока</w:t>
      </w:r>
    </w:p>
    <w:p w:rsidR="00A477FE" w:rsidRDefault="00A477FE" w:rsidP="00A477FE">
      <w:pPr>
        <w:spacing w:after="0" w:line="360" w:lineRule="auto"/>
        <w:jc w:val="both"/>
        <w:rPr>
          <w:rFonts w:ascii="Times New Roman" w:eastAsia="Calibri" w:hAnsi="Times New Roman" w:cs="Times New Roman"/>
          <w:color w:val="000000"/>
          <w:sz w:val="28"/>
          <w:szCs w:val="28"/>
        </w:rPr>
      </w:pPr>
      <w:r w:rsidRPr="00A477FE">
        <w:rPr>
          <w:rFonts w:ascii="Times New Roman" w:eastAsia="Times New Roman" w:hAnsi="Times New Roman" w:cs="Times New Roman"/>
          <w:color w:val="000000"/>
          <w:sz w:val="28"/>
          <w:szCs w:val="28"/>
          <w:lang w:eastAsia="ru-RU"/>
        </w:rPr>
        <w:t xml:space="preserve">    </w:t>
      </w:r>
      <w:r w:rsidRPr="00A477FE">
        <w:rPr>
          <w:rFonts w:ascii="Times New Roman" w:eastAsia="Calibri" w:hAnsi="Times New Roman" w:cs="Times New Roman"/>
          <w:color w:val="000000"/>
          <w:sz w:val="28"/>
          <w:szCs w:val="28"/>
        </w:rPr>
        <w:t xml:space="preserve">     </w:t>
      </w:r>
      <w:r w:rsidR="003215EC" w:rsidRPr="003215EC">
        <w:rPr>
          <w:rFonts w:ascii="Times New Roman" w:eastAsia="Times New Roman" w:hAnsi="Times New Roman" w:cs="Times New Roman"/>
          <w:sz w:val="28"/>
          <w:szCs w:val="28"/>
        </w:rPr>
        <w:t>Молочное  скотоводство является одной из важной отраслью аграрно-промышленного комплекса  Республики Беларусь.</w:t>
      </w:r>
      <w:r w:rsidR="00233072">
        <w:rPr>
          <w:rFonts w:ascii="Times New Roman" w:eastAsia="Calibri" w:hAnsi="Times New Roman" w:cs="Times New Roman"/>
          <w:color w:val="000000"/>
          <w:sz w:val="28"/>
          <w:szCs w:val="28"/>
        </w:rPr>
        <w:t xml:space="preserve"> </w:t>
      </w:r>
      <w:r w:rsidRPr="00A477FE">
        <w:rPr>
          <w:rFonts w:ascii="Times New Roman" w:eastAsia="Calibri" w:hAnsi="Times New Roman" w:cs="Times New Roman"/>
          <w:color w:val="000000"/>
          <w:sz w:val="28"/>
          <w:szCs w:val="28"/>
        </w:rPr>
        <w:t xml:space="preserve">Молочное животноводство оказывает большое влияние на экономику всего сельского хозяйства, поэтому производство молока имеет большое народнохозяйственное значение. Особенностями, которые характеризуют молочное скотоводство, является: повсеместность производства молока и молочных продуктов для бесперебойного снабжения ими населения, необходимость органического сочетания молочного скотоводства с другими отраслями сельского хозяйства, значительная трудоемкость и большая доля продукции этой отрасли во всем объеме производства сельскохозяйственной продукции в большинстве регионов страны. </w:t>
      </w:r>
    </w:p>
    <w:p w:rsidR="00DA06A2" w:rsidRPr="00C23190" w:rsidRDefault="00C23190" w:rsidP="00A477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3072">
        <w:rPr>
          <w:rFonts w:ascii="Times New Roman" w:hAnsi="Times New Roman" w:cs="Times New Roman"/>
          <w:sz w:val="28"/>
          <w:szCs w:val="28"/>
        </w:rPr>
        <w:t xml:space="preserve"> </w:t>
      </w:r>
      <w:r>
        <w:rPr>
          <w:rFonts w:ascii="Times New Roman" w:hAnsi="Times New Roman" w:cs="Times New Roman"/>
          <w:sz w:val="28"/>
          <w:szCs w:val="28"/>
        </w:rPr>
        <w:t xml:space="preserve"> </w:t>
      </w:r>
      <w:r w:rsidR="00DA06A2" w:rsidRPr="00C23190">
        <w:rPr>
          <w:rFonts w:ascii="Times New Roman" w:hAnsi="Times New Roman" w:cs="Times New Roman"/>
          <w:sz w:val="28"/>
          <w:szCs w:val="28"/>
        </w:rPr>
        <w:t>Молочное скотоводство является одной из ведущих отраслей животноводства сельского хозяйства Беларуси. В настоящее время на нее приходится 1/3 материально-денежных затрат и около 40% товарной продукции животноводства. От эффективности молочного скотоводства в значительной мере зависит продовольственная безопасность страны. Повышение экономической эффективности молочной отрасли позволит обеспечить сырьем целый ряд предприятий пищевой промышленности</w:t>
      </w:r>
      <w:r>
        <w:rPr>
          <w:rFonts w:ascii="Times New Roman" w:hAnsi="Times New Roman" w:cs="Times New Roman"/>
          <w:sz w:val="28"/>
          <w:szCs w:val="28"/>
        </w:rPr>
        <w:t>.</w:t>
      </w:r>
    </w:p>
    <w:p w:rsidR="00A477FE" w:rsidRPr="00A477FE" w:rsidRDefault="00C23190" w:rsidP="00A477F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77FE" w:rsidRPr="00A477FE">
        <w:rPr>
          <w:rFonts w:ascii="Times New Roman" w:eastAsia="Times New Roman" w:hAnsi="Times New Roman" w:cs="Times New Roman"/>
          <w:color w:val="000000"/>
          <w:sz w:val="28"/>
          <w:szCs w:val="28"/>
          <w:lang w:eastAsia="ru-RU"/>
        </w:rPr>
        <w:t xml:space="preserve"> Значительное место молочного комплекса определено</w:t>
      </w:r>
      <w:r>
        <w:rPr>
          <w:rFonts w:ascii="Times New Roman" w:eastAsia="Times New Roman" w:hAnsi="Times New Roman" w:cs="Times New Roman"/>
          <w:color w:val="000000"/>
          <w:sz w:val="28"/>
          <w:szCs w:val="28"/>
          <w:lang w:eastAsia="ru-RU"/>
        </w:rPr>
        <w:t xml:space="preserve"> также</w:t>
      </w:r>
      <w:r w:rsidR="00A477FE" w:rsidRPr="00A477FE">
        <w:rPr>
          <w:rFonts w:ascii="Times New Roman" w:eastAsia="Times New Roman" w:hAnsi="Times New Roman" w:cs="Times New Roman"/>
          <w:color w:val="000000"/>
          <w:sz w:val="28"/>
          <w:szCs w:val="28"/>
          <w:lang w:eastAsia="ru-RU"/>
        </w:rPr>
        <w:t xml:space="preserve"> высокой ценностью его конечной продукции в структуре питания населения Республики. Молоко по пищевым достоинствам занимает первое место среди всех животноводческих продуктов и является источником многих</w:t>
      </w:r>
      <w:r w:rsidR="00233072">
        <w:rPr>
          <w:rFonts w:ascii="Times New Roman" w:eastAsia="Times New Roman" w:hAnsi="Times New Roman" w:cs="Times New Roman"/>
          <w:color w:val="000000"/>
          <w:sz w:val="28"/>
          <w:szCs w:val="28"/>
          <w:lang w:eastAsia="ru-RU"/>
        </w:rPr>
        <w:t xml:space="preserve"> полезных веществ для человека. </w:t>
      </w:r>
      <w:r w:rsidR="00A477FE" w:rsidRPr="00A477FE">
        <w:rPr>
          <w:rFonts w:ascii="Times New Roman" w:eastAsia="Times New Roman" w:hAnsi="Times New Roman" w:cs="Times New Roman"/>
          <w:color w:val="000000"/>
          <w:sz w:val="28"/>
          <w:szCs w:val="28"/>
          <w:lang w:eastAsia="ru-RU"/>
        </w:rPr>
        <w:t>Молочная промышленность вырабатывает необходимые продукты питания, в том числе для детей и диетического питания. Молочные продукты по содержанию белка и его биологической ценности стоят на первом месте среди других продуктов питания. Научно обоснованная норма потребления молока и молочных продуктов составляет 380 кг на душу населения в год, из них молока - 120 кг, творога - 8 кг, сыра -7кг и т.д. Рациональная норма потребления молока и молочных продуктов, разработанная с учетом сложившейся ситуации в республике после катастрофы на ЧАЭС - 403 кг</w:t>
      </w:r>
      <w:r w:rsidR="00A477FE" w:rsidRPr="00B05D38">
        <w:rPr>
          <w:rFonts w:ascii="Times New Roman" w:eastAsia="Times New Roman" w:hAnsi="Times New Roman" w:cs="Times New Roman"/>
          <w:color w:val="000000"/>
          <w:sz w:val="28"/>
          <w:szCs w:val="28"/>
          <w:lang w:eastAsia="ru-RU"/>
        </w:rPr>
        <w:t>.</w:t>
      </w:r>
      <w:r w:rsidR="00C8557B">
        <w:rPr>
          <w:rFonts w:ascii="Times New Roman" w:eastAsia="Times New Roman" w:hAnsi="Times New Roman" w:cs="Times New Roman"/>
          <w:color w:val="000000"/>
          <w:sz w:val="28"/>
          <w:szCs w:val="28"/>
          <w:lang w:eastAsia="ru-RU"/>
        </w:rPr>
        <w:t>[4</w:t>
      </w:r>
      <w:r w:rsidR="00B05D38" w:rsidRPr="00B05D38">
        <w:rPr>
          <w:rFonts w:ascii="Times New Roman" w:eastAsia="Times New Roman" w:hAnsi="Times New Roman" w:cs="Times New Roman"/>
          <w:color w:val="000000"/>
          <w:sz w:val="28"/>
          <w:szCs w:val="28"/>
          <w:lang w:eastAsia="ru-RU"/>
        </w:rPr>
        <w:t>]</w:t>
      </w:r>
    </w:p>
    <w:p w:rsidR="00A477FE" w:rsidRPr="00A477FE" w:rsidRDefault="00A477FE" w:rsidP="00A477FE">
      <w:pPr>
        <w:spacing w:after="0" w:line="360" w:lineRule="auto"/>
        <w:jc w:val="both"/>
        <w:rPr>
          <w:rFonts w:ascii="Times New Roman" w:eastAsia="Times New Roman" w:hAnsi="Times New Roman" w:cs="Times New Roman"/>
          <w:color w:val="000000"/>
          <w:sz w:val="28"/>
          <w:szCs w:val="28"/>
          <w:lang w:eastAsia="ru-RU"/>
        </w:rPr>
      </w:pPr>
      <w:r w:rsidRPr="00A477FE">
        <w:rPr>
          <w:rFonts w:ascii="Times New Roman" w:eastAsia="Times New Roman" w:hAnsi="Times New Roman" w:cs="Times New Roman"/>
          <w:color w:val="000000"/>
          <w:sz w:val="28"/>
          <w:szCs w:val="28"/>
          <w:lang w:eastAsia="ru-RU"/>
        </w:rPr>
        <w:t xml:space="preserve">      Наряду с обеспечением населения республики молочной продукцией, молочный подкомплекс Беларуси является основным поставщиком молока для доращивания и откорма КРС, поставляет для растениеводческих отраслей ценное органическое удобрение, а для свиноводства - молоко для выпойки поросят раннего возраста.</w:t>
      </w:r>
    </w:p>
    <w:p w:rsidR="003215EC" w:rsidRDefault="00A477FE" w:rsidP="00A477FE">
      <w:pPr>
        <w:spacing w:after="0" w:line="360" w:lineRule="auto"/>
        <w:jc w:val="both"/>
        <w:rPr>
          <w:rFonts w:ascii="Times New Roman" w:eastAsia="Times New Roman" w:hAnsi="Times New Roman" w:cs="Times New Roman"/>
          <w:sz w:val="28"/>
          <w:szCs w:val="28"/>
        </w:rPr>
      </w:pPr>
      <w:r w:rsidRPr="00A477FE">
        <w:rPr>
          <w:rFonts w:ascii="Times New Roman" w:eastAsia="Times New Roman" w:hAnsi="Times New Roman" w:cs="Times New Roman"/>
          <w:color w:val="000000"/>
          <w:sz w:val="28"/>
          <w:szCs w:val="28"/>
          <w:lang w:eastAsia="ru-RU"/>
        </w:rPr>
        <w:t xml:space="preserve">   </w:t>
      </w:r>
      <w:r w:rsidR="00D81C95">
        <w:rPr>
          <w:rFonts w:ascii="Times New Roman" w:eastAsia="Times New Roman" w:hAnsi="Times New Roman" w:cs="Times New Roman"/>
          <w:color w:val="000000"/>
          <w:sz w:val="28"/>
          <w:szCs w:val="28"/>
          <w:lang w:eastAsia="ru-RU"/>
        </w:rPr>
        <w:t xml:space="preserve">  </w:t>
      </w:r>
      <w:r w:rsidR="003215EC" w:rsidRPr="003215EC">
        <w:rPr>
          <w:rFonts w:ascii="Times New Roman" w:eastAsia="Times New Roman" w:hAnsi="Times New Roman" w:cs="Times New Roman"/>
          <w:sz w:val="28"/>
          <w:szCs w:val="28"/>
        </w:rPr>
        <w:t>Молочное  скотоводство даёт свыше 25% валовой  продукции сельского хозяйства  Беларуси. В структуре товарной продукции  животноводства сельскохозяйственных предприятий Беларуси на долю молочного  скотоводства приходится свыше 15%. В этой отрасли сконцентрировано 20% основных производственных фондов сельскохозяйственного назначения и 1/3 фондов животноводства, 50% трудовых ресурсов</w:t>
      </w:r>
      <w:r w:rsidR="003215EC">
        <w:rPr>
          <w:rFonts w:ascii="Times New Roman" w:eastAsia="Times New Roman" w:hAnsi="Times New Roman" w:cs="Times New Roman"/>
          <w:sz w:val="28"/>
          <w:szCs w:val="28"/>
        </w:rPr>
        <w:t>.</w:t>
      </w:r>
      <w:r w:rsidR="00261E72" w:rsidRPr="00261E72">
        <w:t xml:space="preserve"> </w:t>
      </w:r>
      <w:r w:rsidR="00B05D38" w:rsidRPr="00B05D38">
        <w:rPr>
          <w:rFonts w:ascii="Times New Roman" w:eastAsia="Times New Roman" w:hAnsi="Times New Roman" w:cs="Times New Roman"/>
          <w:color w:val="000000"/>
          <w:sz w:val="28"/>
          <w:szCs w:val="28"/>
          <w:lang w:eastAsia="ru-RU"/>
        </w:rPr>
        <w:t>[</w:t>
      </w:r>
      <w:r w:rsidR="00C8557B">
        <w:rPr>
          <w:rFonts w:ascii="Times New Roman" w:eastAsia="Times New Roman" w:hAnsi="Times New Roman" w:cs="Times New Roman"/>
          <w:color w:val="000000"/>
          <w:sz w:val="28"/>
          <w:szCs w:val="28"/>
          <w:lang w:eastAsia="ru-RU"/>
        </w:rPr>
        <w:t>20</w:t>
      </w:r>
      <w:r w:rsidR="00B05D38" w:rsidRPr="00B05D38">
        <w:rPr>
          <w:rFonts w:ascii="Times New Roman" w:eastAsia="Times New Roman" w:hAnsi="Times New Roman" w:cs="Times New Roman"/>
          <w:color w:val="000000"/>
          <w:sz w:val="28"/>
          <w:szCs w:val="28"/>
          <w:lang w:eastAsia="ru-RU"/>
        </w:rPr>
        <w:t>]</w:t>
      </w:r>
    </w:p>
    <w:p w:rsidR="0088419F" w:rsidRPr="00B05D38" w:rsidRDefault="00A477FE" w:rsidP="00A477FE">
      <w:pPr>
        <w:spacing w:after="0" w:line="360" w:lineRule="auto"/>
        <w:jc w:val="both"/>
        <w:rPr>
          <w:rFonts w:ascii="Times New Roman" w:hAnsi="Times New Roman" w:cs="Times New Roman"/>
          <w:b/>
          <w:color w:val="FF0000"/>
          <w:sz w:val="28"/>
          <w:szCs w:val="28"/>
        </w:rPr>
      </w:pPr>
      <w:r w:rsidRPr="00A477FE">
        <w:rPr>
          <w:rFonts w:ascii="Times New Roman" w:eastAsia="Calibri" w:hAnsi="Times New Roman" w:cs="Times New Roman"/>
          <w:color w:val="000000"/>
          <w:sz w:val="28"/>
          <w:szCs w:val="28"/>
        </w:rPr>
        <w:t xml:space="preserve">  </w:t>
      </w:r>
      <w:r w:rsidR="00D81C95">
        <w:rPr>
          <w:rFonts w:ascii="Times New Roman" w:eastAsia="Calibri" w:hAnsi="Times New Roman" w:cs="Times New Roman"/>
          <w:color w:val="000000"/>
          <w:sz w:val="28"/>
          <w:szCs w:val="28"/>
        </w:rPr>
        <w:t xml:space="preserve">   </w:t>
      </w:r>
      <w:r w:rsidRPr="00A477FE">
        <w:rPr>
          <w:rFonts w:ascii="Times New Roman" w:eastAsia="Calibri" w:hAnsi="Times New Roman" w:cs="Times New Roman"/>
          <w:color w:val="000000"/>
          <w:sz w:val="28"/>
          <w:szCs w:val="28"/>
        </w:rPr>
        <w:t>Молоко</w:t>
      </w:r>
      <w:r w:rsidR="00233072" w:rsidRPr="00233072">
        <w:rPr>
          <w:rFonts w:ascii="Times New Roman" w:eastAsia="Calibri" w:hAnsi="Times New Roman" w:cs="Times New Roman"/>
          <w:color w:val="000000"/>
          <w:sz w:val="28"/>
          <w:szCs w:val="28"/>
        </w:rPr>
        <w:t xml:space="preserve"> </w:t>
      </w:r>
      <w:r w:rsidR="00233072">
        <w:rPr>
          <w:rFonts w:ascii="Times New Roman" w:eastAsia="Calibri" w:hAnsi="Times New Roman" w:cs="Times New Roman"/>
          <w:color w:val="000000"/>
          <w:sz w:val="28"/>
          <w:szCs w:val="28"/>
        </w:rPr>
        <w:t xml:space="preserve"> </w:t>
      </w:r>
      <w:r w:rsidR="00233072" w:rsidRPr="00233072">
        <w:rPr>
          <w:rFonts w:ascii="Times New Roman" w:eastAsia="Calibri" w:hAnsi="Times New Roman" w:cs="Times New Roman"/>
          <w:color w:val="000000"/>
          <w:sz w:val="28"/>
          <w:szCs w:val="28"/>
        </w:rPr>
        <w:t>–</w:t>
      </w:r>
      <w:r w:rsidR="00233072">
        <w:rPr>
          <w:rFonts w:ascii="Times New Roman" w:eastAsia="Calibri" w:hAnsi="Times New Roman" w:cs="Times New Roman"/>
          <w:color w:val="000000"/>
          <w:sz w:val="28"/>
          <w:szCs w:val="28"/>
        </w:rPr>
        <w:t xml:space="preserve"> </w:t>
      </w:r>
      <w:r w:rsidRPr="00A477FE">
        <w:rPr>
          <w:rFonts w:ascii="Times New Roman" w:eastAsia="Calibri" w:hAnsi="Times New Roman" w:cs="Times New Roman"/>
          <w:color w:val="000000"/>
          <w:sz w:val="28"/>
          <w:szCs w:val="28"/>
        </w:rPr>
        <w:t>полноценный и калорийный продукт питания. По химическому составу и пищевым свойствам оно не имеет аналогов среди других видов естественной пищи, так как в его состав входят наиболее полноценные белки, молочный жир, молочный сахар, а также разнообразные минеральные вещества, витамины, большое количество ферментов и других биологических соединений, которые легко перевариваются и хорошо усваиваются организмом. Всего в молоке содержится более 200 различных веществ. В среднем усвояемость белка составляет 95 %, моло</w:t>
      </w:r>
      <w:r w:rsidR="00233072">
        <w:rPr>
          <w:rFonts w:ascii="Times New Roman" w:eastAsia="Calibri" w:hAnsi="Times New Roman" w:cs="Times New Roman"/>
          <w:color w:val="000000"/>
          <w:sz w:val="28"/>
          <w:szCs w:val="28"/>
        </w:rPr>
        <w:t>чного жира и молочного сахара –</w:t>
      </w:r>
      <w:r w:rsidRPr="00A477FE">
        <w:rPr>
          <w:rFonts w:ascii="Times New Roman" w:eastAsia="Calibri" w:hAnsi="Times New Roman" w:cs="Times New Roman"/>
          <w:color w:val="000000"/>
          <w:sz w:val="28"/>
          <w:szCs w:val="28"/>
        </w:rPr>
        <w:t xml:space="preserve"> 98 %. Молоко широко используют как в натуральном виде (цельное молоко), так и для приготовления разнообразных к</w:t>
      </w:r>
      <w:r w:rsidR="00233072">
        <w:rPr>
          <w:rFonts w:ascii="Times New Roman" w:eastAsia="Calibri" w:hAnsi="Times New Roman" w:cs="Times New Roman"/>
          <w:color w:val="000000"/>
          <w:sz w:val="28"/>
          <w:szCs w:val="28"/>
        </w:rPr>
        <w:t>исломолочных продуктов, сыра</w:t>
      </w:r>
      <w:r w:rsidR="003215EC">
        <w:rPr>
          <w:rFonts w:ascii="Times New Roman" w:eastAsia="Calibri" w:hAnsi="Times New Roman" w:cs="Times New Roman"/>
          <w:color w:val="000000"/>
          <w:sz w:val="28"/>
          <w:szCs w:val="28"/>
        </w:rPr>
        <w:t>,</w:t>
      </w:r>
      <w:r w:rsidR="00233072">
        <w:rPr>
          <w:rFonts w:ascii="Times New Roman" w:eastAsia="Calibri" w:hAnsi="Times New Roman" w:cs="Times New Roman"/>
          <w:color w:val="000000"/>
          <w:sz w:val="28"/>
          <w:szCs w:val="28"/>
        </w:rPr>
        <w:t xml:space="preserve"> </w:t>
      </w:r>
      <w:r w:rsidR="003215EC">
        <w:rPr>
          <w:rFonts w:ascii="Times New Roman" w:eastAsia="Times New Roman" w:hAnsi="Times New Roman" w:cs="Times New Roman"/>
          <w:sz w:val="28"/>
          <w:szCs w:val="28"/>
        </w:rPr>
        <w:t>сметаны</w:t>
      </w:r>
      <w:r w:rsidR="003215EC" w:rsidRPr="003215EC">
        <w:rPr>
          <w:rFonts w:ascii="Times New Roman" w:eastAsia="Times New Roman" w:hAnsi="Times New Roman" w:cs="Times New Roman"/>
          <w:sz w:val="28"/>
          <w:szCs w:val="28"/>
        </w:rPr>
        <w:t>, кефир</w:t>
      </w:r>
      <w:r w:rsidR="003215EC">
        <w:rPr>
          <w:rFonts w:ascii="Times New Roman" w:eastAsia="Times New Roman" w:hAnsi="Times New Roman" w:cs="Times New Roman"/>
          <w:sz w:val="28"/>
          <w:szCs w:val="28"/>
        </w:rPr>
        <w:t>а, сливочного</w:t>
      </w:r>
      <w:r w:rsidR="003215EC" w:rsidRPr="003215EC">
        <w:rPr>
          <w:rFonts w:ascii="Times New Roman" w:eastAsia="Times New Roman" w:hAnsi="Times New Roman" w:cs="Times New Roman"/>
          <w:sz w:val="28"/>
          <w:szCs w:val="28"/>
        </w:rPr>
        <w:t xml:space="preserve"> масло, творог</w:t>
      </w:r>
      <w:r w:rsidR="003215EC">
        <w:rPr>
          <w:rFonts w:ascii="Times New Roman" w:eastAsia="Times New Roman" w:hAnsi="Times New Roman" w:cs="Times New Roman"/>
          <w:sz w:val="28"/>
          <w:szCs w:val="28"/>
        </w:rPr>
        <w:t>а и других продуктов</w:t>
      </w:r>
      <w:r w:rsidR="003215EC" w:rsidRPr="003215EC">
        <w:rPr>
          <w:rFonts w:ascii="Times New Roman" w:eastAsia="Times New Roman" w:hAnsi="Times New Roman" w:cs="Times New Roman"/>
          <w:sz w:val="28"/>
          <w:szCs w:val="28"/>
        </w:rPr>
        <w:t xml:space="preserve"> питания.</w:t>
      </w:r>
      <w:r w:rsidRPr="00A477FE">
        <w:rPr>
          <w:rFonts w:ascii="Times New Roman" w:eastAsia="Calibri" w:hAnsi="Times New Roman" w:cs="Times New Roman"/>
          <w:color w:val="000000"/>
          <w:sz w:val="28"/>
          <w:szCs w:val="28"/>
        </w:rPr>
        <w:t xml:space="preserve">  </w:t>
      </w:r>
      <w:r w:rsidR="00C8557B">
        <w:rPr>
          <w:rFonts w:ascii="Times New Roman" w:eastAsia="Calibri" w:hAnsi="Times New Roman" w:cs="Times New Roman"/>
          <w:color w:val="000000"/>
          <w:sz w:val="28"/>
          <w:szCs w:val="28"/>
        </w:rPr>
        <w:t>[4</w:t>
      </w:r>
      <w:r w:rsidR="00B05D38" w:rsidRPr="00B05D38">
        <w:rPr>
          <w:rFonts w:ascii="Times New Roman" w:eastAsia="Calibri" w:hAnsi="Times New Roman" w:cs="Times New Roman"/>
          <w:color w:val="000000"/>
          <w:sz w:val="28"/>
          <w:szCs w:val="28"/>
        </w:rPr>
        <w:t>]</w:t>
      </w:r>
    </w:p>
    <w:p w:rsidR="00933B43" w:rsidRDefault="00933B43" w:rsidP="00085320">
      <w:pPr>
        <w:spacing w:line="360" w:lineRule="auto"/>
        <w:jc w:val="both"/>
        <w:rPr>
          <w:rFonts w:ascii="Times New Roman" w:hAnsi="Times New Roman" w:cs="Times New Roman"/>
          <w:b/>
          <w:sz w:val="28"/>
          <w:szCs w:val="28"/>
        </w:rPr>
      </w:pPr>
    </w:p>
    <w:p w:rsidR="004B4887" w:rsidRDefault="00933B43" w:rsidP="004B4887">
      <w:pPr>
        <w:spacing w:after="0"/>
        <w:rPr>
          <w:rFonts w:ascii="Times New Roman" w:eastAsia="Times New Roman" w:hAnsi="Times New Roman" w:cs="Times New Roman"/>
        </w:rPr>
      </w:pPr>
      <w:r>
        <w:rPr>
          <w:rFonts w:ascii="Times New Roman" w:hAnsi="Times New Roman" w:cs="Times New Roman"/>
          <w:b/>
          <w:sz w:val="28"/>
          <w:szCs w:val="28"/>
        </w:rPr>
        <w:t xml:space="preserve">    </w:t>
      </w:r>
      <w:r w:rsidR="004B4887" w:rsidRPr="00353B38">
        <w:rPr>
          <w:rFonts w:ascii="Times New Roman" w:eastAsia="Times New Roman" w:hAnsi="Times New Roman" w:cs="Times New Roman"/>
        </w:rPr>
        <w:t xml:space="preserve">                      </w:t>
      </w:r>
    </w:p>
    <w:p w:rsidR="004B4887" w:rsidRDefault="004B4887" w:rsidP="004B4887">
      <w:pPr>
        <w:spacing w:after="0"/>
        <w:rPr>
          <w:rFonts w:ascii="Times New Roman" w:eastAsia="Times New Roman" w:hAnsi="Times New Roman" w:cs="Times New Roman"/>
        </w:rPr>
      </w:pPr>
    </w:p>
    <w:p w:rsidR="004B4887" w:rsidRDefault="004B4887" w:rsidP="004B4887">
      <w:pPr>
        <w:spacing w:after="0"/>
        <w:rPr>
          <w:rFonts w:ascii="Times New Roman" w:eastAsia="Times New Roman" w:hAnsi="Times New Roman" w:cs="Times New Roman"/>
        </w:rPr>
      </w:pPr>
    </w:p>
    <w:p w:rsidR="004B4887" w:rsidRPr="004B4887" w:rsidRDefault="004B4887" w:rsidP="004B4887">
      <w:pPr>
        <w:spacing w:after="0"/>
        <w:rPr>
          <w:rFonts w:ascii="Times New Roman" w:eastAsia="Times New Roman" w:hAnsi="Times New Roman" w:cs="Times New Roman"/>
          <w:b/>
          <w:sz w:val="32"/>
          <w:szCs w:val="32"/>
        </w:rPr>
      </w:pPr>
      <w:r w:rsidRPr="004B4887">
        <w:rPr>
          <w:rFonts w:ascii="Times New Roman" w:eastAsia="Times New Roman" w:hAnsi="Times New Roman" w:cs="Times New Roman"/>
          <w:b/>
        </w:rPr>
        <w:t xml:space="preserve">                     </w:t>
      </w:r>
      <w:r w:rsidR="00233072">
        <w:rPr>
          <w:rFonts w:ascii="Times New Roman" w:eastAsia="Times New Roman" w:hAnsi="Times New Roman" w:cs="Times New Roman"/>
          <w:b/>
          <w:sz w:val="32"/>
          <w:szCs w:val="32"/>
        </w:rPr>
        <w:t>1.2</w:t>
      </w:r>
      <w:r w:rsidRPr="004B4887">
        <w:rPr>
          <w:rFonts w:ascii="Times New Roman" w:eastAsia="Times New Roman" w:hAnsi="Times New Roman" w:cs="Times New Roman"/>
          <w:b/>
          <w:sz w:val="32"/>
          <w:szCs w:val="32"/>
        </w:rPr>
        <w:t xml:space="preserve"> Мировые показатели производства молока</w:t>
      </w:r>
    </w:p>
    <w:p w:rsidR="004B4887" w:rsidRPr="00353B38" w:rsidRDefault="004B4887" w:rsidP="004B4887">
      <w:pPr>
        <w:spacing w:after="0"/>
        <w:jc w:val="center"/>
        <w:rPr>
          <w:rFonts w:ascii="Times New Roman" w:eastAsia="Times New Roman" w:hAnsi="Times New Roman" w:cs="Times New Roman"/>
          <w:sz w:val="32"/>
          <w:szCs w:val="32"/>
        </w:rPr>
      </w:pPr>
    </w:p>
    <w:p w:rsidR="004B4887" w:rsidRDefault="004B4887" w:rsidP="004B4887">
      <w:pPr>
        <w:spacing w:after="0" w:line="360" w:lineRule="auto"/>
        <w:jc w:val="both"/>
        <w:rPr>
          <w:rFonts w:ascii="Times New Roman" w:eastAsia="Times New Roman" w:hAnsi="Times New Roman" w:cs="Times New Roman"/>
          <w:sz w:val="28"/>
          <w:szCs w:val="28"/>
        </w:rPr>
      </w:pPr>
      <w:r w:rsidRPr="00353B38">
        <w:rPr>
          <w:rFonts w:ascii="Times New Roman" w:eastAsia="Times New Roman" w:hAnsi="Times New Roman" w:cs="Times New Roman"/>
        </w:rPr>
        <w:t xml:space="preserve">          </w:t>
      </w:r>
      <w:r w:rsidRPr="00353B38">
        <w:rPr>
          <w:rFonts w:ascii="Times New Roman" w:eastAsia="Times New Roman" w:hAnsi="Times New Roman" w:cs="Times New Roman"/>
          <w:sz w:val="28"/>
          <w:szCs w:val="28"/>
        </w:rPr>
        <w:t xml:space="preserve">Мировое производство молока характеризуется устойчивой динамикой роста. Начиная с </w:t>
      </w:r>
      <w:r>
        <w:rPr>
          <w:rFonts w:ascii="Times New Roman" w:eastAsia="Times New Roman" w:hAnsi="Times New Roman" w:cs="Times New Roman"/>
          <w:sz w:val="28"/>
          <w:szCs w:val="28"/>
        </w:rPr>
        <w:t>2000</w:t>
      </w:r>
      <w:r w:rsidRPr="00353B38">
        <w:rPr>
          <w:rFonts w:ascii="Times New Roman" w:eastAsia="Times New Roman" w:hAnsi="Times New Roman" w:cs="Times New Roman"/>
          <w:sz w:val="28"/>
          <w:szCs w:val="28"/>
        </w:rPr>
        <w:t xml:space="preserve"> года, его ежедневный прирост составляет 11-20 млн. т в год. Зарубежные специалисты и аналитики прогнозируют дальнейшее увеличение мирового производства молока на период до 2017 года из расчета 13-14 млн. т в год. Основной прирост ожидается в развивающихся странах (Индии, Китае, Пакистане и др.). Наибольшие объемы производства молока прогнозируются в странах Европейского Союза, Индии, США, Китае, </w:t>
      </w:r>
      <w:r>
        <w:rPr>
          <w:rFonts w:ascii="Times New Roman" w:eastAsia="Times New Roman" w:hAnsi="Times New Roman" w:cs="Times New Roman"/>
          <w:sz w:val="28"/>
          <w:szCs w:val="28"/>
        </w:rPr>
        <w:t xml:space="preserve">Российской Федерации.                                      </w:t>
      </w:r>
    </w:p>
    <w:p w:rsidR="004B4887" w:rsidRDefault="004B4887" w:rsidP="004B488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6046E">
        <w:rPr>
          <w:rFonts w:ascii="Times New Roman" w:eastAsia="Times New Roman" w:hAnsi="Times New Roman" w:cs="Times New Roman"/>
          <w:sz w:val="28"/>
          <w:szCs w:val="28"/>
        </w:rPr>
        <w:t>По  данным  Международной  моло</w:t>
      </w:r>
      <w:r>
        <w:rPr>
          <w:rFonts w:ascii="Times New Roman" w:eastAsia="Times New Roman" w:hAnsi="Times New Roman" w:cs="Times New Roman"/>
          <w:sz w:val="28"/>
          <w:szCs w:val="28"/>
        </w:rPr>
        <w:t>чной  федерации  (IDF),  в  2012</w:t>
      </w:r>
      <w:r w:rsidRPr="00E6046E">
        <w:rPr>
          <w:rFonts w:ascii="Times New Roman" w:eastAsia="Times New Roman" w:hAnsi="Times New Roman" w:cs="Times New Roman"/>
          <w:sz w:val="28"/>
          <w:szCs w:val="28"/>
        </w:rPr>
        <w:t xml:space="preserve">  году  в  мире  произведено  749  млн.  тонн  молока,  в  том  числе  коровьего  —  621  млн.  тонн,  молока  буйволиц</w:t>
      </w:r>
      <w:r w:rsidR="00233072">
        <w:rPr>
          <w:rFonts w:ascii="Times New Roman" w:eastAsia="Times New Roman" w:hAnsi="Times New Roman" w:cs="Times New Roman"/>
          <w:sz w:val="28"/>
          <w:szCs w:val="28"/>
        </w:rPr>
        <w:t xml:space="preserve">  —  97  млн.  тонн,  овечьего </w:t>
      </w:r>
      <w:r w:rsidRPr="00E6046E">
        <w:rPr>
          <w:rFonts w:ascii="Times New Roman" w:eastAsia="Times New Roman" w:hAnsi="Times New Roman" w:cs="Times New Roman"/>
          <w:sz w:val="28"/>
          <w:szCs w:val="28"/>
        </w:rPr>
        <w:t>и  козьего  —  28  млн.  тонн,  от  других  ви</w:t>
      </w:r>
      <w:r>
        <w:rPr>
          <w:rFonts w:ascii="Times New Roman" w:eastAsia="Times New Roman" w:hAnsi="Times New Roman" w:cs="Times New Roman"/>
          <w:sz w:val="28"/>
          <w:szCs w:val="28"/>
        </w:rPr>
        <w:t>дов  скота  —  3  млн.  тонн (см.</w:t>
      </w:r>
      <w:r w:rsidR="00C855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рисунок 1</w:t>
      </w:r>
      <w:r w:rsidR="00C8557B">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00C8557B">
        <w:rPr>
          <w:rFonts w:ascii="Times New Roman" w:eastAsia="Times New Roman" w:hAnsi="Times New Roman" w:cs="Times New Roman"/>
          <w:sz w:val="28"/>
          <w:szCs w:val="28"/>
        </w:rPr>
        <w:t>21</w:t>
      </w:r>
      <w:r w:rsidR="00B05D38" w:rsidRPr="00C8557B">
        <w:rPr>
          <w:rFonts w:ascii="Times New Roman" w:eastAsia="Times New Roman" w:hAnsi="Times New Roman" w:cs="Times New Roman"/>
          <w:sz w:val="28"/>
          <w:szCs w:val="28"/>
        </w:rPr>
        <w:t>]</w:t>
      </w:r>
    </w:p>
    <w:p w:rsidR="004B4887" w:rsidRDefault="004B4887" w:rsidP="004B488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14:anchorId="083A4AE0" wp14:editId="3F5723A1">
            <wp:extent cx="5724525" cy="2914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8689" cy="2916770"/>
                    </a:xfrm>
                    <a:prstGeom prst="rect">
                      <a:avLst/>
                    </a:prstGeom>
                    <a:noFill/>
                  </pic:spPr>
                </pic:pic>
              </a:graphicData>
            </a:graphic>
          </wp:inline>
        </w:drawing>
      </w:r>
    </w:p>
    <w:p w:rsidR="004B4887" w:rsidRDefault="004B4887" w:rsidP="004B4887">
      <w:pPr>
        <w:spacing w:after="0" w:line="360" w:lineRule="auto"/>
        <w:jc w:val="center"/>
        <w:rPr>
          <w:rFonts w:ascii="Times New Roman" w:eastAsia="Times New Roman" w:hAnsi="Times New Roman" w:cs="Times New Roman"/>
          <w:sz w:val="24"/>
          <w:szCs w:val="24"/>
        </w:rPr>
      </w:pPr>
      <w:r w:rsidRPr="00EF39D2">
        <w:rPr>
          <w:rFonts w:ascii="Times New Roman" w:eastAsia="Times New Roman" w:hAnsi="Times New Roman" w:cs="Times New Roman"/>
          <w:sz w:val="24"/>
          <w:szCs w:val="24"/>
        </w:rPr>
        <w:t>Рисунок  1.</w:t>
      </w:r>
      <w:r w:rsidR="00C8557B">
        <w:rPr>
          <w:rFonts w:ascii="Times New Roman" w:eastAsia="Times New Roman" w:hAnsi="Times New Roman" w:cs="Times New Roman"/>
          <w:sz w:val="24"/>
          <w:szCs w:val="24"/>
        </w:rPr>
        <w:t>1</w:t>
      </w:r>
      <w:r w:rsidRPr="00EF39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Структура мирового производства молока</w:t>
      </w:r>
      <w:r w:rsidRPr="00EF39D2">
        <w:rPr>
          <w:rFonts w:ascii="Times New Roman" w:eastAsia="Times New Roman" w:hAnsi="Times New Roman" w:cs="Times New Roman"/>
          <w:sz w:val="24"/>
          <w:szCs w:val="24"/>
        </w:rPr>
        <w:t>(в  процентах  от  общего  объема  производства)</w:t>
      </w:r>
    </w:p>
    <w:p w:rsidR="00B62D80" w:rsidRPr="00B41DCE" w:rsidRDefault="00B62D80" w:rsidP="004B4887">
      <w:pPr>
        <w:spacing w:after="0" w:line="360" w:lineRule="auto"/>
        <w:jc w:val="center"/>
        <w:rPr>
          <w:rFonts w:ascii="Times New Roman" w:eastAsia="Times New Roman" w:hAnsi="Times New Roman" w:cs="Times New Roman"/>
          <w:sz w:val="24"/>
          <w:szCs w:val="24"/>
        </w:rPr>
      </w:pPr>
    </w:p>
    <w:p w:rsidR="004B4887" w:rsidRPr="00B41DCE" w:rsidRDefault="004B4887" w:rsidP="004B4887">
      <w:pPr>
        <w:spacing w:after="0" w:line="360" w:lineRule="auto"/>
        <w:jc w:val="both"/>
        <w:rPr>
          <w:rFonts w:ascii="Times New Roman" w:hAnsi="Times New Roman" w:cs="Times New Roman"/>
          <w:noProof/>
          <w:sz w:val="28"/>
          <w:szCs w:val="28"/>
          <w:lang w:eastAsia="ru-RU"/>
        </w:rPr>
      </w:pPr>
      <w:r>
        <w:rPr>
          <w:noProof/>
          <w:sz w:val="28"/>
          <w:szCs w:val="28"/>
          <w:lang w:eastAsia="ru-RU"/>
        </w:rPr>
        <w:t xml:space="preserve">        </w:t>
      </w:r>
      <w:r w:rsidRPr="00B41DCE">
        <w:rPr>
          <w:rFonts w:ascii="Times New Roman" w:hAnsi="Times New Roman" w:cs="Times New Roman"/>
          <w:noProof/>
          <w:sz w:val="28"/>
          <w:szCs w:val="28"/>
          <w:lang w:eastAsia="ru-RU"/>
        </w:rPr>
        <w:t>Крупнейшими  производителями  молока  являются  следующие  страны:  Страны  Евросоюза  (154  млн.  тонн),  США  (86  млн.  тонн),  Индия  (112  млн.  тонн),  Китай  (44  млн.  тонн),  Бразилия  (28  млн.  тонн),  Россия  (31,2  млн.  тонн), Пакистан  (33  млн.  тонн).  Эти  страны  обеспечивают  2/3  всего  мирового  производства  молока</w:t>
      </w:r>
      <w:r w:rsidR="00C8557B" w:rsidRPr="00C8557B">
        <w:t xml:space="preserve"> </w:t>
      </w:r>
      <w:r w:rsidR="00C8557B">
        <w:t>(</w:t>
      </w:r>
      <w:r w:rsidR="00C8557B">
        <w:rPr>
          <w:rFonts w:ascii="Times New Roman" w:hAnsi="Times New Roman" w:cs="Times New Roman"/>
          <w:noProof/>
          <w:sz w:val="28"/>
          <w:szCs w:val="28"/>
          <w:lang w:eastAsia="ru-RU"/>
        </w:rPr>
        <w:t>см. рисунок 1.2</w:t>
      </w:r>
      <w:r w:rsidR="00C8557B" w:rsidRPr="00C8557B">
        <w:rPr>
          <w:rFonts w:ascii="Times New Roman" w:hAnsi="Times New Roman" w:cs="Times New Roman"/>
          <w:noProof/>
          <w:sz w:val="28"/>
          <w:szCs w:val="28"/>
          <w:lang w:eastAsia="ru-RU"/>
        </w:rPr>
        <w:t xml:space="preserve">) </w:t>
      </w:r>
      <w:r w:rsidRPr="00B41DCE">
        <w:rPr>
          <w:rFonts w:ascii="Times New Roman" w:hAnsi="Times New Roman" w:cs="Times New Roman"/>
          <w:noProof/>
          <w:sz w:val="28"/>
          <w:szCs w:val="28"/>
          <w:lang w:eastAsia="ru-RU"/>
        </w:rPr>
        <w:t xml:space="preserve"> </w:t>
      </w:r>
      <w:r w:rsidR="00B05D38">
        <w:rPr>
          <w:noProof/>
          <w:sz w:val="28"/>
          <w:szCs w:val="28"/>
          <w:lang w:eastAsia="ru-RU"/>
        </w:rPr>
        <w:t>[</w:t>
      </w:r>
      <w:r w:rsidR="00C8557B">
        <w:rPr>
          <w:noProof/>
          <w:sz w:val="28"/>
          <w:szCs w:val="28"/>
          <w:lang w:eastAsia="ru-RU"/>
        </w:rPr>
        <w:t>22</w:t>
      </w:r>
      <w:r w:rsidR="00B05D38" w:rsidRPr="008D5D57">
        <w:rPr>
          <w:noProof/>
          <w:sz w:val="28"/>
          <w:szCs w:val="28"/>
          <w:lang w:eastAsia="ru-RU"/>
        </w:rPr>
        <w:t>]</w:t>
      </w:r>
    </w:p>
    <w:p w:rsidR="004B4887" w:rsidRPr="008D5D57" w:rsidRDefault="004B4887" w:rsidP="004B4887">
      <w:pPr>
        <w:spacing w:after="0" w:line="360" w:lineRule="auto"/>
        <w:jc w:val="both"/>
        <w:rPr>
          <w:noProof/>
          <w:sz w:val="28"/>
          <w:szCs w:val="28"/>
          <w:lang w:eastAsia="ru-RU"/>
        </w:rPr>
      </w:pPr>
      <w:r>
        <w:rPr>
          <w:noProof/>
          <w:sz w:val="28"/>
          <w:szCs w:val="28"/>
          <w:lang w:eastAsia="ru-RU"/>
        </w:rPr>
        <w:drawing>
          <wp:inline distT="0" distB="0" distL="0" distR="0" wp14:anchorId="0CFEB06E" wp14:editId="21C336BE">
            <wp:extent cx="5761355" cy="28530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2853055"/>
                    </a:xfrm>
                    <a:prstGeom prst="rect">
                      <a:avLst/>
                    </a:prstGeom>
                    <a:noFill/>
                  </pic:spPr>
                </pic:pic>
              </a:graphicData>
            </a:graphic>
          </wp:inline>
        </w:drawing>
      </w:r>
    </w:p>
    <w:p w:rsidR="009B4BE1" w:rsidRDefault="004B4887" w:rsidP="009B4BE1">
      <w:pPr>
        <w:spacing w:after="0" w:line="360" w:lineRule="auto"/>
        <w:jc w:val="center"/>
        <w:rPr>
          <w:rFonts w:ascii="Times New Roman" w:hAnsi="Times New Roman" w:cs="Times New Roman"/>
          <w:noProof/>
          <w:sz w:val="24"/>
          <w:szCs w:val="24"/>
          <w:lang w:eastAsia="ru-RU"/>
        </w:rPr>
      </w:pPr>
      <w:r w:rsidRPr="009B4BE1">
        <w:rPr>
          <w:rFonts w:ascii="Times New Roman" w:hAnsi="Times New Roman" w:cs="Times New Roman"/>
          <w:noProof/>
          <w:sz w:val="24"/>
          <w:szCs w:val="24"/>
          <w:lang w:eastAsia="ru-RU"/>
        </w:rPr>
        <w:t xml:space="preserve">    </w:t>
      </w:r>
      <w:r w:rsidR="009B4BE1" w:rsidRPr="009B4BE1">
        <w:rPr>
          <w:rFonts w:ascii="Times New Roman" w:hAnsi="Times New Roman" w:cs="Times New Roman"/>
          <w:noProof/>
          <w:sz w:val="24"/>
          <w:szCs w:val="24"/>
          <w:lang w:eastAsia="ru-RU"/>
        </w:rPr>
        <w:t>Рисунок  1.2  Производство молока в мире в 2012 году, млн тонн</w:t>
      </w:r>
    </w:p>
    <w:p w:rsidR="00B62D80" w:rsidRPr="009B4BE1" w:rsidRDefault="00B62D80" w:rsidP="009B4BE1">
      <w:pPr>
        <w:spacing w:after="0" w:line="360" w:lineRule="auto"/>
        <w:jc w:val="center"/>
        <w:rPr>
          <w:rFonts w:ascii="Times New Roman" w:hAnsi="Times New Roman" w:cs="Times New Roman"/>
          <w:noProof/>
          <w:sz w:val="24"/>
          <w:szCs w:val="24"/>
          <w:lang w:eastAsia="ru-RU"/>
        </w:rPr>
      </w:pPr>
    </w:p>
    <w:p w:rsidR="004B4887" w:rsidRPr="00B41DCE" w:rsidRDefault="004B4887" w:rsidP="004B4887">
      <w:pPr>
        <w:spacing w:after="0" w:line="360" w:lineRule="auto"/>
        <w:jc w:val="both"/>
        <w:rPr>
          <w:rFonts w:ascii="Times New Roman" w:hAnsi="Times New Roman" w:cs="Times New Roman"/>
          <w:noProof/>
          <w:sz w:val="28"/>
          <w:szCs w:val="28"/>
          <w:lang w:eastAsia="ru-RU"/>
        </w:rPr>
      </w:pPr>
      <w:r w:rsidRPr="00B41DCE">
        <w:rPr>
          <w:rFonts w:ascii="Times New Roman" w:hAnsi="Times New Roman" w:cs="Times New Roman"/>
          <w:noProof/>
          <w:sz w:val="28"/>
          <w:szCs w:val="28"/>
          <w:lang w:eastAsia="ru-RU"/>
        </w:rPr>
        <w:t xml:space="preserve">   </w:t>
      </w:r>
      <w:r w:rsidR="009B4BE1">
        <w:rPr>
          <w:rFonts w:ascii="Times New Roman" w:hAnsi="Times New Roman" w:cs="Times New Roman"/>
          <w:noProof/>
          <w:sz w:val="28"/>
          <w:szCs w:val="28"/>
          <w:lang w:eastAsia="ru-RU"/>
        </w:rPr>
        <w:t xml:space="preserve">    </w:t>
      </w:r>
      <w:r w:rsidRPr="00B41DCE">
        <w:rPr>
          <w:rFonts w:ascii="Times New Roman" w:hAnsi="Times New Roman" w:cs="Times New Roman"/>
          <w:noProof/>
          <w:sz w:val="28"/>
          <w:szCs w:val="28"/>
          <w:lang w:eastAsia="ru-RU"/>
        </w:rPr>
        <w:t>В целом все регионы мира дают стабильный прирост производства молока, но наиболее динамичными являются Азия, в том числе Китай и Индия, и Южная Америка.</w:t>
      </w:r>
    </w:p>
    <w:p w:rsidR="004B4887" w:rsidRPr="00B05D38" w:rsidRDefault="004B4887" w:rsidP="004B4887">
      <w:pPr>
        <w:spacing w:after="0" w:line="360" w:lineRule="auto"/>
        <w:jc w:val="both"/>
        <w:rPr>
          <w:rFonts w:ascii="Times New Roman" w:hAnsi="Times New Roman" w:cs="Times New Roman"/>
          <w:noProof/>
          <w:sz w:val="28"/>
          <w:szCs w:val="28"/>
          <w:lang w:eastAsia="ru-RU"/>
        </w:rPr>
      </w:pPr>
      <w:r w:rsidRPr="00B41DCE">
        <w:rPr>
          <w:rFonts w:ascii="Times New Roman" w:hAnsi="Times New Roman" w:cs="Times New Roman"/>
          <w:noProof/>
          <w:sz w:val="28"/>
          <w:szCs w:val="28"/>
          <w:lang w:eastAsia="ru-RU"/>
        </w:rPr>
        <w:t xml:space="preserve">        С мая 2012 года мировые цены на сырое молоко стабилизировались на уровне примерно 350 долларов США за тонну. Этому способствовали покупательский спрос, небольшие стратегические запасы тр</w:t>
      </w:r>
      <w:r w:rsidR="00B05D38">
        <w:rPr>
          <w:rFonts w:ascii="Times New Roman" w:hAnsi="Times New Roman" w:cs="Times New Roman"/>
          <w:noProof/>
          <w:sz w:val="28"/>
          <w:szCs w:val="28"/>
          <w:lang w:eastAsia="ru-RU"/>
        </w:rPr>
        <w:t>ейдеров и сезонный спад молока.</w:t>
      </w:r>
      <w:r w:rsidR="00C8557B">
        <w:rPr>
          <w:rFonts w:ascii="Times New Roman" w:hAnsi="Times New Roman" w:cs="Times New Roman"/>
          <w:noProof/>
          <w:sz w:val="28"/>
          <w:szCs w:val="28"/>
          <w:lang w:eastAsia="ru-RU"/>
        </w:rPr>
        <w:t>[23</w:t>
      </w:r>
      <w:r w:rsidR="00B05D38" w:rsidRPr="00B05D38">
        <w:rPr>
          <w:rFonts w:ascii="Times New Roman" w:hAnsi="Times New Roman" w:cs="Times New Roman"/>
          <w:noProof/>
          <w:sz w:val="28"/>
          <w:szCs w:val="28"/>
          <w:lang w:eastAsia="ru-RU"/>
        </w:rPr>
        <w:t>]</w:t>
      </w:r>
    </w:p>
    <w:p w:rsidR="004B4887" w:rsidRDefault="009B4BE1" w:rsidP="004B4887">
      <w:pPr>
        <w:tabs>
          <w:tab w:val="left" w:pos="91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4887" w:rsidRPr="00B41DCE">
        <w:rPr>
          <w:rFonts w:ascii="Times New Roman" w:eastAsia="Times New Roman" w:hAnsi="Times New Roman" w:cs="Times New Roman"/>
          <w:sz w:val="28"/>
          <w:szCs w:val="28"/>
        </w:rPr>
        <w:t>Молоко  производится  почти  повсеместно.  В  настоящее  время  планету  населяют  около  7  млрд.  человек,  поголовье  крупного  рогатого  скота  —  1,3  млрд.  голов,  т.  е.  в  среднем  на  каждые  5  человек  приходится  приблизительно  1  корова. Есть  страны,  где  поголовье  коров  превышает  численность  жителей.  Например,  в  Новой  Зеландии  коров  вдвое  больше,  чем  людей.  В  Боливии  —  их  равное  число.  В  большинстве  европейских  стран  на  3—8  человек  приходится  1  корова.  В  Индонезии,  Филиппинах  и  Греции  1  корова  на  15—19  человек,  а  в  Алжире  и  Японии  —  на  22  и  29  человек,  соответственно</w:t>
      </w:r>
      <w:r>
        <w:rPr>
          <w:rFonts w:ascii="Times New Roman" w:eastAsia="Times New Roman" w:hAnsi="Times New Roman" w:cs="Times New Roman"/>
          <w:sz w:val="28"/>
          <w:szCs w:val="28"/>
        </w:rPr>
        <w:t>(см. рисунок 1.3).</w:t>
      </w:r>
    </w:p>
    <w:p w:rsidR="004B4887" w:rsidRPr="00353B38" w:rsidRDefault="004B4887" w:rsidP="004B4887">
      <w:pPr>
        <w:tabs>
          <w:tab w:val="left" w:pos="91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14:anchorId="5917D523" wp14:editId="02588FD0">
            <wp:extent cx="5761355" cy="36214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3621405"/>
                    </a:xfrm>
                    <a:prstGeom prst="rect">
                      <a:avLst/>
                    </a:prstGeom>
                    <a:noFill/>
                  </pic:spPr>
                </pic:pic>
              </a:graphicData>
            </a:graphic>
          </wp:inline>
        </w:drawing>
      </w:r>
    </w:p>
    <w:p w:rsidR="004B4887" w:rsidRDefault="007A35CF" w:rsidP="0069253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Рисунок </w:t>
      </w:r>
      <w:r w:rsidR="00C8557B">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4B4887" w:rsidRPr="004B4887">
        <w:rPr>
          <w:rFonts w:ascii="Times New Roman" w:eastAsia="Times New Roman" w:hAnsi="Times New Roman" w:cs="Times New Roman"/>
          <w:sz w:val="24"/>
          <w:szCs w:val="24"/>
        </w:rPr>
        <w:t>.  Страны-лидеры по поголовью крупного рогатого скота (млн.  голов;  на  1.01.2012  г.;  по  данным  Росстата)</w:t>
      </w:r>
    </w:p>
    <w:p w:rsidR="00B62D80" w:rsidRPr="00692532" w:rsidRDefault="00B62D80" w:rsidP="00692532">
      <w:pPr>
        <w:spacing w:after="0" w:line="360" w:lineRule="auto"/>
        <w:jc w:val="center"/>
        <w:rPr>
          <w:rFonts w:ascii="Times New Roman" w:eastAsia="Times New Roman" w:hAnsi="Times New Roman" w:cs="Times New Roman"/>
          <w:sz w:val="24"/>
          <w:szCs w:val="24"/>
        </w:rPr>
      </w:pPr>
    </w:p>
    <w:p w:rsidR="004B4887" w:rsidRPr="00353B38" w:rsidRDefault="004B4887" w:rsidP="004B488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3B38">
        <w:rPr>
          <w:rFonts w:ascii="Times New Roman" w:eastAsia="Times New Roman" w:hAnsi="Times New Roman" w:cs="Times New Roman"/>
          <w:sz w:val="28"/>
          <w:szCs w:val="28"/>
        </w:rPr>
        <w:t xml:space="preserve"> В странах мира преимущественно потребляют молоко собственного производства. Доля импортной продукции в общемировом объеме продаж молок</w:t>
      </w:r>
      <w:r>
        <w:rPr>
          <w:rFonts w:ascii="Times New Roman" w:eastAsia="Times New Roman" w:hAnsi="Times New Roman" w:cs="Times New Roman"/>
          <w:sz w:val="28"/>
          <w:szCs w:val="28"/>
        </w:rPr>
        <w:t xml:space="preserve">а в 2007-2012 </w:t>
      </w:r>
      <w:r w:rsidRPr="00353B38">
        <w:rPr>
          <w:rFonts w:ascii="Times New Roman" w:eastAsia="Times New Roman" w:hAnsi="Times New Roman" w:cs="Times New Roman"/>
          <w:sz w:val="28"/>
          <w:szCs w:val="28"/>
        </w:rPr>
        <w:t xml:space="preserve"> гг составляла в среднем 1,3%.Молоком собственного производства в наибольшей степени обеспечены жители Новой Зеландии – 3814 кг на душу населени</w:t>
      </w:r>
      <w:r>
        <w:rPr>
          <w:rFonts w:ascii="Times New Roman" w:eastAsia="Times New Roman" w:hAnsi="Times New Roman" w:cs="Times New Roman"/>
          <w:sz w:val="28"/>
          <w:szCs w:val="28"/>
        </w:rPr>
        <w:t>я, Ирландии – 1390, Дании – 852,РБ —715.</w:t>
      </w:r>
      <w:r w:rsidRPr="00353B38">
        <w:rPr>
          <w:rFonts w:ascii="Times New Roman" w:eastAsia="Times New Roman" w:hAnsi="Times New Roman" w:cs="Times New Roman"/>
          <w:sz w:val="28"/>
          <w:szCs w:val="28"/>
        </w:rPr>
        <w:t xml:space="preserve"> В то же время эти и другие страны – мировые лидеры, экспортеры не могут обеспечить возрастающий спрос на мировом рынке из-за ограниченности производственного потенциала. [</w:t>
      </w:r>
      <w:r w:rsidR="00C8557B">
        <w:rPr>
          <w:rFonts w:ascii="Times New Roman" w:eastAsia="Times New Roman" w:hAnsi="Times New Roman" w:cs="Times New Roman"/>
          <w:sz w:val="28"/>
          <w:szCs w:val="28"/>
        </w:rPr>
        <w:t>16</w:t>
      </w:r>
      <w:r w:rsidRPr="00353B38">
        <w:rPr>
          <w:rFonts w:ascii="Times New Roman" w:eastAsia="Times New Roman" w:hAnsi="Times New Roman" w:cs="Times New Roman"/>
          <w:sz w:val="28"/>
          <w:szCs w:val="28"/>
        </w:rPr>
        <w:t>]</w:t>
      </w:r>
    </w:p>
    <w:p w:rsidR="004B4887" w:rsidRDefault="004B4887" w:rsidP="004B488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3B38">
        <w:rPr>
          <w:rFonts w:ascii="Times New Roman" w:eastAsia="Times New Roman" w:hAnsi="Times New Roman" w:cs="Times New Roman"/>
          <w:sz w:val="28"/>
          <w:szCs w:val="28"/>
        </w:rPr>
        <w:t>Наибольшие средние надои молока на одну коро</w:t>
      </w:r>
      <w:r w:rsidR="00233573">
        <w:rPr>
          <w:rFonts w:ascii="Times New Roman" w:eastAsia="Times New Roman" w:hAnsi="Times New Roman" w:cs="Times New Roman"/>
          <w:sz w:val="28"/>
          <w:szCs w:val="28"/>
        </w:rPr>
        <w:t>ву зафиксирован в США (7100 л /</w:t>
      </w:r>
      <w:r w:rsidRPr="00353B38">
        <w:rPr>
          <w:rFonts w:ascii="Times New Roman" w:eastAsia="Times New Roman" w:hAnsi="Times New Roman" w:cs="Times New Roman"/>
          <w:sz w:val="28"/>
          <w:szCs w:val="28"/>
        </w:rPr>
        <w:t>год), Дании, Нидерландах, Бельгии, Франции, Германии, Швейцарии (Около 7 000 л / год).</w:t>
      </w:r>
    </w:p>
    <w:p w:rsidR="004B4887" w:rsidRPr="00353B38" w:rsidRDefault="004B4887" w:rsidP="004B4887">
      <w:pPr>
        <w:spacing w:after="0" w:line="360" w:lineRule="auto"/>
        <w:jc w:val="both"/>
        <w:rPr>
          <w:rFonts w:ascii="Times New Roman" w:eastAsia="Times New Roman" w:hAnsi="Times New Roman" w:cs="Times New Roman"/>
          <w:sz w:val="28"/>
          <w:szCs w:val="28"/>
        </w:rPr>
      </w:pPr>
      <w:r w:rsidRPr="00353B38">
        <w:rPr>
          <w:rFonts w:ascii="Times New Roman" w:eastAsia="Times New Roman" w:hAnsi="Times New Roman" w:cs="Times New Roman"/>
          <w:sz w:val="28"/>
          <w:szCs w:val="28"/>
        </w:rPr>
        <w:t xml:space="preserve">    По  последним оценкам производство молока превысило соответствующий показатель предыдущего года на 1,7 %. </w:t>
      </w:r>
    </w:p>
    <w:p w:rsidR="004B4887" w:rsidRPr="00353B38" w:rsidRDefault="004B4887" w:rsidP="004B4887">
      <w:pPr>
        <w:spacing w:after="0" w:line="360" w:lineRule="auto"/>
        <w:jc w:val="both"/>
        <w:rPr>
          <w:rFonts w:ascii="Times New Roman" w:eastAsia="Times New Roman" w:hAnsi="Times New Roman" w:cs="Times New Roman"/>
          <w:sz w:val="28"/>
          <w:szCs w:val="28"/>
        </w:rPr>
      </w:pPr>
      <w:r w:rsidRPr="00353B38">
        <w:rPr>
          <w:rFonts w:ascii="Times New Roman" w:eastAsia="Times New Roman" w:hAnsi="Times New Roman" w:cs="Times New Roman"/>
          <w:sz w:val="28"/>
          <w:szCs w:val="28"/>
        </w:rPr>
        <w:t xml:space="preserve">         Основные экспортеры молокопродуктов (Аргентина, ЕС, Австралия, Новая Зеландия и США) сохраняют на рынке свои позиции, импортерами молокопродуктов в ближайшей перспективе, как и в прошлые годы, будут Россия, Япония, Алжир, Мексика и Саудовская Аравия. </w:t>
      </w:r>
    </w:p>
    <w:p w:rsidR="004B4887" w:rsidRPr="00353B38" w:rsidRDefault="004B4887" w:rsidP="004B4887">
      <w:pPr>
        <w:spacing w:after="0" w:line="360" w:lineRule="auto"/>
        <w:jc w:val="both"/>
        <w:rPr>
          <w:rFonts w:ascii="Times New Roman" w:eastAsia="Times New Roman" w:hAnsi="Times New Roman" w:cs="Times New Roman"/>
          <w:sz w:val="28"/>
          <w:szCs w:val="28"/>
        </w:rPr>
      </w:pPr>
      <w:r w:rsidRPr="00353B38">
        <w:rPr>
          <w:rFonts w:ascii="Times New Roman" w:eastAsia="Times New Roman" w:hAnsi="Times New Roman" w:cs="Times New Roman"/>
          <w:sz w:val="28"/>
          <w:szCs w:val="28"/>
        </w:rPr>
        <w:t xml:space="preserve">    В целом мировой рынок молока и  молочных продуктов в последние  годы значительно расширяется и  диверсифицируется</w:t>
      </w:r>
      <w:r w:rsidR="007A35CF">
        <w:rPr>
          <w:rFonts w:ascii="Times New Roman" w:eastAsia="Times New Roman" w:hAnsi="Times New Roman" w:cs="Times New Roman"/>
          <w:sz w:val="28"/>
          <w:szCs w:val="28"/>
        </w:rPr>
        <w:t xml:space="preserve"> в связи с  ростом потребностей</w:t>
      </w:r>
      <w:r w:rsidRPr="00353B38">
        <w:rPr>
          <w:rFonts w:ascii="Times New Roman" w:eastAsia="Times New Roman" w:hAnsi="Times New Roman" w:cs="Times New Roman"/>
          <w:sz w:val="28"/>
          <w:szCs w:val="28"/>
        </w:rPr>
        <w:t>, географическими изменениями в товаропотоках, новыми предпочтениями потребителей. Стратегию развития в ближайшие десятилетия будут определять рост потребности со стороны развивающихся государств и ее стабилизация в развитых регионах мира.</w:t>
      </w:r>
    </w:p>
    <w:p w:rsidR="00B05D38" w:rsidRPr="00B05D38" w:rsidRDefault="004B4887" w:rsidP="004B4887">
      <w:pPr>
        <w:spacing w:after="0" w:line="360" w:lineRule="auto"/>
        <w:jc w:val="both"/>
        <w:rPr>
          <w:rFonts w:ascii="Times New Roman" w:eastAsia="Times New Roman" w:hAnsi="Times New Roman" w:cs="Times New Roman"/>
          <w:sz w:val="28"/>
          <w:szCs w:val="28"/>
        </w:rPr>
      </w:pPr>
      <w:r w:rsidRPr="00353B38">
        <w:rPr>
          <w:rFonts w:ascii="Times New Roman" w:eastAsia="Times New Roman" w:hAnsi="Times New Roman" w:cs="Times New Roman"/>
          <w:sz w:val="28"/>
          <w:szCs w:val="28"/>
        </w:rPr>
        <w:t xml:space="preserve">          Ускорение темпов развития молочного скотоводства в современных условиях связано в большинстве стран с улучшением селекционно-племенной работы. За счет генетического потенциала ежегодное повышение продуктивности коров составляет 49 – 60 кг молока на комплексно – механизированных фермах.</w:t>
      </w:r>
      <w:r w:rsidRPr="00EF39D2">
        <w:t xml:space="preserve"> </w:t>
      </w:r>
      <w:r w:rsidRPr="00EF39D2">
        <w:rPr>
          <w:rFonts w:ascii="Times New Roman" w:eastAsia="Times New Roman" w:hAnsi="Times New Roman" w:cs="Times New Roman"/>
          <w:sz w:val="28"/>
          <w:szCs w:val="28"/>
        </w:rPr>
        <w:t>Голландия является крупным экспортером элитного молочного скота на международном рынке. У голландских коров очень высокие надои: некоторые фермеры получают в среднем до 12 тыс. кг/год</w:t>
      </w:r>
      <w:r w:rsidR="007A35CF">
        <w:rPr>
          <w:rFonts w:ascii="Times New Roman" w:eastAsia="Times New Roman" w:hAnsi="Times New Roman" w:cs="Times New Roman"/>
          <w:sz w:val="28"/>
          <w:szCs w:val="28"/>
        </w:rPr>
        <w:t>.</w:t>
      </w:r>
      <w:r w:rsidR="007B7101">
        <w:rPr>
          <w:rFonts w:ascii="Times New Roman" w:eastAsia="Times New Roman" w:hAnsi="Times New Roman" w:cs="Times New Roman"/>
          <w:sz w:val="28"/>
          <w:szCs w:val="28"/>
        </w:rPr>
        <w:t>[23</w:t>
      </w:r>
      <w:r w:rsidR="00B05D38" w:rsidRPr="00B05D38">
        <w:rPr>
          <w:rFonts w:ascii="Times New Roman" w:eastAsia="Times New Roman" w:hAnsi="Times New Roman" w:cs="Times New Roman"/>
          <w:sz w:val="28"/>
          <w:szCs w:val="28"/>
        </w:rPr>
        <w:t>]</w:t>
      </w:r>
    </w:p>
    <w:p w:rsidR="004B4887" w:rsidRPr="00353B38" w:rsidRDefault="004B4887" w:rsidP="004B4887">
      <w:pPr>
        <w:spacing w:after="0" w:line="360" w:lineRule="auto"/>
        <w:jc w:val="both"/>
        <w:rPr>
          <w:rFonts w:ascii="Times New Roman" w:eastAsia="Times New Roman" w:hAnsi="Times New Roman" w:cs="Times New Roman"/>
          <w:sz w:val="28"/>
          <w:szCs w:val="28"/>
        </w:rPr>
      </w:pPr>
      <w:r w:rsidRPr="00353B38">
        <w:rPr>
          <w:rFonts w:ascii="Times New Roman" w:eastAsia="Times New Roman" w:hAnsi="Times New Roman" w:cs="Times New Roman"/>
          <w:sz w:val="28"/>
          <w:szCs w:val="28"/>
        </w:rPr>
        <w:t xml:space="preserve">        Во  многих странах производится экологически чистое молоко. Спрос на него высок, поэтому намечается увеличение его  производства, розничная цена такого молока на 25-30% выше, чем обычного. В  каждой стране существует своя специфика сбыта молочной продукции. Широкое распространение получила продажа продукции прямо с ферм потребителю, особенно в Германии. Существенная часть реализуемой потребителю молочной продукции проходит через оптовые рынки и аукционы во Франции. В Великобритании функции сбыта возложены на Совет по маркетингу молока.</w:t>
      </w:r>
    </w:p>
    <w:p w:rsidR="004B4887" w:rsidRPr="00353B38" w:rsidRDefault="004B4887" w:rsidP="004B4887">
      <w:pPr>
        <w:spacing w:after="0" w:line="360" w:lineRule="auto"/>
        <w:jc w:val="both"/>
        <w:rPr>
          <w:rFonts w:ascii="Times New Roman" w:eastAsia="Times New Roman" w:hAnsi="Times New Roman" w:cs="Times New Roman"/>
          <w:sz w:val="28"/>
          <w:szCs w:val="28"/>
        </w:rPr>
      </w:pPr>
      <w:r w:rsidRPr="00353B38">
        <w:rPr>
          <w:rFonts w:ascii="Times New Roman" w:eastAsia="Times New Roman" w:hAnsi="Times New Roman" w:cs="Times New Roman"/>
          <w:sz w:val="28"/>
          <w:szCs w:val="28"/>
        </w:rPr>
        <w:t xml:space="preserve">       Эксперты  международной организации ФАО  проанализировали общее состояние, установили что характерной особенностью стран с интенсивным  сельским хозяйством является развитие фермерской кооперации. Так в Нидерландах на молочные кооперативы приходится 90% всех поставок молока на молочные заводы. Одной из особенностей сбыта молочной продукции Дании является ее экспортная направленность. Кооперативное движение в европейских странах имеет многолетни</w:t>
      </w:r>
      <w:r w:rsidR="007B7101">
        <w:rPr>
          <w:rFonts w:ascii="Times New Roman" w:eastAsia="Times New Roman" w:hAnsi="Times New Roman" w:cs="Times New Roman"/>
          <w:sz w:val="28"/>
          <w:szCs w:val="28"/>
        </w:rPr>
        <w:t>й опыт и традиции и историю. [23</w:t>
      </w:r>
      <w:r w:rsidRPr="00353B38">
        <w:rPr>
          <w:rFonts w:ascii="Times New Roman" w:eastAsia="Times New Roman" w:hAnsi="Times New Roman" w:cs="Times New Roman"/>
          <w:sz w:val="28"/>
          <w:szCs w:val="28"/>
        </w:rPr>
        <w:t>]</w:t>
      </w:r>
    </w:p>
    <w:p w:rsidR="004B4887" w:rsidRPr="00353B38" w:rsidRDefault="004B4887" w:rsidP="004B4887">
      <w:pPr>
        <w:spacing w:after="0" w:line="360" w:lineRule="auto"/>
        <w:jc w:val="both"/>
        <w:rPr>
          <w:rFonts w:ascii="Times New Roman" w:eastAsia="Times New Roman" w:hAnsi="Times New Roman" w:cs="Times New Roman"/>
          <w:sz w:val="28"/>
          <w:szCs w:val="28"/>
        </w:rPr>
      </w:pPr>
      <w:r w:rsidRPr="00353B38">
        <w:rPr>
          <w:rFonts w:ascii="Times New Roman" w:eastAsia="Times New Roman" w:hAnsi="Times New Roman" w:cs="Times New Roman"/>
          <w:sz w:val="28"/>
          <w:szCs w:val="28"/>
        </w:rPr>
        <w:t xml:space="preserve">    Таким образом, мировой молочный комплекс в современных условиях характеризуется  высоким уровнем развития молочной отрасли и, в первую очередь, это  относится к США,</w:t>
      </w:r>
      <w:r w:rsidR="00692532">
        <w:rPr>
          <w:rFonts w:ascii="Times New Roman" w:eastAsia="Times New Roman" w:hAnsi="Times New Roman" w:cs="Times New Roman"/>
          <w:sz w:val="28"/>
          <w:szCs w:val="28"/>
        </w:rPr>
        <w:t xml:space="preserve"> </w:t>
      </w:r>
      <w:r w:rsidRPr="00353B38">
        <w:rPr>
          <w:rFonts w:ascii="Times New Roman" w:eastAsia="Times New Roman" w:hAnsi="Times New Roman" w:cs="Times New Roman"/>
          <w:sz w:val="28"/>
          <w:szCs w:val="28"/>
        </w:rPr>
        <w:t>Индия и ЕС.</w:t>
      </w:r>
    </w:p>
    <w:p w:rsidR="005B3406" w:rsidRDefault="004B4887" w:rsidP="009B4BE1">
      <w:pPr>
        <w:spacing w:after="0" w:line="360" w:lineRule="auto"/>
        <w:jc w:val="both"/>
        <w:rPr>
          <w:rFonts w:ascii="Times New Roman" w:eastAsia="Times New Roman" w:hAnsi="Times New Roman" w:cs="Times New Roman"/>
          <w:sz w:val="28"/>
          <w:szCs w:val="28"/>
        </w:rPr>
      </w:pPr>
      <w:r w:rsidRPr="00353B38">
        <w:rPr>
          <w:rFonts w:ascii="Times New Roman" w:eastAsia="Times New Roman" w:hAnsi="Times New Roman" w:cs="Times New Roman"/>
          <w:sz w:val="28"/>
          <w:szCs w:val="28"/>
        </w:rPr>
        <w:t xml:space="preserve">      На основе исследования сложившихся и перспективных исследований развития мирового рынка молока и молокопродуктов можно прогнозировать дальнейший рост конкурентной борьбы во всех сегментах мирового рынка, что и будет определяющим фактором </w:t>
      </w:r>
      <w:r w:rsidR="009B4BE1">
        <w:rPr>
          <w:rFonts w:ascii="Times New Roman" w:eastAsia="Times New Roman" w:hAnsi="Times New Roman" w:cs="Times New Roman"/>
          <w:sz w:val="28"/>
          <w:szCs w:val="28"/>
        </w:rPr>
        <w:t xml:space="preserve">наращивания объемов продукции. </w:t>
      </w:r>
    </w:p>
    <w:p w:rsidR="009B4BE1" w:rsidRPr="009B4BE1" w:rsidRDefault="009B4BE1" w:rsidP="009B4BE1">
      <w:pPr>
        <w:spacing w:after="0" w:line="360" w:lineRule="auto"/>
        <w:jc w:val="both"/>
        <w:rPr>
          <w:rFonts w:ascii="Times New Roman" w:eastAsia="Times New Roman" w:hAnsi="Times New Roman" w:cs="Times New Roman"/>
          <w:sz w:val="28"/>
          <w:szCs w:val="28"/>
        </w:rPr>
      </w:pPr>
    </w:p>
    <w:p w:rsidR="00821257" w:rsidRDefault="00933B43" w:rsidP="009A70F0">
      <w:pPr>
        <w:spacing w:line="360" w:lineRule="auto"/>
        <w:jc w:val="center"/>
        <w:rPr>
          <w:rFonts w:ascii="Times New Roman" w:hAnsi="Times New Roman" w:cs="Times New Roman"/>
          <w:b/>
          <w:sz w:val="28"/>
          <w:szCs w:val="28"/>
        </w:rPr>
      </w:pPr>
      <w:r w:rsidRPr="00933B43">
        <w:rPr>
          <w:rFonts w:ascii="Times New Roman" w:hAnsi="Times New Roman" w:cs="Times New Roman"/>
          <w:b/>
          <w:sz w:val="28"/>
          <w:szCs w:val="28"/>
        </w:rPr>
        <w:t>1.3 Современное состояние производства молока в Беларуси</w:t>
      </w:r>
    </w:p>
    <w:p w:rsidR="00765895" w:rsidRPr="003D4E94" w:rsidRDefault="009A70F0" w:rsidP="009A70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C95">
        <w:rPr>
          <w:rFonts w:ascii="Times New Roman" w:hAnsi="Times New Roman" w:cs="Times New Roman"/>
          <w:sz w:val="28"/>
          <w:szCs w:val="28"/>
        </w:rPr>
        <w:t xml:space="preserve"> </w:t>
      </w:r>
      <w:r w:rsidR="00765895" w:rsidRPr="00692532">
        <w:rPr>
          <w:rFonts w:ascii="Times New Roman" w:eastAsia="Times New Roman" w:hAnsi="Times New Roman" w:cs="Times New Roman"/>
          <w:color w:val="000000"/>
          <w:sz w:val="28"/>
          <w:szCs w:val="28"/>
          <w:lang w:eastAsia="ru-RU"/>
        </w:rPr>
        <w:t>Беларусь производит 1,4% от общего мирового объема молока. Доля</w:t>
      </w:r>
      <w:r w:rsidR="00765895" w:rsidRPr="00692532">
        <w:rPr>
          <w:rFonts w:ascii="Times New Roman" w:eastAsia="Calibri" w:hAnsi="Times New Roman" w:cs="Times New Roman"/>
          <w:color w:val="000000"/>
          <w:sz w:val="28"/>
          <w:szCs w:val="28"/>
        </w:rPr>
        <w:t xml:space="preserve"> страны в международной торговле</w:t>
      </w:r>
      <w:r w:rsidR="00765895" w:rsidRPr="00692532">
        <w:rPr>
          <w:rFonts w:ascii="Times New Roman" w:eastAsia="Times New Roman" w:hAnsi="Times New Roman" w:cs="Times New Roman"/>
          <w:color w:val="000000"/>
          <w:sz w:val="28"/>
          <w:szCs w:val="28"/>
          <w:lang w:eastAsia="ru-RU"/>
        </w:rPr>
        <w:t xml:space="preserve"> выше. На нее приходится 5,7% экспорта молочных продуктов и 9% — масла. Внутри страны потребляется только 45% производимой молочной продукции, а остальные 55% </w:t>
      </w:r>
      <w:r w:rsidR="00765895" w:rsidRPr="00692532">
        <w:rPr>
          <w:rFonts w:ascii="Times New Roman" w:hAnsi="Times New Roman" w:cs="Times New Roman"/>
          <w:sz w:val="28"/>
          <w:szCs w:val="28"/>
        </w:rPr>
        <w:t>экспортируется  39 странам мира, в т. ч. в Венесуэлу, Иран, Афганистан, но более всего (90 %) составляют поставки в Россию, поэтому в настоящее время повышенное внимание в Беларуси уделяется вопросам качества и безопасности производимой молочной продукции.</w:t>
      </w:r>
      <w:r w:rsidR="00F2645F" w:rsidRPr="00692532">
        <w:rPr>
          <w:rFonts w:ascii="Times New Roman" w:hAnsi="Times New Roman" w:cs="Times New Roman"/>
          <w:sz w:val="28"/>
          <w:szCs w:val="28"/>
        </w:rPr>
        <w:t xml:space="preserve"> </w:t>
      </w:r>
      <w:r w:rsidR="007B7101" w:rsidRPr="003D4E94">
        <w:rPr>
          <w:rFonts w:ascii="Times New Roman" w:hAnsi="Times New Roman" w:cs="Times New Roman"/>
          <w:sz w:val="28"/>
          <w:szCs w:val="28"/>
        </w:rPr>
        <w:t>[</w:t>
      </w:r>
      <w:r w:rsidR="007B7101">
        <w:rPr>
          <w:rFonts w:ascii="Times New Roman" w:hAnsi="Times New Roman" w:cs="Times New Roman"/>
          <w:sz w:val="28"/>
          <w:szCs w:val="28"/>
        </w:rPr>
        <w:t>24</w:t>
      </w:r>
      <w:r w:rsidR="00B05D38" w:rsidRPr="003D4E94">
        <w:rPr>
          <w:rFonts w:ascii="Times New Roman" w:hAnsi="Times New Roman" w:cs="Times New Roman"/>
          <w:sz w:val="28"/>
          <w:szCs w:val="28"/>
        </w:rPr>
        <w:t>]</w:t>
      </w:r>
    </w:p>
    <w:p w:rsidR="00FE4290" w:rsidRPr="00692532" w:rsidRDefault="009A70F0" w:rsidP="00FC53F6">
      <w:pPr>
        <w:spacing w:after="0" w:line="360" w:lineRule="auto"/>
        <w:jc w:val="both"/>
        <w:rPr>
          <w:rFonts w:ascii="Times New Roman" w:eastAsia="Calibri" w:hAnsi="Times New Roman" w:cs="Times New Roman"/>
          <w:sz w:val="28"/>
          <w:szCs w:val="28"/>
        </w:rPr>
      </w:pPr>
      <w:r w:rsidRPr="00692532">
        <w:rPr>
          <w:rFonts w:ascii="Times New Roman" w:hAnsi="Times New Roman" w:cs="Times New Roman"/>
          <w:sz w:val="28"/>
          <w:szCs w:val="28"/>
        </w:rPr>
        <w:t xml:space="preserve">     </w:t>
      </w:r>
      <w:r w:rsidR="00DA06A2" w:rsidRPr="00692532">
        <w:rPr>
          <w:rFonts w:ascii="Times New Roman" w:hAnsi="Times New Roman" w:cs="Times New Roman"/>
          <w:sz w:val="28"/>
          <w:szCs w:val="28"/>
        </w:rPr>
        <w:t>По производству молока на душу населения Беларусь занимает четвертое место</w:t>
      </w:r>
      <w:r w:rsidR="003917CC" w:rsidRPr="00692532">
        <w:rPr>
          <w:rFonts w:ascii="Times New Roman" w:hAnsi="Times New Roman" w:cs="Times New Roman"/>
          <w:sz w:val="28"/>
          <w:szCs w:val="28"/>
        </w:rPr>
        <w:t xml:space="preserve"> </w:t>
      </w:r>
      <w:r w:rsidR="00DA06A2" w:rsidRPr="00692532">
        <w:rPr>
          <w:rFonts w:ascii="Times New Roman" w:hAnsi="Times New Roman" w:cs="Times New Roman"/>
          <w:sz w:val="28"/>
          <w:szCs w:val="28"/>
        </w:rPr>
        <w:t>в Европе</w:t>
      </w:r>
      <w:r w:rsidR="003917CC" w:rsidRPr="00692532">
        <w:rPr>
          <w:rFonts w:ascii="Times New Roman" w:hAnsi="Times New Roman" w:cs="Times New Roman"/>
          <w:sz w:val="28"/>
          <w:szCs w:val="28"/>
        </w:rPr>
        <w:t xml:space="preserve"> (715 кг</w:t>
      </w:r>
      <w:r w:rsidR="003917CC" w:rsidRPr="00692532">
        <w:rPr>
          <w:rFonts w:ascii="Times New Roman" w:eastAsia="Times New Roman" w:hAnsi="Times New Roman" w:cs="Times New Roman"/>
          <w:sz w:val="28"/>
          <w:szCs w:val="28"/>
        </w:rPr>
        <w:t xml:space="preserve"> ,при </w:t>
      </w:r>
      <w:r w:rsidR="003917CC" w:rsidRPr="00692532">
        <w:rPr>
          <w:rFonts w:ascii="Times New Roman" w:eastAsia="Calibri" w:hAnsi="Times New Roman" w:cs="Times New Roman"/>
          <w:sz w:val="28"/>
          <w:szCs w:val="28"/>
        </w:rPr>
        <w:t>научно обоснованной норме потребления -380 кг</w:t>
      </w:r>
      <w:r w:rsidR="003917CC" w:rsidRPr="00692532">
        <w:rPr>
          <w:rFonts w:ascii="Times New Roman" w:hAnsi="Times New Roman" w:cs="Times New Roman"/>
          <w:sz w:val="28"/>
          <w:szCs w:val="28"/>
        </w:rPr>
        <w:t>)</w:t>
      </w:r>
      <w:r w:rsidR="00DA06A2" w:rsidRPr="00692532">
        <w:rPr>
          <w:rFonts w:ascii="Times New Roman" w:hAnsi="Times New Roman" w:cs="Times New Roman"/>
          <w:sz w:val="28"/>
          <w:szCs w:val="28"/>
        </w:rPr>
        <w:t>, уступая лиш</w:t>
      </w:r>
      <w:r w:rsidR="00FC53F6" w:rsidRPr="00692532">
        <w:rPr>
          <w:rFonts w:ascii="Times New Roman" w:hAnsi="Times New Roman" w:cs="Times New Roman"/>
          <w:sz w:val="28"/>
          <w:szCs w:val="28"/>
        </w:rPr>
        <w:t>ь Дании, Ирландии и Нидерландам</w:t>
      </w:r>
      <w:r w:rsidR="00FC53F6" w:rsidRPr="00692532">
        <w:rPr>
          <w:rFonts w:ascii="Times New Roman" w:eastAsia="Calibri" w:hAnsi="Times New Roman" w:cs="Times New Roman"/>
          <w:sz w:val="28"/>
          <w:szCs w:val="28"/>
        </w:rPr>
        <w:t xml:space="preserve">. </w:t>
      </w:r>
    </w:p>
    <w:p w:rsidR="00DA06A2" w:rsidRPr="003D4E94" w:rsidRDefault="00AD43FB" w:rsidP="009A70F0">
      <w:pPr>
        <w:spacing w:after="0" w:line="360" w:lineRule="auto"/>
        <w:jc w:val="both"/>
        <w:rPr>
          <w:rFonts w:ascii="Times New Roman" w:hAnsi="Times New Roman" w:cs="Times New Roman"/>
          <w:sz w:val="28"/>
          <w:szCs w:val="28"/>
        </w:rPr>
      </w:pPr>
      <w:r w:rsidRPr="00692532">
        <w:rPr>
          <w:rFonts w:ascii="Times New Roman" w:hAnsi="Times New Roman" w:cs="Times New Roman"/>
          <w:sz w:val="28"/>
          <w:szCs w:val="28"/>
        </w:rPr>
        <w:t xml:space="preserve">      </w:t>
      </w:r>
      <w:r w:rsidR="00DA06A2" w:rsidRPr="00692532">
        <w:rPr>
          <w:rFonts w:ascii="Times New Roman" w:hAnsi="Times New Roman" w:cs="Times New Roman"/>
          <w:sz w:val="28"/>
          <w:szCs w:val="28"/>
        </w:rPr>
        <w:t xml:space="preserve">Молочное скотоводство в Беларуси получило повсеместное распространение. Повышенная концентрация производящих молоко хозяйств наблюдается вокруг крупных городов и поселений </w:t>
      </w:r>
      <w:r w:rsidR="00FE4290" w:rsidRPr="00692532">
        <w:rPr>
          <w:rFonts w:ascii="Times New Roman" w:hAnsi="Times New Roman" w:cs="Times New Roman"/>
          <w:sz w:val="28"/>
          <w:szCs w:val="28"/>
        </w:rPr>
        <w:t>.</w:t>
      </w:r>
      <w:r w:rsidR="00DA06A2" w:rsidRPr="00692532">
        <w:rPr>
          <w:rFonts w:ascii="Times New Roman" w:hAnsi="Times New Roman" w:cs="Times New Roman"/>
          <w:sz w:val="28"/>
          <w:szCs w:val="28"/>
        </w:rPr>
        <w:t>[</w:t>
      </w:r>
      <w:r w:rsidR="0022188C" w:rsidRPr="00692532">
        <w:rPr>
          <w:rFonts w:ascii="Times New Roman" w:hAnsi="Times New Roman" w:cs="Times New Roman"/>
          <w:sz w:val="28"/>
          <w:szCs w:val="28"/>
        </w:rPr>
        <w:t xml:space="preserve"> </w:t>
      </w:r>
      <w:r w:rsidR="007B7101" w:rsidRPr="003D4E94">
        <w:rPr>
          <w:rFonts w:ascii="Times New Roman" w:hAnsi="Times New Roman" w:cs="Times New Roman"/>
          <w:sz w:val="28"/>
          <w:szCs w:val="28"/>
        </w:rPr>
        <w:t>1</w:t>
      </w:r>
      <w:r w:rsidR="007B7101">
        <w:rPr>
          <w:rFonts w:ascii="Times New Roman" w:hAnsi="Times New Roman" w:cs="Times New Roman"/>
          <w:sz w:val="28"/>
          <w:szCs w:val="28"/>
        </w:rPr>
        <w:t>0</w:t>
      </w:r>
      <w:r w:rsidR="00B05D38" w:rsidRPr="003D4E94">
        <w:rPr>
          <w:rFonts w:ascii="Times New Roman" w:hAnsi="Times New Roman" w:cs="Times New Roman"/>
          <w:sz w:val="28"/>
          <w:szCs w:val="28"/>
        </w:rPr>
        <w:t>]</w:t>
      </w:r>
    </w:p>
    <w:p w:rsidR="00B05D38" w:rsidRPr="00692532" w:rsidRDefault="009A70F0" w:rsidP="009A70F0">
      <w:pPr>
        <w:spacing w:after="0" w:line="360" w:lineRule="auto"/>
        <w:jc w:val="both"/>
        <w:rPr>
          <w:rFonts w:ascii="Times New Roman" w:eastAsia="Times New Roman" w:hAnsi="Times New Roman" w:cs="Times New Roman"/>
          <w:sz w:val="28"/>
          <w:szCs w:val="28"/>
        </w:rPr>
      </w:pPr>
      <w:r w:rsidRPr="00692532">
        <w:rPr>
          <w:rFonts w:ascii="Times New Roman" w:hAnsi="Times New Roman" w:cs="Times New Roman"/>
          <w:sz w:val="28"/>
          <w:szCs w:val="28"/>
        </w:rPr>
        <w:t xml:space="preserve">    </w:t>
      </w:r>
      <w:r w:rsidRPr="00692532">
        <w:rPr>
          <w:rFonts w:ascii="Times New Roman" w:eastAsia="Times New Roman" w:hAnsi="Times New Roman" w:cs="Times New Roman"/>
          <w:sz w:val="28"/>
          <w:szCs w:val="28"/>
        </w:rPr>
        <w:t xml:space="preserve">  В стране производством молока занимаются сельскохозяйственные организации, хозяйства населения, крестьянские (фермерские) хозяйства. В основном молоко производится в специализированных хозяйствах, которые подразделяются на: хозяйства молочного направления с высоким удельным весом коров в структуре стада (60-70%), хозяйства молочно-мясного направления с удельным весом коров в структуре стада 45-55%, хозяйства мясо-молочного направления с удельным весом коров в структуре стада 35-40%. На их долю приходится 73% общего объема производства молока, на личные подсобные (ЛПХ) и фермерские хозяйства – 27 %.</w:t>
      </w:r>
      <w:r w:rsidR="007B7101">
        <w:rPr>
          <w:rFonts w:ascii="Times New Roman" w:eastAsia="Times New Roman" w:hAnsi="Times New Roman" w:cs="Times New Roman"/>
          <w:sz w:val="28"/>
          <w:szCs w:val="28"/>
        </w:rPr>
        <w:t>[12</w:t>
      </w:r>
      <w:r w:rsidR="00B05D38" w:rsidRPr="00692532">
        <w:rPr>
          <w:rFonts w:ascii="Times New Roman" w:eastAsia="Times New Roman" w:hAnsi="Times New Roman" w:cs="Times New Roman"/>
          <w:sz w:val="28"/>
          <w:szCs w:val="28"/>
        </w:rPr>
        <w:t>]</w:t>
      </w:r>
    </w:p>
    <w:p w:rsidR="009B5B03" w:rsidRPr="00692532" w:rsidRDefault="009A70F0" w:rsidP="009A70F0">
      <w:pPr>
        <w:spacing w:after="0" w:line="360" w:lineRule="auto"/>
        <w:jc w:val="both"/>
        <w:rPr>
          <w:rFonts w:ascii="Times New Roman" w:hAnsi="Times New Roman" w:cs="Times New Roman"/>
          <w:sz w:val="28"/>
          <w:szCs w:val="28"/>
        </w:rPr>
      </w:pPr>
      <w:r w:rsidRPr="00692532">
        <w:rPr>
          <w:rFonts w:ascii="Times New Roman" w:hAnsi="Times New Roman" w:cs="Times New Roman"/>
          <w:sz w:val="28"/>
          <w:szCs w:val="28"/>
        </w:rPr>
        <w:t xml:space="preserve">      </w:t>
      </w:r>
      <w:r w:rsidR="00233072" w:rsidRPr="00692532">
        <w:rPr>
          <w:rFonts w:ascii="Times New Roman" w:hAnsi="Times New Roman" w:cs="Times New Roman"/>
          <w:sz w:val="28"/>
          <w:szCs w:val="28"/>
        </w:rPr>
        <w:t xml:space="preserve"> </w:t>
      </w:r>
      <w:r w:rsidR="00933B43" w:rsidRPr="00692532">
        <w:rPr>
          <w:rFonts w:ascii="Times New Roman" w:hAnsi="Times New Roman" w:cs="Times New Roman"/>
          <w:sz w:val="28"/>
          <w:szCs w:val="28"/>
        </w:rPr>
        <w:t xml:space="preserve">Ассортимент продукции, выпускаемой предприятиями молочной промышленности, включает в себя более тысячи наименований и ежегодно обновляется на десять процентов. </w:t>
      </w:r>
    </w:p>
    <w:p w:rsidR="00AD43FB" w:rsidRPr="00692532" w:rsidRDefault="00954F51" w:rsidP="00AD43FB">
      <w:pPr>
        <w:spacing w:after="0" w:line="360" w:lineRule="auto"/>
        <w:jc w:val="both"/>
        <w:rPr>
          <w:rFonts w:ascii="Times New Roman" w:eastAsia="Times New Roman" w:hAnsi="Times New Roman" w:cs="Times New Roman"/>
          <w:sz w:val="28"/>
          <w:szCs w:val="28"/>
          <w:lang w:eastAsia="ru-RU"/>
        </w:rPr>
      </w:pPr>
      <w:r w:rsidRPr="00692532">
        <w:rPr>
          <w:rFonts w:ascii="Times New Roman" w:eastAsia="Times New Roman" w:hAnsi="Times New Roman" w:cs="Times New Roman"/>
          <w:sz w:val="28"/>
          <w:szCs w:val="28"/>
        </w:rPr>
        <w:t xml:space="preserve">        Молоко</w:t>
      </w:r>
      <w:r w:rsidR="00FD5ED4" w:rsidRPr="00692532">
        <w:rPr>
          <w:rFonts w:ascii="Times New Roman" w:eastAsia="Times New Roman" w:hAnsi="Times New Roman" w:cs="Times New Roman"/>
          <w:sz w:val="28"/>
          <w:szCs w:val="28"/>
        </w:rPr>
        <w:t xml:space="preserve"> </w:t>
      </w:r>
      <w:r w:rsidRPr="00692532">
        <w:rPr>
          <w:rFonts w:ascii="Times New Roman" w:eastAsia="Times New Roman" w:hAnsi="Times New Roman" w:cs="Times New Roman"/>
          <w:sz w:val="28"/>
          <w:szCs w:val="28"/>
        </w:rPr>
        <w:t>в зависимости от качества принято подразделять по сортам:</w:t>
      </w:r>
      <w:r w:rsidR="00233072" w:rsidRPr="00692532">
        <w:rPr>
          <w:rFonts w:ascii="Times New Roman" w:eastAsia="Times New Roman" w:hAnsi="Times New Roman" w:cs="Times New Roman"/>
          <w:sz w:val="28"/>
          <w:szCs w:val="28"/>
        </w:rPr>
        <w:t xml:space="preserve"> экстра, высший, первый, второй</w:t>
      </w:r>
      <w:r w:rsidR="009A70F0" w:rsidRPr="00692532">
        <w:rPr>
          <w:rFonts w:ascii="Times New Roman" w:eastAsia="Times New Roman" w:hAnsi="Times New Roman" w:cs="Times New Roman"/>
          <w:sz w:val="28"/>
          <w:szCs w:val="28"/>
        </w:rPr>
        <w:t>.</w:t>
      </w:r>
      <w:r w:rsidRPr="00692532">
        <w:rPr>
          <w:rFonts w:ascii="Times New Roman" w:eastAsia="Times New Roman" w:hAnsi="Times New Roman" w:cs="Times New Roman"/>
          <w:sz w:val="28"/>
          <w:szCs w:val="28"/>
        </w:rPr>
        <w:t>(СТБ 1598-2006 «Молоко коровье. Требование при закупках»). К основным показателям качества молока относятся: жирность (за б</w:t>
      </w:r>
      <w:r w:rsidR="009A70F0" w:rsidRPr="00692532">
        <w:rPr>
          <w:rFonts w:ascii="Times New Roman" w:eastAsia="Times New Roman" w:hAnsi="Times New Roman" w:cs="Times New Roman"/>
          <w:sz w:val="28"/>
          <w:szCs w:val="28"/>
        </w:rPr>
        <w:t>азисную применяется жирность 3,6</w:t>
      </w:r>
      <w:r w:rsidRPr="00692532">
        <w:rPr>
          <w:rFonts w:ascii="Times New Roman" w:eastAsia="Times New Roman" w:hAnsi="Times New Roman" w:cs="Times New Roman"/>
          <w:sz w:val="28"/>
          <w:szCs w:val="28"/>
        </w:rPr>
        <w:t>%), плотность, кислотность, чистота (механическая загря</w:t>
      </w:r>
      <w:r w:rsidR="00233072" w:rsidRPr="00692532">
        <w:rPr>
          <w:rFonts w:ascii="Times New Roman" w:eastAsia="Times New Roman" w:hAnsi="Times New Roman" w:cs="Times New Roman"/>
          <w:sz w:val="28"/>
          <w:szCs w:val="28"/>
        </w:rPr>
        <w:t xml:space="preserve">зненность), </w:t>
      </w:r>
      <w:r w:rsidRPr="00692532">
        <w:rPr>
          <w:rFonts w:ascii="Times New Roman" w:eastAsia="Times New Roman" w:hAnsi="Times New Roman" w:cs="Times New Roman"/>
          <w:sz w:val="28"/>
          <w:szCs w:val="28"/>
        </w:rPr>
        <w:t xml:space="preserve">температура, бактериальная обсемененность. Помимо этого, большое значение имеет содержание в молоке белка, соматических клеток и др. В зависимости от сортности молока формируется его закупочная цена. </w:t>
      </w:r>
      <w:r w:rsidR="009A70F0" w:rsidRPr="00692532">
        <w:rPr>
          <w:rFonts w:ascii="Times New Roman" w:eastAsia="Times New Roman" w:hAnsi="Times New Roman" w:cs="Times New Roman"/>
          <w:sz w:val="28"/>
          <w:szCs w:val="28"/>
        </w:rPr>
        <w:t>Цена установленного СТБ сорта молока «Экстра» на 10-15% выше цены первого сорта.</w:t>
      </w:r>
      <w:r w:rsidR="009A70F0" w:rsidRPr="00692532">
        <w:rPr>
          <w:rFonts w:ascii="Times New Roman" w:hAnsi="Times New Roman" w:cs="Times New Roman"/>
        </w:rPr>
        <w:t xml:space="preserve">  </w:t>
      </w:r>
      <w:r w:rsidR="009A70F0" w:rsidRPr="00692532">
        <w:rPr>
          <w:rFonts w:ascii="Times New Roman" w:hAnsi="Times New Roman" w:cs="Times New Roman"/>
          <w:sz w:val="28"/>
          <w:szCs w:val="28"/>
        </w:rPr>
        <w:t xml:space="preserve">Молока же сорта «экстра» в республике в настоящее время производится не более </w:t>
      </w:r>
      <w:r w:rsidR="001D52BC" w:rsidRPr="00692532">
        <w:rPr>
          <w:rFonts w:ascii="Times New Roman" w:hAnsi="Times New Roman" w:cs="Times New Roman"/>
          <w:sz w:val="28"/>
          <w:szCs w:val="28"/>
        </w:rPr>
        <w:t>2</w:t>
      </w:r>
      <w:r w:rsidR="00FD5ED4" w:rsidRPr="00692532">
        <w:rPr>
          <w:rFonts w:ascii="Times New Roman" w:hAnsi="Times New Roman" w:cs="Times New Roman"/>
          <w:sz w:val="28"/>
          <w:szCs w:val="28"/>
        </w:rPr>
        <w:t>0</w:t>
      </w:r>
      <w:r w:rsidR="009A70F0" w:rsidRPr="00692532">
        <w:rPr>
          <w:rFonts w:ascii="Times New Roman" w:hAnsi="Times New Roman" w:cs="Times New Roman"/>
          <w:sz w:val="28"/>
          <w:szCs w:val="28"/>
        </w:rPr>
        <w:t xml:space="preserve"> %.</w:t>
      </w:r>
      <w:r w:rsidRPr="00692532">
        <w:rPr>
          <w:rFonts w:ascii="Times New Roman" w:eastAsia="Times New Roman" w:hAnsi="Times New Roman" w:cs="Times New Roman"/>
          <w:sz w:val="28"/>
          <w:szCs w:val="28"/>
        </w:rPr>
        <w:t>В общем валовом надое молока на внутрихозяйственные нужды используется 15%. Основная его часть направляется на промышленную переработку, включая заводскую пас</w:t>
      </w:r>
      <w:r w:rsidR="009A70F0" w:rsidRPr="00692532">
        <w:rPr>
          <w:rFonts w:ascii="Times New Roman" w:eastAsia="Times New Roman" w:hAnsi="Times New Roman" w:cs="Times New Roman"/>
          <w:sz w:val="28"/>
          <w:szCs w:val="28"/>
        </w:rPr>
        <w:t>теризацию и разлив для продажи.</w:t>
      </w:r>
      <w:r w:rsidR="00AD43FB" w:rsidRPr="00692532">
        <w:rPr>
          <w:rFonts w:ascii="Times New Roman" w:eastAsia="Times New Roman" w:hAnsi="Times New Roman" w:cs="Times New Roman"/>
          <w:sz w:val="28"/>
          <w:szCs w:val="28"/>
          <w:lang w:eastAsia="ru-RU"/>
        </w:rPr>
        <w:t xml:space="preserve"> Только за январь-август 2012 года экспортировано молокопродуктов почти на $1,2 млрд.</w:t>
      </w:r>
      <w:r w:rsidR="00FD5ED4" w:rsidRPr="00692532">
        <w:rPr>
          <w:rFonts w:ascii="Times New Roman" w:eastAsia="Times New Roman" w:hAnsi="Times New Roman" w:cs="Times New Roman"/>
          <w:sz w:val="28"/>
          <w:szCs w:val="28"/>
          <w:lang w:eastAsia="ru-RU"/>
        </w:rPr>
        <w:t xml:space="preserve"> </w:t>
      </w:r>
      <w:r w:rsidR="00AD43FB" w:rsidRPr="00692532">
        <w:rPr>
          <w:rFonts w:ascii="Times New Roman" w:eastAsia="Times New Roman" w:hAnsi="Times New Roman" w:cs="Times New Roman"/>
          <w:sz w:val="28"/>
          <w:szCs w:val="28"/>
          <w:lang w:eastAsia="ru-RU"/>
        </w:rPr>
        <w:t>В настоящее время производством молока в республике занимаются 2300 сельскохозяйственных организаций.</w:t>
      </w:r>
      <w:r w:rsidR="00712A0B" w:rsidRPr="00692532">
        <w:rPr>
          <w:rFonts w:ascii="Times New Roman" w:hAnsi="Times New Roman" w:cs="Times New Roman"/>
          <w:sz w:val="28"/>
          <w:szCs w:val="28"/>
        </w:rPr>
        <w:t xml:space="preserve"> </w:t>
      </w:r>
      <w:r w:rsidR="007B7101">
        <w:rPr>
          <w:rFonts w:ascii="Times New Roman" w:hAnsi="Times New Roman" w:cs="Times New Roman"/>
          <w:sz w:val="28"/>
          <w:szCs w:val="28"/>
        </w:rPr>
        <w:t>[28</w:t>
      </w:r>
      <w:r w:rsidR="00B05D38" w:rsidRPr="00692532">
        <w:rPr>
          <w:rFonts w:ascii="Times New Roman" w:hAnsi="Times New Roman" w:cs="Times New Roman"/>
          <w:sz w:val="28"/>
          <w:szCs w:val="28"/>
        </w:rPr>
        <w:t>]</w:t>
      </w:r>
    </w:p>
    <w:p w:rsidR="00FE4290" w:rsidRPr="00692532" w:rsidRDefault="00FE4290" w:rsidP="00FE4290">
      <w:pPr>
        <w:spacing w:after="0" w:line="360" w:lineRule="auto"/>
        <w:jc w:val="both"/>
        <w:rPr>
          <w:rFonts w:ascii="Times New Roman" w:eastAsia="Times New Roman" w:hAnsi="Times New Roman" w:cs="Times New Roman"/>
          <w:sz w:val="28"/>
          <w:szCs w:val="28"/>
        </w:rPr>
      </w:pPr>
      <w:r w:rsidRPr="00954F51">
        <w:rPr>
          <w:rFonts w:ascii="Times New Roman" w:eastAsia="Times New Roman" w:hAnsi="Times New Roman" w:cs="Times New Roman"/>
          <w:sz w:val="28"/>
          <w:szCs w:val="28"/>
        </w:rPr>
        <w:t xml:space="preserve">         В республике с целью  производства молока разводится крупный рогатый скот голштинской и белорусской черно-пестрой пород. Среди смешанного направления продуктивности наибольшее распространение получила симментальная порода. Эти породы относятся к молоч</w:t>
      </w:r>
      <w:r>
        <w:rPr>
          <w:rFonts w:ascii="Times New Roman" w:eastAsia="Times New Roman" w:hAnsi="Times New Roman" w:cs="Times New Roman"/>
          <w:sz w:val="28"/>
          <w:szCs w:val="28"/>
        </w:rPr>
        <w:t>ному направлению продуктивности.</w:t>
      </w:r>
      <w:r w:rsidRPr="00FC53F6">
        <w:rPr>
          <w:rFonts w:ascii="Times New Roman" w:eastAsia="Times New Roman" w:hAnsi="Times New Roman" w:cs="Times New Roman"/>
          <w:sz w:val="28"/>
          <w:szCs w:val="28"/>
        </w:rPr>
        <w:t xml:space="preserve"> В 2012 году в хозяйствах всех категорий содержалось 1521 тыс. коров</w:t>
      </w:r>
      <w:r w:rsidRPr="00B05D38">
        <w:rPr>
          <w:rFonts w:ascii="Times New Roman" w:eastAsia="Times New Roman" w:hAnsi="Times New Roman" w:cs="Times New Roman"/>
          <w:color w:val="FF0000"/>
          <w:sz w:val="28"/>
          <w:szCs w:val="28"/>
        </w:rPr>
        <w:t>.</w:t>
      </w:r>
      <w:r w:rsidR="0022188C" w:rsidRPr="00B05D38">
        <w:rPr>
          <w:sz w:val="28"/>
          <w:szCs w:val="28"/>
        </w:rPr>
        <w:t xml:space="preserve"> </w:t>
      </w:r>
      <w:r w:rsidR="007B7101">
        <w:rPr>
          <w:rFonts w:ascii="Times New Roman" w:hAnsi="Times New Roman" w:cs="Times New Roman"/>
          <w:sz w:val="28"/>
          <w:szCs w:val="28"/>
        </w:rPr>
        <w:t>[</w:t>
      </w:r>
      <w:r w:rsidR="00B05D38" w:rsidRPr="00692532">
        <w:rPr>
          <w:rFonts w:ascii="Times New Roman" w:hAnsi="Times New Roman" w:cs="Times New Roman"/>
          <w:sz w:val="28"/>
          <w:szCs w:val="28"/>
        </w:rPr>
        <w:t>5]</w:t>
      </w:r>
    </w:p>
    <w:p w:rsidR="00AD43FB" w:rsidRPr="008D5D57" w:rsidRDefault="009B4BE1" w:rsidP="009B4BE1">
      <w:pPr>
        <w:widowControl w:val="0"/>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43FB" w:rsidRPr="00C4465F">
        <w:rPr>
          <w:rFonts w:ascii="Times New Roman" w:eastAsia="Times New Roman" w:hAnsi="Times New Roman" w:cs="Times New Roman"/>
          <w:sz w:val="28"/>
          <w:szCs w:val="28"/>
          <w:lang w:eastAsia="ru-RU"/>
        </w:rPr>
        <w:t xml:space="preserve">На 1 апреля 2013 года численность крупного рогатого скота в сельскохозяйственных организациях составила 4,2 млн. голов и по сравнению с соответствующей датой </w:t>
      </w:r>
      <w:r w:rsidR="00AD43FB" w:rsidRPr="00692532">
        <w:rPr>
          <w:rFonts w:ascii="Times New Roman" w:eastAsia="Times New Roman" w:hAnsi="Times New Roman" w:cs="Times New Roman"/>
          <w:sz w:val="28"/>
          <w:szCs w:val="28"/>
          <w:lang w:eastAsia="ru-RU"/>
        </w:rPr>
        <w:t>предыдущего года увеличилась на 2%, в том числе коров — 1,4 млн. (на 4,1% больше).</w:t>
      </w:r>
      <w:r w:rsidR="00E121BE" w:rsidRPr="00692532">
        <w:rPr>
          <w:rFonts w:ascii="Times New Roman" w:hAnsi="Times New Roman" w:cs="Times New Roman"/>
          <w:sz w:val="28"/>
          <w:szCs w:val="28"/>
        </w:rPr>
        <w:t xml:space="preserve"> </w:t>
      </w:r>
      <w:r w:rsidR="007B7101">
        <w:rPr>
          <w:rFonts w:ascii="Times New Roman" w:hAnsi="Times New Roman" w:cs="Times New Roman"/>
          <w:sz w:val="28"/>
          <w:szCs w:val="28"/>
        </w:rPr>
        <w:t>[25</w:t>
      </w:r>
      <w:r w:rsidR="00B05D38" w:rsidRPr="00692532">
        <w:rPr>
          <w:rFonts w:ascii="Times New Roman" w:hAnsi="Times New Roman" w:cs="Times New Roman"/>
          <w:sz w:val="28"/>
          <w:szCs w:val="28"/>
        </w:rPr>
        <w:t>]</w:t>
      </w:r>
    </w:p>
    <w:p w:rsidR="00FE4290" w:rsidRDefault="00FE4290" w:rsidP="002649FE">
      <w:pPr>
        <w:spacing w:after="0" w:line="360" w:lineRule="auto"/>
        <w:jc w:val="both"/>
        <w:rPr>
          <w:rFonts w:ascii="Times New Roman" w:eastAsia="Times New Roman" w:hAnsi="Times New Roman" w:cs="Times New Roman"/>
          <w:sz w:val="28"/>
          <w:szCs w:val="28"/>
        </w:rPr>
      </w:pPr>
      <w:r w:rsidRPr="00954F5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54F51">
        <w:rPr>
          <w:rFonts w:ascii="Times New Roman" w:eastAsia="Times New Roman" w:hAnsi="Times New Roman" w:cs="Times New Roman"/>
          <w:sz w:val="28"/>
          <w:szCs w:val="28"/>
        </w:rPr>
        <w:t xml:space="preserve"> В общем поголовье условного крупного рогатого скота по сельскохозяйственным организациям Республики Беларусь коровы и нетели занимают 34%.</w:t>
      </w:r>
    </w:p>
    <w:p w:rsidR="00B7761C" w:rsidRDefault="00AE3831" w:rsidP="00B7761C">
      <w:pPr>
        <w:tabs>
          <w:tab w:val="left" w:pos="108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4BE1">
        <w:rPr>
          <w:rFonts w:ascii="Times New Roman" w:hAnsi="Times New Roman" w:cs="Times New Roman"/>
          <w:sz w:val="28"/>
          <w:szCs w:val="28"/>
        </w:rPr>
        <w:t xml:space="preserve"> </w:t>
      </w:r>
      <w:r>
        <w:rPr>
          <w:rFonts w:ascii="Times New Roman" w:hAnsi="Times New Roman" w:cs="Times New Roman"/>
          <w:sz w:val="28"/>
          <w:szCs w:val="28"/>
        </w:rPr>
        <w:t xml:space="preserve">  </w:t>
      </w:r>
      <w:r w:rsidR="001D52BC" w:rsidRPr="001D52BC">
        <w:rPr>
          <w:rFonts w:ascii="Times New Roman" w:hAnsi="Times New Roman" w:cs="Times New Roman"/>
          <w:sz w:val="28"/>
          <w:szCs w:val="28"/>
        </w:rPr>
        <w:t>Недопустимые потери несут сельхозорганизации в результате сверхнормативного выбытия коров.</w:t>
      </w:r>
      <w:r w:rsidR="00FD5ED4">
        <w:rPr>
          <w:rFonts w:ascii="Times New Roman" w:hAnsi="Times New Roman" w:cs="Times New Roman"/>
          <w:sz w:val="28"/>
          <w:szCs w:val="28"/>
        </w:rPr>
        <w:t xml:space="preserve"> </w:t>
      </w:r>
      <w:r w:rsidR="001D52BC" w:rsidRPr="001D52BC">
        <w:rPr>
          <w:rFonts w:ascii="Times New Roman" w:hAnsi="Times New Roman" w:cs="Times New Roman"/>
          <w:sz w:val="28"/>
          <w:szCs w:val="28"/>
        </w:rPr>
        <w:t>Средний уровень выхода телят по стране остался на уровне 2011 года - 79 телят на 100 коров. Между тем к 2015 году должен быть достигнут средний показатель по количеству крупного рогатого скота 100 голов на 100 га сельхозугодий, из них треть должны составить коровы.</w:t>
      </w:r>
    </w:p>
    <w:p w:rsidR="00FE4290" w:rsidRPr="007B7101" w:rsidRDefault="00B7761C" w:rsidP="007B7101">
      <w:pPr>
        <w:tabs>
          <w:tab w:val="left" w:pos="108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4290" w:rsidRPr="00954F51">
        <w:rPr>
          <w:rFonts w:ascii="Times New Roman" w:eastAsia="Times New Roman" w:hAnsi="Times New Roman" w:cs="Times New Roman"/>
          <w:sz w:val="28"/>
          <w:szCs w:val="28"/>
        </w:rPr>
        <w:t xml:space="preserve"> Продуктивность коров на 66-70% определяется уровнем кормления. Дойное стадо потребляет около 36% всех кормов, расходуемых в животноводстве, в том числе 24% - концентрированных. В зависимости от продуктивности коров определены оптимальные структуры рационов животных</w:t>
      </w:r>
      <w:r w:rsidR="007B7101">
        <w:rPr>
          <w:rFonts w:ascii="Times New Roman" w:eastAsia="Times New Roman" w:hAnsi="Times New Roman" w:cs="Times New Roman"/>
          <w:sz w:val="28"/>
          <w:szCs w:val="28"/>
        </w:rPr>
        <w:t xml:space="preserve">. </w:t>
      </w:r>
      <w:r w:rsidR="00297AE7" w:rsidRPr="00297AE7">
        <w:rPr>
          <w:rFonts w:ascii="Times New Roman" w:eastAsia="Times New Roman" w:hAnsi="Times New Roman" w:cs="Times New Roman"/>
          <w:sz w:val="28"/>
          <w:szCs w:val="28"/>
        </w:rPr>
        <w:t>На  1    января  2013      г.  в сельскохозяйственных организациях наличие кормов всех видов в пересчете на кормовые единицы составило  8,2  млн. тонн,  что на  3,5%  больше</w:t>
      </w:r>
      <w:r w:rsidR="00297AE7">
        <w:rPr>
          <w:rFonts w:ascii="Times New Roman" w:eastAsia="Times New Roman" w:hAnsi="Times New Roman" w:cs="Times New Roman"/>
          <w:sz w:val="28"/>
          <w:szCs w:val="28"/>
        </w:rPr>
        <w:t xml:space="preserve">,  чем было на соответствующую </w:t>
      </w:r>
      <w:r w:rsidR="00297AE7" w:rsidRPr="00297AE7">
        <w:rPr>
          <w:rFonts w:ascii="Times New Roman" w:eastAsia="Times New Roman" w:hAnsi="Times New Roman" w:cs="Times New Roman"/>
          <w:sz w:val="28"/>
          <w:szCs w:val="28"/>
        </w:rPr>
        <w:t>дату предыдущего года. В целом по республик</w:t>
      </w:r>
      <w:r w:rsidR="00297AE7">
        <w:rPr>
          <w:rFonts w:ascii="Times New Roman" w:eastAsia="Times New Roman" w:hAnsi="Times New Roman" w:cs="Times New Roman"/>
          <w:sz w:val="28"/>
          <w:szCs w:val="28"/>
        </w:rPr>
        <w:t xml:space="preserve">е в расчете на условную голову </w:t>
      </w:r>
      <w:r w:rsidR="00297AE7" w:rsidRPr="00297AE7">
        <w:rPr>
          <w:rFonts w:ascii="Times New Roman" w:eastAsia="Times New Roman" w:hAnsi="Times New Roman" w:cs="Times New Roman"/>
          <w:sz w:val="28"/>
          <w:szCs w:val="28"/>
        </w:rPr>
        <w:t>скота</w:t>
      </w:r>
      <w:r w:rsidR="00297AE7">
        <w:rPr>
          <w:rFonts w:ascii="Times New Roman" w:eastAsia="Times New Roman" w:hAnsi="Times New Roman" w:cs="Times New Roman"/>
          <w:sz w:val="28"/>
          <w:szCs w:val="28"/>
        </w:rPr>
        <w:t xml:space="preserve"> </w:t>
      </w:r>
      <w:r w:rsidR="00297AE7" w:rsidRPr="00297AE7">
        <w:rPr>
          <w:rFonts w:ascii="Times New Roman" w:eastAsia="Times New Roman" w:hAnsi="Times New Roman" w:cs="Times New Roman"/>
          <w:sz w:val="28"/>
          <w:szCs w:val="28"/>
        </w:rPr>
        <w:t>имелось</w:t>
      </w:r>
      <w:r w:rsidR="00297AE7">
        <w:rPr>
          <w:rFonts w:ascii="Times New Roman" w:eastAsia="Times New Roman" w:hAnsi="Times New Roman" w:cs="Times New Roman"/>
          <w:sz w:val="28"/>
          <w:szCs w:val="28"/>
        </w:rPr>
        <w:t xml:space="preserve"> </w:t>
      </w:r>
      <w:r w:rsidR="00297AE7" w:rsidRPr="00297AE7">
        <w:rPr>
          <w:rFonts w:ascii="Times New Roman" w:eastAsia="Times New Roman" w:hAnsi="Times New Roman" w:cs="Times New Roman"/>
          <w:sz w:val="28"/>
          <w:szCs w:val="28"/>
        </w:rPr>
        <w:t>кормов</w:t>
      </w:r>
      <w:r w:rsidR="00297AE7">
        <w:rPr>
          <w:rFonts w:ascii="Times New Roman" w:eastAsia="Times New Roman" w:hAnsi="Times New Roman" w:cs="Times New Roman"/>
          <w:sz w:val="28"/>
          <w:szCs w:val="28"/>
        </w:rPr>
        <w:t xml:space="preserve"> </w:t>
      </w:r>
      <w:r w:rsidR="00297AE7" w:rsidRPr="00297AE7">
        <w:rPr>
          <w:rFonts w:ascii="Times New Roman" w:eastAsia="Times New Roman" w:hAnsi="Times New Roman" w:cs="Times New Roman"/>
          <w:sz w:val="28"/>
          <w:szCs w:val="28"/>
        </w:rPr>
        <w:t>по 16,9 центнера</w:t>
      </w:r>
      <w:r w:rsidR="00297AE7">
        <w:rPr>
          <w:rFonts w:ascii="Times New Roman" w:eastAsia="Times New Roman" w:hAnsi="Times New Roman" w:cs="Times New Roman"/>
          <w:sz w:val="28"/>
          <w:szCs w:val="28"/>
        </w:rPr>
        <w:t xml:space="preserve"> </w:t>
      </w:r>
      <w:r w:rsidR="00297AE7" w:rsidRPr="00297AE7">
        <w:rPr>
          <w:rFonts w:ascii="Times New Roman" w:eastAsia="Times New Roman" w:hAnsi="Times New Roman" w:cs="Times New Roman"/>
          <w:sz w:val="28"/>
          <w:szCs w:val="28"/>
        </w:rPr>
        <w:t>кормовых</w:t>
      </w:r>
      <w:r w:rsidR="00297AE7">
        <w:rPr>
          <w:rFonts w:ascii="Times New Roman" w:eastAsia="Times New Roman" w:hAnsi="Times New Roman" w:cs="Times New Roman"/>
          <w:sz w:val="28"/>
          <w:szCs w:val="28"/>
        </w:rPr>
        <w:t xml:space="preserve"> единиц (на 1</w:t>
      </w:r>
      <w:r w:rsidR="004E3748">
        <w:rPr>
          <w:rFonts w:ascii="Times New Roman" w:eastAsia="Times New Roman" w:hAnsi="Times New Roman" w:cs="Times New Roman"/>
          <w:sz w:val="28"/>
          <w:szCs w:val="28"/>
        </w:rPr>
        <w:t>.01</w:t>
      </w:r>
      <w:r w:rsidR="00297AE7">
        <w:rPr>
          <w:rFonts w:ascii="Times New Roman" w:eastAsia="Times New Roman" w:hAnsi="Times New Roman" w:cs="Times New Roman"/>
          <w:sz w:val="28"/>
          <w:szCs w:val="28"/>
        </w:rPr>
        <w:t xml:space="preserve"> 2012 г. – </w:t>
      </w:r>
      <w:r w:rsidR="00297AE7" w:rsidRPr="00297AE7">
        <w:rPr>
          <w:rFonts w:ascii="Times New Roman" w:eastAsia="Times New Roman" w:hAnsi="Times New Roman" w:cs="Times New Roman"/>
          <w:sz w:val="28"/>
          <w:szCs w:val="28"/>
        </w:rPr>
        <w:t>17,2 центнера).</w:t>
      </w:r>
      <w:r w:rsidR="007B7101" w:rsidRPr="007B7101">
        <w:t xml:space="preserve"> </w:t>
      </w:r>
      <w:r w:rsidR="007B7101">
        <w:rPr>
          <w:rFonts w:ascii="Times New Roman" w:eastAsia="Times New Roman" w:hAnsi="Times New Roman" w:cs="Times New Roman"/>
          <w:sz w:val="28"/>
          <w:szCs w:val="28"/>
        </w:rPr>
        <w:t>[11</w:t>
      </w:r>
      <w:r w:rsidR="007B7101" w:rsidRPr="007B7101">
        <w:rPr>
          <w:rFonts w:ascii="Times New Roman" w:eastAsia="Times New Roman" w:hAnsi="Times New Roman" w:cs="Times New Roman"/>
          <w:sz w:val="28"/>
          <w:szCs w:val="28"/>
        </w:rPr>
        <w:t>]</w:t>
      </w:r>
    </w:p>
    <w:p w:rsidR="00FE4290" w:rsidRDefault="00AE3831" w:rsidP="002649F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4290" w:rsidRPr="00954F51">
        <w:rPr>
          <w:rFonts w:ascii="Times New Roman" w:eastAsia="Times New Roman" w:hAnsi="Times New Roman" w:cs="Times New Roman"/>
          <w:sz w:val="28"/>
          <w:szCs w:val="28"/>
        </w:rPr>
        <w:t>Потенциал молочного скота достаточен для обеспе</w:t>
      </w:r>
      <w:r w:rsidR="00FE4290">
        <w:rPr>
          <w:rFonts w:ascii="Times New Roman" w:eastAsia="Times New Roman" w:hAnsi="Times New Roman" w:cs="Times New Roman"/>
          <w:sz w:val="28"/>
          <w:szCs w:val="28"/>
        </w:rPr>
        <w:t>чения емкости внутреннего рынка.</w:t>
      </w:r>
    </w:p>
    <w:p w:rsidR="00AD43FB" w:rsidRPr="00692532" w:rsidRDefault="001D52BC" w:rsidP="00692532">
      <w:pPr>
        <w:spacing w:after="0" w:line="360" w:lineRule="auto"/>
        <w:jc w:val="both"/>
        <w:rPr>
          <w:rFonts w:ascii="Times New Roman" w:hAnsi="Times New Roman" w:cs="Times New Roman"/>
        </w:rPr>
      </w:pPr>
      <w:r>
        <w:t xml:space="preserve">    </w:t>
      </w:r>
      <w:r w:rsidR="00AE3831">
        <w:t xml:space="preserve">    </w:t>
      </w:r>
      <w:r w:rsidR="009B4BE1">
        <w:t xml:space="preserve">      </w:t>
      </w:r>
      <w:r>
        <w:t xml:space="preserve"> </w:t>
      </w:r>
      <w:r w:rsidRPr="00692532">
        <w:rPr>
          <w:rFonts w:ascii="Times New Roman" w:hAnsi="Times New Roman" w:cs="Times New Roman"/>
          <w:sz w:val="28"/>
          <w:szCs w:val="28"/>
        </w:rPr>
        <w:t xml:space="preserve">В I квартале 2013 г. </w:t>
      </w:r>
      <w:r w:rsidR="00297AE7" w:rsidRPr="00692532">
        <w:rPr>
          <w:rFonts w:ascii="Times New Roman" w:hAnsi="Times New Roman" w:cs="Times New Roman"/>
          <w:sz w:val="28"/>
          <w:szCs w:val="28"/>
        </w:rPr>
        <w:t>с</w:t>
      </w:r>
      <w:r w:rsidRPr="00692532">
        <w:rPr>
          <w:rFonts w:ascii="Times New Roman" w:hAnsi="Times New Roman" w:cs="Times New Roman"/>
          <w:sz w:val="28"/>
          <w:szCs w:val="28"/>
        </w:rPr>
        <w:t xml:space="preserve">ельскохозяйственными организациями произведено молока  1 463,8 тыс. тонн  (на  0,2%  меньше,       чем в  I      квартале  2012 г.), реализовано  1 266,6  тыс.    тонн молока  (на  2,1% меньше). Удельный вес реализованного молока в общем объеме его производства </w:t>
      </w:r>
      <w:r w:rsidR="00AE3831" w:rsidRPr="00692532">
        <w:rPr>
          <w:rFonts w:ascii="Times New Roman" w:hAnsi="Times New Roman" w:cs="Times New Roman"/>
          <w:sz w:val="28"/>
          <w:szCs w:val="28"/>
        </w:rPr>
        <w:t>по республике составил 87,2</w:t>
      </w:r>
      <w:r w:rsidRPr="00692532">
        <w:rPr>
          <w:rFonts w:ascii="Times New Roman" w:hAnsi="Times New Roman" w:cs="Times New Roman"/>
          <w:sz w:val="28"/>
          <w:szCs w:val="28"/>
        </w:rPr>
        <w:t>%</w:t>
      </w:r>
      <w:r w:rsidR="00AE3831" w:rsidRPr="00692532">
        <w:rPr>
          <w:rFonts w:ascii="Times New Roman" w:hAnsi="Times New Roman" w:cs="Times New Roman"/>
          <w:sz w:val="28"/>
          <w:szCs w:val="28"/>
        </w:rPr>
        <w:t xml:space="preserve"> (в I квартале 2012 г. – 88,2%),</w:t>
      </w:r>
      <w:r w:rsidR="00AD43FB" w:rsidRPr="00692532">
        <w:rPr>
          <w:rFonts w:ascii="Times New Roman" w:eastAsia="Times New Roman" w:hAnsi="Times New Roman" w:cs="Times New Roman"/>
          <w:sz w:val="28"/>
          <w:szCs w:val="28"/>
          <w:lang w:eastAsia="ru-RU"/>
        </w:rPr>
        <w:t xml:space="preserve">(наибольшая в Брестской области 89,0%,Гродненской 88,4% и Минской 88,3%). Средний удой молока от коровы в январе 2013 г. составил по РБ 362 кг, в том числе в Гродненской 409 кг, Минской 392 кг, Брестской 387 кг, Гомельской 345 кг, Могилевской 321 кг, Витебской 289 кг. </w:t>
      </w:r>
      <w:r w:rsidR="007B7101">
        <w:rPr>
          <w:rFonts w:ascii="Times New Roman" w:hAnsi="Times New Roman" w:cs="Times New Roman"/>
          <w:sz w:val="28"/>
          <w:szCs w:val="28"/>
        </w:rPr>
        <w:t>[26</w:t>
      </w:r>
      <w:r w:rsidR="00B05D38" w:rsidRPr="00692532">
        <w:rPr>
          <w:rFonts w:ascii="Times New Roman" w:hAnsi="Times New Roman" w:cs="Times New Roman"/>
          <w:sz w:val="28"/>
          <w:szCs w:val="28"/>
        </w:rPr>
        <w:t>]</w:t>
      </w:r>
    </w:p>
    <w:p w:rsidR="00B7761C" w:rsidRPr="004B4887" w:rsidRDefault="00AD43FB" w:rsidP="00692532">
      <w:pPr>
        <w:widowControl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2012</w:t>
      </w:r>
      <w:r w:rsidRPr="00EF3E05">
        <w:rPr>
          <w:rFonts w:ascii="Times New Roman" w:eastAsia="Times New Roman" w:hAnsi="Times New Roman" w:cs="Times New Roman"/>
          <w:sz w:val="28"/>
          <w:szCs w:val="28"/>
          <w:lang w:eastAsia="ru-RU"/>
        </w:rPr>
        <w:t xml:space="preserve"> году производство молока во всех категориях хозяйств </w:t>
      </w:r>
      <w:r>
        <w:rPr>
          <w:rFonts w:ascii="Times New Roman" w:eastAsia="Times New Roman" w:hAnsi="Times New Roman" w:cs="Times New Roman"/>
          <w:sz w:val="28"/>
          <w:szCs w:val="28"/>
          <w:lang w:eastAsia="ru-RU"/>
        </w:rPr>
        <w:t>составило 6767 тыс. т, что выше уровня 2011</w:t>
      </w:r>
      <w:r w:rsidRPr="00EF3E05">
        <w:rPr>
          <w:rFonts w:ascii="Times New Roman" w:eastAsia="Times New Roman" w:hAnsi="Times New Roman" w:cs="Times New Roman"/>
          <w:sz w:val="28"/>
          <w:szCs w:val="28"/>
          <w:lang w:eastAsia="ru-RU"/>
        </w:rPr>
        <w:t xml:space="preserve"> года на </w:t>
      </w:r>
      <w:r>
        <w:rPr>
          <w:rFonts w:ascii="Times New Roman" w:eastAsia="Times New Roman" w:hAnsi="Times New Roman" w:cs="Times New Roman"/>
          <w:sz w:val="28"/>
          <w:szCs w:val="28"/>
          <w:lang w:eastAsia="ru-RU"/>
        </w:rPr>
        <w:t xml:space="preserve">267 </w:t>
      </w:r>
      <w:r w:rsidRPr="00EF3E05">
        <w:rPr>
          <w:rFonts w:ascii="Times New Roman" w:eastAsia="Times New Roman" w:hAnsi="Times New Roman" w:cs="Times New Roman"/>
          <w:sz w:val="28"/>
          <w:szCs w:val="28"/>
          <w:lang w:eastAsia="ru-RU"/>
        </w:rPr>
        <w:t>тыс.т. Для наглядного</w:t>
      </w:r>
      <w:r w:rsidR="002649FE">
        <w:rPr>
          <w:rFonts w:ascii="Times New Roman" w:eastAsia="Times New Roman" w:hAnsi="Times New Roman" w:cs="Times New Roman"/>
          <w:sz w:val="28"/>
          <w:szCs w:val="28"/>
          <w:lang w:eastAsia="ru-RU"/>
        </w:rPr>
        <w:t xml:space="preserve"> примера, рассмотрим таблицы</w:t>
      </w:r>
      <w:r>
        <w:rPr>
          <w:rFonts w:ascii="Times New Roman" w:eastAsia="Times New Roman" w:hAnsi="Times New Roman" w:cs="Times New Roman"/>
          <w:sz w:val="28"/>
          <w:szCs w:val="28"/>
          <w:lang w:eastAsia="ru-RU"/>
        </w:rPr>
        <w:t xml:space="preserve"> 1.</w:t>
      </w:r>
      <w:r w:rsidR="0023357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002649FE">
        <w:rPr>
          <w:rFonts w:ascii="Times New Roman" w:eastAsia="Times New Roman" w:hAnsi="Times New Roman" w:cs="Times New Roman"/>
          <w:sz w:val="28"/>
          <w:szCs w:val="28"/>
          <w:lang w:eastAsia="ru-RU"/>
        </w:rPr>
        <w:t>и 1.</w:t>
      </w:r>
      <w:r w:rsidR="00233573">
        <w:rPr>
          <w:rFonts w:ascii="Times New Roman" w:eastAsia="Times New Roman" w:hAnsi="Times New Roman" w:cs="Times New Roman"/>
          <w:sz w:val="28"/>
          <w:szCs w:val="28"/>
          <w:lang w:eastAsia="ru-RU"/>
        </w:rPr>
        <w:t>3.</w:t>
      </w:r>
      <w:r w:rsidR="002649FE">
        <w:rPr>
          <w:rFonts w:ascii="Times New Roman" w:eastAsia="Times New Roman" w:hAnsi="Times New Roman" w:cs="Times New Roman"/>
          <w:sz w:val="28"/>
          <w:szCs w:val="28"/>
          <w:lang w:eastAsia="ru-RU"/>
        </w:rPr>
        <w:t>2</w:t>
      </w:r>
    </w:p>
    <w:p w:rsidR="002649FE" w:rsidRPr="00B9521C" w:rsidRDefault="002649FE" w:rsidP="002649FE">
      <w:pPr>
        <w:jc w:val="center"/>
        <w:rPr>
          <w:rFonts w:ascii="Times New Roman" w:eastAsia="Calibri" w:hAnsi="Times New Roman" w:cs="Times New Roman"/>
          <w:sz w:val="28"/>
          <w:szCs w:val="28"/>
        </w:rPr>
      </w:pPr>
      <w:r w:rsidRPr="00B9521C">
        <w:rPr>
          <w:rFonts w:ascii="Times New Roman" w:eastAsia="Calibri" w:hAnsi="Times New Roman" w:cs="Times New Roman"/>
          <w:sz w:val="28"/>
          <w:szCs w:val="28"/>
        </w:rPr>
        <w:t>Таблица</w:t>
      </w:r>
      <w:r w:rsidR="00233072" w:rsidRPr="00B9521C">
        <w:rPr>
          <w:rFonts w:ascii="Times New Roman" w:eastAsia="Calibri" w:hAnsi="Times New Roman" w:cs="Times New Roman"/>
          <w:sz w:val="28"/>
          <w:szCs w:val="28"/>
        </w:rPr>
        <w:t xml:space="preserve"> – </w:t>
      </w:r>
      <w:r w:rsidR="00233573">
        <w:rPr>
          <w:rFonts w:ascii="Times New Roman" w:eastAsia="Calibri" w:hAnsi="Times New Roman" w:cs="Times New Roman"/>
          <w:sz w:val="28"/>
          <w:szCs w:val="28"/>
        </w:rPr>
        <w:t>1.3.1</w:t>
      </w:r>
      <w:r w:rsidRPr="00B9521C">
        <w:rPr>
          <w:rFonts w:ascii="Times New Roman" w:eastAsia="Calibri" w:hAnsi="Times New Roman" w:cs="Times New Roman"/>
          <w:sz w:val="28"/>
          <w:szCs w:val="28"/>
        </w:rPr>
        <w:t xml:space="preserve"> Производство молока в Беларуси.</w:t>
      </w:r>
    </w:p>
    <w:tbl>
      <w:tblPr>
        <w:tblStyle w:val="3"/>
        <w:tblW w:w="9606" w:type="dxa"/>
        <w:tblLook w:val="04A0" w:firstRow="1" w:lastRow="0" w:firstColumn="1" w:lastColumn="0" w:noHBand="0" w:noVBand="1"/>
      </w:tblPr>
      <w:tblGrid>
        <w:gridCol w:w="895"/>
        <w:gridCol w:w="2085"/>
        <w:gridCol w:w="1990"/>
        <w:gridCol w:w="2268"/>
        <w:gridCol w:w="2368"/>
      </w:tblGrid>
      <w:tr w:rsidR="002649FE" w:rsidRPr="00B9521C" w:rsidTr="00B9521C">
        <w:trPr>
          <w:trHeight w:val="645"/>
        </w:trPr>
        <w:tc>
          <w:tcPr>
            <w:tcW w:w="895" w:type="dxa"/>
          </w:tcPr>
          <w:p w:rsidR="002649FE" w:rsidRPr="00B9521C" w:rsidRDefault="002649FE" w:rsidP="00EB1827">
            <w:pPr>
              <w:rPr>
                <w:rFonts w:ascii="Times New Roman" w:eastAsia="Calibri" w:hAnsi="Times New Roman" w:cs="Times New Roman"/>
                <w:sz w:val="24"/>
                <w:szCs w:val="24"/>
              </w:rPr>
            </w:pPr>
            <w:r w:rsidRPr="00B9521C">
              <w:rPr>
                <w:rFonts w:ascii="Times New Roman" w:eastAsia="Calibri" w:hAnsi="Times New Roman" w:cs="Times New Roman"/>
                <w:sz w:val="24"/>
                <w:szCs w:val="24"/>
              </w:rPr>
              <w:t>Годы</w:t>
            </w:r>
          </w:p>
        </w:tc>
        <w:tc>
          <w:tcPr>
            <w:tcW w:w="2085" w:type="dxa"/>
          </w:tcPr>
          <w:p w:rsidR="002649FE" w:rsidRPr="00B9521C" w:rsidRDefault="002649FE" w:rsidP="00EB1827">
            <w:pPr>
              <w:rPr>
                <w:rFonts w:ascii="Times New Roman" w:eastAsia="Calibri" w:hAnsi="Times New Roman" w:cs="Times New Roman"/>
                <w:sz w:val="24"/>
                <w:szCs w:val="24"/>
              </w:rPr>
            </w:pPr>
            <w:r w:rsidRPr="00B9521C">
              <w:rPr>
                <w:rFonts w:ascii="Times New Roman" w:eastAsia="Calibri" w:hAnsi="Times New Roman" w:cs="Times New Roman"/>
                <w:sz w:val="24"/>
                <w:szCs w:val="24"/>
              </w:rPr>
              <w:t>Поголовье коров, тыс. гол</w:t>
            </w:r>
          </w:p>
        </w:tc>
        <w:tc>
          <w:tcPr>
            <w:tcW w:w="1990" w:type="dxa"/>
          </w:tcPr>
          <w:p w:rsidR="002649FE" w:rsidRPr="00B9521C" w:rsidRDefault="002649FE" w:rsidP="00EB1827">
            <w:pPr>
              <w:rPr>
                <w:rFonts w:ascii="Times New Roman" w:eastAsia="Calibri" w:hAnsi="Times New Roman" w:cs="Times New Roman"/>
                <w:sz w:val="24"/>
                <w:szCs w:val="24"/>
              </w:rPr>
            </w:pPr>
            <w:r w:rsidRPr="00B9521C">
              <w:rPr>
                <w:rFonts w:ascii="Times New Roman" w:eastAsia="Calibri" w:hAnsi="Times New Roman" w:cs="Times New Roman"/>
                <w:sz w:val="24"/>
                <w:szCs w:val="24"/>
              </w:rPr>
              <w:t>Производство молока, тыс. т</w:t>
            </w:r>
          </w:p>
        </w:tc>
        <w:tc>
          <w:tcPr>
            <w:tcW w:w="2268" w:type="dxa"/>
          </w:tcPr>
          <w:p w:rsidR="002649FE" w:rsidRPr="00B9521C" w:rsidRDefault="002649FE" w:rsidP="00EB1827">
            <w:pPr>
              <w:rPr>
                <w:rFonts w:ascii="Times New Roman" w:eastAsia="Calibri" w:hAnsi="Times New Roman" w:cs="Times New Roman"/>
                <w:sz w:val="24"/>
                <w:szCs w:val="24"/>
              </w:rPr>
            </w:pPr>
            <w:r w:rsidRPr="00B9521C">
              <w:rPr>
                <w:rFonts w:ascii="Times New Roman" w:eastAsia="Calibri" w:hAnsi="Times New Roman" w:cs="Times New Roman"/>
                <w:sz w:val="24"/>
                <w:szCs w:val="24"/>
              </w:rPr>
              <w:t>Производство молока на душу населения, кг</w:t>
            </w:r>
          </w:p>
        </w:tc>
        <w:tc>
          <w:tcPr>
            <w:tcW w:w="2368" w:type="dxa"/>
          </w:tcPr>
          <w:p w:rsidR="002649FE" w:rsidRPr="00B9521C" w:rsidRDefault="002649FE" w:rsidP="00EB1827">
            <w:pPr>
              <w:rPr>
                <w:rFonts w:ascii="Times New Roman" w:eastAsia="Calibri" w:hAnsi="Times New Roman" w:cs="Times New Roman"/>
                <w:sz w:val="24"/>
                <w:szCs w:val="24"/>
              </w:rPr>
            </w:pPr>
            <w:r w:rsidRPr="00B9521C">
              <w:rPr>
                <w:rFonts w:ascii="Times New Roman" w:eastAsia="Calibri" w:hAnsi="Times New Roman" w:cs="Times New Roman"/>
                <w:sz w:val="24"/>
                <w:szCs w:val="24"/>
              </w:rPr>
              <w:t>Средний удой молока на 1 корову, кг</w:t>
            </w:r>
          </w:p>
        </w:tc>
      </w:tr>
      <w:tr w:rsidR="002649FE" w:rsidRPr="00F00998" w:rsidTr="00B7761C">
        <w:trPr>
          <w:trHeight w:val="211"/>
        </w:trPr>
        <w:tc>
          <w:tcPr>
            <w:tcW w:w="895" w:type="dxa"/>
          </w:tcPr>
          <w:p w:rsidR="002649FE" w:rsidRPr="00B9521C" w:rsidRDefault="002649FE" w:rsidP="00EB1827">
            <w:pPr>
              <w:rPr>
                <w:rFonts w:ascii="Times New Roman" w:eastAsia="Calibri" w:hAnsi="Times New Roman" w:cs="Times New Roman"/>
                <w:sz w:val="24"/>
                <w:szCs w:val="24"/>
              </w:rPr>
            </w:pPr>
            <w:r w:rsidRPr="00B9521C">
              <w:rPr>
                <w:rFonts w:ascii="Times New Roman" w:eastAsia="Calibri" w:hAnsi="Times New Roman" w:cs="Times New Roman"/>
                <w:sz w:val="24"/>
                <w:szCs w:val="24"/>
              </w:rPr>
              <w:t>2008</w:t>
            </w:r>
          </w:p>
        </w:tc>
        <w:tc>
          <w:tcPr>
            <w:tcW w:w="2085" w:type="dxa"/>
          </w:tcPr>
          <w:p w:rsidR="002649FE" w:rsidRPr="00B9521C" w:rsidRDefault="002649FE" w:rsidP="00EB1827">
            <w:pPr>
              <w:rPr>
                <w:rFonts w:ascii="Times New Roman" w:eastAsia="Calibri" w:hAnsi="Times New Roman" w:cs="Times New Roman"/>
              </w:rPr>
            </w:pPr>
            <w:r w:rsidRPr="00B9521C">
              <w:rPr>
                <w:rFonts w:ascii="Times New Roman" w:eastAsia="Calibri" w:hAnsi="Times New Roman" w:cs="Times New Roman"/>
              </w:rPr>
              <w:t>1459</w:t>
            </w:r>
          </w:p>
        </w:tc>
        <w:tc>
          <w:tcPr>
            <w:tcW w:w="1990" w:type="dxa"/>
          </w:tcPr>
          <w:p w:rsidR="002649FE" w:rsidRPr="002649FE" w:rsidRDefault="002649FE" w:rsidP="00EB1827">
            <w:pPr>
              <w:rPr>
                <w:rFonts w:ascii="Times New Roman" w:eastAsia="Calibri" w:hAnsi="Times New Roman" w:cs="Times New Roman"/>
              </w:rPr>
            </w:pPr>
            <w:r w:rsidRPr="002649FE">
              <w:rPr>
                <w:rFonts w:ascii="Times New Roman" w:eastAsia="Calibri" w:hAnsi="Times New Roman" w:cs="Times New Roman"/>
              </w:rPr>
              <w:t>6225</w:t>
            </w:r>
          </w:p>
        </w:tc>
        <w:tc>
          <w:tcPr>
            <w:tcW w:w="2268" w:type="dxa"/>
          </w:tcPr>
          <w:p w:rsidR="002649FE" w:rsidRPr="002649FE" w:rsidRDefault="002649FE" w:rsidP="00EB1827">
            <w:pPr>
              <w:rPr>
                <w:rFonts w:ascii="Times New Roman" w:eastAsia="Calibri" w:hAnsi="Times New Roman" w:cs="Times New Roman"/>
              </w:rPr>
            </w:pPr>
            <w:r w:rsidRPr="002649FE">
              <w:rPr>
                <w:rFonts w:ascii="Times New Roman" w:eastAsia="Calibri" w:hAnsi="Times New Roman" w:cs="Times New Roman"/>
              </w:rPr>
              <w:t>643</w:t>
            </w:r>
          </w:p>
        </w:tc>
        <w:tc>
          <w:tcPr>
            <w:tcW w:w="2368" w:type="dxa"/>
          </w:tcPr>
          <w:p w:rsidR="002649FE" w:rsidRPr="002649FE" w:rsidRDefault="002649FE" w:rsidP="00EB1827">
            <w:pPr>
              <w:rPr>
                <w:rFonts w:ascii="Times New Roman" w:eastAsia="Calibri" w:hAnsi="Times New Roman" w:cs="Times New Roman"/>
              </w:rPr>
            </w:pPr>
            <w:r w:rsidRPr="002649FE">
              <w:rPr>
                <w:rFonts w:ascii="Times New Roman" w:eastAsia="Calibri" w:hAnsi="Times New Roman" w:cs="Times New Roman"/>
              </w:rPr>
              <w:t>4438</w:t>
            </w:r>
          </w:p>
        </w:tc>
      </w:tr>
      <w:tr w:rsidR="002649FE" w:rsidRPr="00F00998" w:rsidTr="00B7761C">
        <w:trPr>
          <w:trHeight w:val="275"/>
        </w:trPr>
        <w:tc>
          <w:tcPr>
            <w:tcW w:w="895" w:type="dxa"/>
          </w:tcPr>
          <w:p w:rsidR="002649FE" w:rsidRPr="00B9521C" w:rsidRDefault="002649FE" w:rsidP="00EB1827">
            <w:pPr>
              <w:rPr>
                <w:rFonts w:ascii="Times New Roman" w:eastAsia="Calibri" w:hAnsi="Times New Roman" w:cs="Times New Roman"/>
                <w:sz w:val="24"/>
                <w:szCs w:val="24"/>
              </w:rPr>
            </w:pPr>
            <w:r w:rsidRPr="00B9521C">
              <w:rPr>
                <w:rFonts w:ascii="Times New Roman" w:eastAsia="Calibri" w:hAnsi="Times New Roman" w:cs="Times New Roman"/>
                <w:sz w:val="24"/>
                <w:szCs w:val="24"/>
              </w:rPr>
              <w:t>2009</w:t>
            </w:r>
          </w:p>
        </w:tc>
        <w:tc>
          <w:tcPr>
            <w:tcW w:w="2085" w:type="dxa"/>
          </w:tcPr>
          <w:p w:rsidR="002649FE" w:rsidRPr="00B9521C" w:rsidRDefault="002649FE" w:rsidP="00EB1827">
            <w:pPr>
              <w:rPr>
                <w:rFonts w:ascii="Times New Roman" w:eastAsia="Calibri" w:hAnsi="Times New Roman" w:cs="Times New Roman"/>
              </w:rPr>
            </w:pPr>
            <w:r w:rsidRPr="00B9521C">
              <w:rPr>
                <w:rFonts w:ascii="Times New Roman" w:eastAsia="Calibri" w:hAnsi="Times New Roman" w:cs="Times New Roman"/>
              </w:rPr>
              <w:t>1445</w:t>
            </w:r>
          </w:p>
        </w:tc>
        <w:tc>
          <w:tcPr>
            <w:tcW w:w="1990" w:type="dxa"/>
          </w:tcPr>
          <w:p w:rsidR="002649FE" w:rsidRPr="002649FE" w:rsidRDefault="002649FE" w:rsidP="00EB1827">
            <w:pPr>
              <w:rPr>
                <w:rFonts w:ascii="Times New Roman" w:eastAsia="Calibri" w:hAnsi="Times New Roman" w:cs="Times New Roman"/>
              </w:rPr>
            </w:pPr>
            <w:r w:rsidRPr="002649FE">
              <w:rPr>
                <w:rFonts w:ascii="Times New Roman" w:eastAsia="Calibri" w:hAnsi="Times New Roman" w:cs="Times New Roman"/>
              </w:rPr>
              <w:t>6577</w:t>
            </w:r>
          </w:p>
        </w:tc>
        <w:tc>
          <w:tcPr>
            <w:tcW w:w="2268" w:type="dxa"/>
          </w:tcPr>
          <w:p w:rsidR="002649FE" w:rsidRPr="002649FE" w:rsidRDefault="002649FE" w:rsidP="00EB1827">
            <w:pPr>
              <w:rPr>
                <w:rFonts w:ascii="Times New Roman" w:eastAsia="Calibri" w:hAnsi="Times New Roman" w:cs="Times New Roman"/>
              </w:rPr>
            </w:pPr>
            <w:r w:rsidRPr="002649FE">
              <w:rPr>
                <w:rFonts w:ascii="Times New Roman" w:eastAsia="Calibri" w:hAnsi="Times New Roman" w:cs="Times New Roman"/>
              </w:rPr>
              <w:t>692</w:t>
            </w:r>
          </w:p>
        </w:tc>
        <w:tc>
          <w:tcPr>
            <w:tcW w:w="2368" w:type="dxa"/>
          </w:tcPr>
          <w:p w:rsidR="002649FE" w:rsidRPr="002649FE" w:rsidRDefault="002649FE" w:rsidP="00EB1827">
            <w:pPr>
              <w:rPr>
                <w:rFonts w:ascii="Times New Roman" w:eastAsia="Calibri" w:hAnsi="Times New Roman" w:cs="Times New Roman"/>
              </w:rPr>
            </w:pPr>
            <w:r w:rsidRPr="002649FE">
              <w:rPr>
                <w:rFonts w:ascii="Times New Roman" w:eastAsia="Calibri" w:hAnsi="Times New Roman" w:cs="Times New Roman"/>
              </w:rPr>
              <w:t>4550</w:t>
            </w:r>
          </w:p>
        </w:tc>
      </w:tr>
      <w:tr w:rsidR="002649FE" w:rsidRPr="00F00998" w:rsidTr="00B7761C">
        <w:trPr>
          <w:trHeight w:val="275"/>
        </w:trPr>
        <w:tc>
          <w:tcPr>
            <w:tcW w:w="895" w:type="dxa"/>
          </w:tcPr>
          <w:p w:rsidR="002649FE" w:rsidRPr="00B9521C" w:rsidRDefault="002649FE" w:rsidP="00EB1827">
            <w:pPr>
              <w:rPr>
                <w:rFonts w:ascii="Times New Roman" w:eastAsia="Calibri" w:hAnsi="Times New Roman" w:cs="Times New Roman"/>
                <w:sz w:val="24"/>
                <w:szCs w:val="24"/>
              </w:rPr>
            </w:pPr>
            <w:r w:rsidRPr="00B9521C">
              <w:rPr>
                <w:rFonts w:ascii="Times New Roman" w:eastAsia="Calibri" w:hAnsi="Times New Roman" w:cs="Times New Roman"/>
                <w:sz w:val="24"/>
                <w:szCs w:val="24"/>
              </w:rPr>
              <w:t>2010</w:t>
            </w:r>
          </w:p>
        </w:tc>
        <w:tc>
          <w:tcPr>
            <w:tcW w:w="2085" w:type="dxa"/>
          </w:tcPr>
          <w:p w:rsidR="002649FE" w:rsidRPr="00B9521C" w:rsidRDefault="002649FE" w:rsidP="00EB1827">
            <w:pPr>
              <w:rPr>
                <w:rFonts w:ascii="Times New Roman" w:eastAsia="Calibri" w:hAnsi="Times New Roman" w:cs="Times New Roman"/>
              </w:rPr>
            </w:pPr>
            <w:r w:rsidRPr="00B9521C">
              <w:rPr>
                <w:rFonts w:ascii="Times New Roman" w:eastAsia="Calibri" w:hAnsi="Times New Roman" w:cs="Times New Roman"/>
              </w:rPr>
              <w:t>1478</w:t>
            </w:r>
          </w:p>
        </w:tc>
        <w:tc>
          <w:tcPr>
            <w:tcW w:w="1990" w:type="dxa"/>
          </w:tcPr>
          <w:p w:rsidR="002649FE" w:rsidRPr="002649FE" w:rsidRDefault="002649FE" w:rsidP="00EB1827">
            <w:pPr>
              <w:rPr>
                <w:rFonts w:ascii="Times New Roman" w:eastAsia="Calibri" w:hAnsi="Times New Roman" w:cs="Times New Roman"/>
              </w:rPr>
            </w:pPr>
            <w:r w:rsidRPr="002649FE">
              <w:rPr>
                <w:rFonts w:ascii="Times New Roman" w:eastAsia="Calibri" w:hAnsi="Times New Roman" w:cs="Times New Roman"/>
              </w:rPr>
              <w:t>6624</w:t>
            </w:r>
          </w:p>
        </w:tc>
        <w:tc>
          <w:tcPr>
            <w:tcW w:w="2268" w:type="dxa"/>
          </w:tcPr>
          <w:p w:rsidR="002649FE" w:rsidRPr="002649FE" w:rsidRDefault="002649FE" w:rsidP="00EB1827">
            <w:pPr>
              <w:rPr>
                <w:rFonts w:ascii="Times New Roman" w:eastAsia="Calibri" w:hAnsi="Times New Roman" w:cs="Times New Roman"/>
              </w:rPr>
            </w:pPr>
            <w:r w:rsidRPr="002649FE">
              <w:rPr>
                <w:rFonts w:ascii="Times New Roman" w:eastAsia="Calibri" w:hAnsi="Times New Roman" w:cs="Times New Roman"/>
              </w:rPr>
              <w:t>698</w:t>
            </w:r>
          </w:p>
        </w:tc>
        <w:tc>
          <w:tcPr>
            <w:tcW w:w="2368" w:type="dxa"/>
          </w:tcPr>
          <w:p w:rsidR="002649FE" w:rsidRPr="002649FE" w:rsidRDefault="002649FE" w:rsidP="00EB1827">
            <w:pPr>
              <w:rPr>
                <w:rFonts w:ascii="Times New Roman" w:eastAsia="Calibri" w:hAnsi="Times New Roman" w:cs="Times New Roman"/>
              </w:rPr>
            </w:pPr>
            <w:r w:rsidRPr="002649FE">
              <w:rPr>
                <w:rFonts w:ascii="Times New Roman" w:eastAsia="Calibri" w:hAnsi="Times New Roman" w:cs="Times New Roman"/>
              </w:rPr>
              <w:t>4569</w:t>
            </w:r>
          </w:p>
        </w:tc>
      </w:tr>
      <w:tr w:rsidR="002649FE" w:rsidRPr="00F00998" w:rsidTr="00B7761C">
        <w:trPr>
          <w:trHeight w:val="275"/>
        </w:trPr>
        <w:tc>
          <w:tcPr>
            <w:tcW w:w="895" w:type="dxa"/>
          </w:tcPr>
          <w:p w:rsidR="002649FE" w:rsidRPr="00B9521C" w:rsidRDefault="002649FE" w:rsidP="00EB1827">
            <w:pPr>
              <w:rPr>
                <w:rFonts w:ascii="Times New Roman" w:eastAsia="Calibri" w:hAnsi="Times New Roman" w:cs="Times New Roman"/>
                <w:sz w:val="24"/>
                <w:szCs w:val="24"/>
              </w:rPr>
            </w:pPr>
            <w:r w:rsidRPr="00B9521C">
              <w:rPr>
                <w:rFonts w:ascii="Times New Roman" w:eastAsia="Calibri" w:hAnsi="Times New Roman" w:cs="Times New Roman"/>
                <w:sz w:val="24"/>
                <w:szCs w:val="24"/>
              </w:rPr>
              <w:t>2011</w:t>
            </w:r>
          </w:p>
        </w:tc>
        <w:tc>
          <w:tcPr>
            <w:tcW w:w="2085" w:type="dxa"/>
          </w:tcPr>
          <w:p w:rsidR="002649FE" w:rsidRPr="00B9521C" w:rsidRDefault="002649FE" w:rsidP="00EB1827">
            <w:pPr>
              <w:rPr>
                <w:rFonts w:ascii="Times New Roman" w:eastAsia="Calibri" w:hAnsi="Times New Roman" w:cs="Times New Roman"/>
              </w:rPr>
            </w:pPr>
            <w:r w:rsidRPr="00B9521C">
              <w:rPr>
                <w:rFonts w:ascii="Times New Roman" w:eastAsia="Calibri" w:hAnsi="Times New Roman" w:cs="Times New Roman"/>
              </w:rPr>
              <w:t>1477</w:t>
            </w:r>
          </w:p>
        </w:tc>
        <w:tc>
          <w:tcPr>
            <w:tcW w:w="1990" w:type="dxa"/>
          </w:tcPr>
          <w:p w:rsidR="002649FE" w:rsidRPr="002649FE" w:rsidRDefault="002649FE" w:rsidP="00EB1827">
            <w:pPr>
              <w:rPr>
                <w:rFonts w:ascii="Times New Roman" w:eastAsia="Calibri" w:hAnsi="Times New Roman" w:cs="Times New Roman"/>
              </w:rPr>
            </w:pPr>
            <w:r w:rsidRPr="002649FE">
              <w:rPr>
                <w:rFonts w:ascii="Times New Roman" w:eastAsia="Calibri" w:hAnsi="Times New Roman" w:cs="Times New Roman"/>
              </w:rPr>
              <w:t>6500</w:t>
            </w:r>
          </w:p>
        </w:tc>
        <w:tc>
          <w:tcPr>
            <w:tcW w:w="2268" w:type="dxa"/>
          </w:tcPr>
          <w:p w:rsidR="002649FE" w:rsidRPr="002649FE" w:rsidRDefault="002649FE" w:rsidP="00EB1827">
            <w:pPr>
              <w:rPr>
                <w:rFonts w:ascii="Times New Roman" w:eastAsia="Calibri" w:hAnsi="Times New Roman" w:cs="Times New Roman"/>
              </w:rPr>
            </w:pPr>
            <w:r w:rsidRPr="002649FE">
              <w:rPr>
                <w:rFonts w:ascii="Times New Roman" w:eastAsia="Calibri" w:hAnsi="Times New Roman" w:cs="Times New Roman"/>
              </w:rPr>
              <w:t>686</w:t>
            </w:r>
          </w:p>
        </w:tc>
        <w:tc>
          <w:tcPr>
            <w:tcW w:w="2368" w:type="dxa"/>
          </w:tcPr>
          <w:p w:rsidR="002649FE" w:rsidRPr="002649FE" w:rsidRDefault="002649FE" w:rsidP="00EB1827">
            <w:pPr>
              <w:rPr>
                <w:rFonts w:ascii="Times New Roman" w:eastAsia="Calibri" w:hAnsi="Times New Roman" w:cs="Times New Roman"/>
              </w:rPr>
            </w:pPr>
            <w:r w:rsidRPr="002649FE">
              <w:rPr>
                <w:rFonts w:ascii="Times New Roman" w:eastAsia="Calibri" w:hAnsi="Times New Roman" w:cs="Times New Roman"/>
              </w:rPr>
              <w:t>4522</w:t>
            </w:r>
          </w:p>
        </w:tc>
      </w:tr>
      <w:tr w:rsidR="002649FE" w:rsidRPr="00F00998" w:rsidTr="00B7761C">
        <w:trPr>
          <w:trHeight w:val="275"/>
        </w:trPr>
        <w:tc>
          <w:tcPr>
            <w:tcW w:w="895" w:type="dxa"/>
          </w:tcPr>
          <w:p w:rsidR="002649FE" w:rsidRPr="00B9521C" w:rsidRDefault="002649FE" w:rsidP="00EB1827">
            <w:pPr>
              <w:rPr>
                <w:rFonts w:ascii="Times New Roman" w:eastAsia="Calibri" w:hAnsi="Times New Roman" w:cs="Times New Roman"/>
                <w:sz w:val="24"/>
                <w:szCs w:val="24"/>
              </w:rPr>
            </w:pPr>
            <w:r w:rsidRPr="00B9521C">
              <w:rPr>
                <w:rFonts w:ascii="Times New Roman" w:eastAsia="Calibri" w:hAnsi="Times New Roman" w:cs="Times New Roman"/>
                <w:sz w:val="24"/>
                <w:szCs w:val="24"/>
              </w:rPr>
              <w:t>2012</w:t>
            </w:r>
          </w:p>
        </w:tc>
        <w:tc>
          <w:tcPr>
            <w:tcW w:w="2085" w:type="dxa"/>
          </w:tcPr>
          <w:p w:rsidR="002649FE" w:rsidRPr="00B9521C" w:rsidRDefault="002649FE" w:rsidP="00EB1827">
            <w:pPr>
              <w:rPr>
                <w:rFonts w:ascii="Times New Roman" w:eastAsia="Calibri" w:hAnsi="Times New Roman" w:cs="Times New Roman"/>
              </w:rPr>
            </w:pPr>
            <w:r w:rsidRPr="00B9521C">
              <w:rPr>
                <w:rFonts w:ascii="Times New Roman" w:eastAsia="Calibri" w:hAnsi="Times New Roman" w:cs="Times New Roman"/>
              </w:rPr>
              <w:t>1527</w:t>
            </w:r>
          </w:p>
        </w:tc>
        <w:tc>
          <w:tcPr>
            <w:tcW w:w="1990" w:type="dxa"/>
          </w:tcPr>
          <w:p w:rsidR="002649FE" w:rsidRPr="002649FE" w:rsidRDefault="002649FE" w:rsidP="00EB1827">
            <w:pPr>
              <w:rPr>
                <w:rFonts w:ascii="Times New Roman" w:eastAsia="Calibri" w:hAnsi="Times New Roman" w:cs="Times New Roman"/>
              </w:rPr>
            </w:pPr>
            <w:r w:rsidRPr="002649FE">
              <w:rPr>
                <w:rFonts w:ascii="Times New Roman" w:eastAsia="Calibri" w:hAnsi="Times New Roman" w:cs="Times New Roman"/>
              </w:rPr>
              <w:t>6767</w:t>
            </w:r>
          </w:p>
        </w:tc>
        <w:tc>
          <w:tcPr>
            <w:tcW w:w="2268" w:type="dxa"/>
          </w:tcPr>
          <w:p w:rsidR="002649FE" w:rsidRPr="002649FE" w:rsidRDefault="002649FE" w:rsidP="00EB1827">
            <w:pPr>
              <w:rPr>
                <w:rFonts w:ascii="Times New Roman" w:eastAsia="Calibri" w:hAnsi="Times New Roman" w:cs="Times New Roman"/>
              </w:rPr>
            </w:pPr>
            <w:r w:rsidRPr="002649FE">
              <w:rPr>
                <w:rFonts w:ascii="Times New Roman" w:eastAsia="Calibri" w:hAnsi="Times New Roman" w:cs="Times New Roman"/>
              </w:rPr>
              <w:t>715</w:t>
            </w:r>
          </w:p>
        </w:tc>
        <w:tc>
          <w:tcPr>
            <w:tcW w:w="2368" w:type="dxa"/>
          </w:tcPr>
          <w:p w:rsidR="002649FE" w:rsidRPr="002649FE" w:rsidRDefault="002649FE" w:rsidP="00EB1827">
            <w:pPr>
              <w:rPr>
                <w:rFonts w:ascii="Times New Roman" w:eastAsia="Calibri" w:hAnsi="Times New Roman" w:cs="Times New Roman"/>
              </w:rPr>
            </w:pPr>
            <w:r w:rsidRPr="002649FE">
              <w:rPr>
                <w:rFonts w:ascii="Times New Roman" w:eastAsia="Calibri" w:hAnsi="Times New Roman" w:cs="Times New Roman"/>
              </w:rPr>
              <w:t>4712</w:t>
            </w:r>
          </w:p>
        </w:tc>
      </w:tr>
    </w:tbl>
    <w:p w:rsidR="004B4887" w:rsidRPr="004E3748" w:rsidRDefault="00B7761C" w:rsidP="00B05D38">
      <w:pPr>
        <w:widowControl w:val="0"/>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649FE" w:rsidRPr="00F00998">
        <w:rPr>
          <w:rFonts w:ascii="Times New Roman" w:eastAsia="Calibri" w:hAnsi="Times New Roman" w:cs="Times New Roman"/>
          <w:sz w:val="28"/>
          <w:szCs w:val="28"/>
        </w:rPr>
        <w:t xml:space="preserve"> </w:t>
      </w:r>
      <w:r w:rsidR="002649FE" w:rsidRPr="00F00998">
        <w:rPr>
          <w:rFonts w:ascii="Calibri" w:eastAsia="Calibri" w:hAnsi="Calibri" w:cs="Times New Roman"/>
        </w:rPr>
        <w:t xml:space="preserve"> </w:t>
      </w:r>
      <w:r w:rsidR="002649FE" w:rsidRPr="00F00998">
        <w:rPr>
          <w:rFonts w:ascii="Times New Roman" w:eastAsia="Calibri" w:hAnsi="Times New Roman" w:cs="Times New Roman"/>
          <w:sz w:val="28"/>
          <w:szCs w:val="28"/>
        </w:rPr>
        <w:t>По данным таблицы  видно, что</w:t>
      </w:r>
      <w:r w:rsidR="00FD5ED4">
        <w:rPr>
          <w:rFonts w:ascii="Times New Roman" w:eastAsia="Calibri" w:hAnsi="Times New Roman" w:cs="Times New Roman"/>
          <w:sz w:val="28"/>
          <w:szCs w:val="28"/>
        </w:rPr>
        <w:t xml:space="preserve"> у</w:t>
      </w:r>
      <w:r w:rsidR="002649FE" w:rsidRPr="00F00998">
        <w:rPr>
          <w:rFonts w:ascii="Times New Roman" w:eastAsia="Calibri" w:hAnsi="Times New Roman" w:cs="Times New Roman"/>
          <w:sz w:val="28"/>
          <w:szCs w:val="28"/>
        </w:rPr>
        <w:t>величился удой молока на 1 голову и достиг</w:t>
      </w:r>
      <w:r w:rsidR="002649FE">
        <w:rPr>
          <w:rFonts w:ascii="Times New Roman" w:eastAsia="Calibri" w:hAnsi="Times New Roman" w:cs="Times New Roman"/>
          <w:sz w:val="28"/>
          <w:szCs w:val="28"/>
        </w:rPr>
        <w:t xml:space="preserve"> в 2012 г.</w:t>
      </w:r>
      <w:r w:rsidR="002649FE" w:rsidRPr="00F00998">
        <w:rPr>
          <w:rFonts w:ascii="Times New Roman" w:eastAsia="Calibri" w:hAnsi="Times New Roman" w:cs="Times New Roman"/>
          <w:sz w:val="28"/>
          <w:szCs w:val="28"/>
        </w:rPr>
        <w:t xml:space="preserve"> 4</w:t>
      </w:r>
      <w:r w:rsidR="002649FE">
        <w:rPr>
          <w:rFonts w:ascii="Times New Roman" w:eastAsia="Calibri" w:hAnsi="Times New Roman" w:cs="Times New Roman"/>
          <w:sz w:val="28"/>
          <w:szCs w:val="28"/>
        </w:rPr>
        <w:t xml:space="preserve">712 кг. </w:t>
      </w:r>
      <w:r w:rsidR="002649FE" w:rsidRPr="00F00998">
        <w:rPr>
          <w:rFonts w:ascii="Times New Roman" w:eastAsia="Calibri" w:hAnsi="Times New Roman" w:cs="Times New Roman"/>
          <w:sz w:val="28"/>
          <w:szCs w:val="28"/>
        </w:rPr>
        <w:t xml:space="preserve"> Поголовье коров по сравнению с </w:t>
      </w:r>
      <w:r w:rsidR="002649FE">
        <w:rPr>
          <w:rFonts w:ascii="Times New Roman" w:eastAsia="Calibri" w:hAnsi="Times New Roman" w:cs="Times New Roman"/>
          <w:sz w:val="28"/>
          <w:szCs w:val="28"/>
        </w:rPr>
        <w:t>2008 годом увеличилось всего  на 68</w:t>
      </w:r>
      <w:r w:rsidR="002649FE" w:rsidRPr="00F2645F">
        <w:rPr>
          <w:rFonts w:ascii="Times New Roman" w:eastAsia="Calibri" w:hAnsi="Times New Roman" w:cs="Times New Roman"/>
          <w:sz w:val="24"/>
          <w:szCs w:val="24"/>
        </w:rPr>
        <w:t xml:space="preserve">. </w:t>
      </w:r>
      <w:r w:rsidR="007B7101">
        <w:rPr>
          <w:rFonts w:ascii="Times New Roman" w:eastAsia="Calibri" w:hAnsi="Times New Roman" w:cs="Times New Roman"/>
          <w:sz w:val="28"/>
          <w:szCs w:val="28"/>
        </w:rPr>
        <w:t>[18</w:t>
      </w:r>
      <w:r w:rsidR="00B05D38" w:rsidRPr="008D5D57">
        <w:rPr>
          <w:rFonts w:ascii="Times New Roman" w:eastAsia="Calibri" w:hAnsi="Times New Roman" w:cs="Times New Roman"/>
          <w:sz w:val="28"/>
          <w:szCs w:val="28"/>
        </w:rPr>
        <w:t>]</w:t>
      </w:r>
    </w:p>
    <w:p w:rsidR="00AD43FB" w:rsidRPr="00332A29" w:rsidRDefault="00E653F6" w:rsidP="00233573">
      <w:pPr>
        <w:widowControl w:val="0"/>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w:t>
      </w:r>
      <w:r w:rsidR="002649FE">
        <w:rPr>
          <w:rFonts w:ascii="Times New Roman" w:eastAsia="Times New Roman" w:hAnsi="Times New Roman" w:cs="Times New Roman"/>
          <w:sz w:val="28"/>
          <w:szCs w:val="28"/>
          <w:lang w:eastAsia="ru-RU"/>
        </w:rPr>
        <w:t>лица 1.</w:t>
      </w:r>
      <w:r w:rsidR="00233573">
        <w:rPr>
          <w:rFonts w:ascii="Times New Roman" w:eastAsia="Times New Roman" w:hAnsi="Times New Roman" w:cs="Times New Roman"/>
          <w:sz w:val="28"/>
          <w:szCs w:val="28"/>
          <w:lang w:eastAsia="ru-RU"/>
        </w:rPr>
        <w:t>3.</w:t>
      </w:r>
      <w:r w:rsidR="002649FE">
        <w:rPr>
          <w:rFonts w:ascii="Times New Roman" w:eastAsia="Times New Roman" w:hAnsi="Times New Roman" w:cs="Times New Roman"/>
          <w:sz w:val="28"/>
          <w:szCs w:val="28"/>
          <w:lang w:eastAsia="ru-RU"/>
        </w:rPr>
        <w:t>2</w:t>
      </w:r>
      <w:r w:rsidR="00233072">
        <w:rPr>
          <w:rFonts w:ascii="Times New Roman" w:eastAsia="Times New Roman" w:hAnsi="Times New Roman" w:cs="Times New Roman"/>
          <w:sz w:val="28"/>
          <w:szCs w:val="28"/>
          <w:lang w:eastAsia="ru-RU"/>
        </w:rPr>
        <w:t xml:space="preserve"> – </w:t>
      </w:r>
      <w:r w:rsidR="00AD43FB" w:rsidRPr="00332A29">
        <w:rPr>
          <w:rFonts w:ascii="Times New Roman" w:eastAsia="Times New Roman" w:hAnsi="Times New Roman" w:cs="Times New Roman"/>
          <w:sz w:val="28"/>
          <w:szCs w:val="28"/>
          <w:lang w:eastAsia="ru-RU"/>
        </w:rPr>
        <w:t>Производство молока во всех категориях хозяйств, тыс. т</w:t>
      </w:r>
    </w:p>
    <w:tbl>
      <w:tblPr>
        <w:tblpPr w:leftFromText="180" w:rightFromText="180" w:vertAnchor="text" w:tblpY="1"/>
        <w:tblOverlap w:val="never"/>
        <w:tblW w:w="9917" w:type="dxa"/>
        <w:tblLayout w:type="fixed"/>
        <w:tblLook w:val="0000" w:firstRow="0" w:lastRow="0" w:firstColumn="0" w:lastColumn="0" w:noHBand="0" w:noVBand="0"/>
      </w:tblPr>
      <w:tblGrid>
        <w:gridCol w:w="1808"/>
        <w:gridCol w:w="887"/>
        <w:gridCol w:w="887"/>
        <w:gridCol w:w="887"/>
        <w:gridCol w:w="887"/>
        <w:gridCol w:w="887"/>
        <w:gridCol w:w="887"/>
        <w:gridCol w:w="887"/>
        <w:gridCol w:w="950"/>
        <w:gridCol w:w="950"/>
      </w:tblGrid>
      <w:tr w:rsidR="00AD43FB" w:rsidRPr="00332A29" w:rsidTr="00AD43FB">
        <w:trPr>
          <w:trHeight w:val="300"/>
        </w:trPr>
        <w:tc>
          <w:tcPr>
            <w:tcW w:w="1808" w:type="dxa"/>
            <w:tcBorders>
              <w:top w:val="single" w:sz="4" w:space="0" w:color="auto"/>
              <w:left w:val="single" w:sz="4" w:space="0" w:color="auto"/>
              <w:bottom w:val="single" w:sz="4" w:space="0" w:color="auto"/>
              <w:right w:val="single" w:sz="4" w:space="0" w:color="auto"/>
            </w:tcBorders>
            <w:noWrap/>
            <w:vAlign w:val="center"/>
          </w:tcPr>
          <w:p w:rsidR="00AD43FB" w:rsidRPr="00AD43FB" w:rsidRDefault="00AD43FB" w:rsidP="00AD43FB">
            <w:pPr>
              <w:widowControl w:val="0"/>
              <w:spacing w:after="0" w:line="360" w:lineRule="auto"/>
              <w:jc w:val="center"/>
              <w:rPr>
                <w:rFonts w:ascii="Times New Roman" w:eastAsia="Times New Roman" w:hAnsi="Times New Roman" w:cs="Times New Roman"/>
                <w:lang w:eastAsia="ru-RU"/>
              </w:rPr>
            </w:pPr>
            <w:r w:rsidRPr="00AD43FB">
              <w:rPr>
                <w:rFonts w:ascii="Times New Roman" w:eastAsia="Times New Roman" w:hAnsi="Times New Roman" w:cs="Times New Roman"/>
                <w:lang w:eastAsia="ru-RU"/>
              </w:rPr>
              <w:t>Области</w:t>
            </w:r>
          </w:p>
        </w:tc>
        <w:tc>
          <w:tcPr>
            <w:tcW w:w="887" w:type="dxa"/>
            <w:tcBorders>
              <w:top w:val="single" w:sz="4" w:space="0" w:color="auto"/>
              <w:left w:val="nil"/>
              <w:bottom w:val="single" w:sz="4" w:space="0" w:color="auto"/>
              <w:right w:val="single" w:sz="4" w:space="0" w:color="auto"/>
            </w:tcBorders>
            <w:noWrap/>
            <w:vAlign w:val="center"/>
          </w:tcPr>
          <w:p w:rsidR="00AD43FB" w:rsidRPr="00AD43FB" w:rsidRDefault="00AD43FB" w:rsidP="00AD43FB">
            <w:pPr>
              <w:widowControl w:val="0"/>
              <w:spacing w:after="0" w:line="360" w:lineRule="auto"/>
              <w:jc w:val="center"/>
              <w:rPr>
                <w:rFonts w:ascii="Times New Roman" w:eastAsia="Times New Roman" w:hAnsi="Times New Roman" w:cs="Times New Roman"/>
                <w:lang w:eastAsia="ru-RU"/>
              </w:rPr>
            </w:pPr>
            <w:r w:rsidRPr="00AD43FB">
              <w:rPr>
                <w:rFonts w:ascii="Times New Roman" w:eastAsia="Times New Roman" w:hAnsi="Times New Roman" w:cs="Times New Roman"/>
                <w:lang w:eastAsia="ru-RU"/>
              </w:rPr>
              <w:t>2000г.</w:t>
            </w:r>
          </w:p>
        </w:tc>
        <w:tc>
          <w:tcPr>
            <w:tcW w:w="887" w:type="dxa"/>
            <w:tcBorders>
              <w:top w:val="single" w:sz="4" w:space="0" w:color="auto"/>
              <w:left w:val="nil"/>
              <w:bottom w:val="single" w:sz="4" w:space="0" w:color="auto"/>
              <w:right w:val="single" w:sz="4" w:space="0" w:color="auto"/>
            </w:tcBorders>
            <w:noWrap/>
            <w:vAlign w:val="center"/>
          </w:tcPr>
          <w:p w:rsidR="00AD43FB" w:rsidRPr="00AD43FB" w:rsidRDefault="00AD43FB" w:rsidP="00AD43FB">
            <w:pPr>
              <w:widowControl w:val="0"/>
              <w:spacing w:after="0" w:line="360" w:lineRule="auto"/>
              <w:jc w:val="center"/>
              <w:rPr>
                <w:rFonts w:ascii="Times New Roman" w:eastAsia="Times New Roman" w:hAnsi="Times New Roman" w:cs="Times New Roman"/>
                <w:lang w:eastAsia="ru-RU"/>
              </w:rPr>
            </w:pPr>
            <w:r w:rsidRPr="00AD43FB">
              <w:rPr>
                <w:rFonts w:ascii="Times New Roman" w:eastAsia="Times New Roman" w:hAnsi="Times New Roman" w:cs="Times New Roman"/>
                <w:lang w:eastAsia="ru-RU"/>
              </w:rPr>
              <w:t>2005г.</w:t>
            </w:r>
          </w:p>
        </w:tc>
        <w:tc>
          <w:tcPr>
            <w:tcW w:w="887" w:type="dxa"/>
            <w:tcBorders>
              <w:top w:val="single" w:sz="4" w:space="0" w:color="auto"/>
              <w:left w:val="nil"/>
              <w:bottom w:val="single" w:sz="4" w:space="0" w:color="auto"/>
              <w:right w:val="single" w:sz="4" w:space="0" w:color="auto"/>
            </w:tcBorders>
            <w:noWrap/>
            <w:vAlign w:val="center"/>
          </w:tcPr>
          <w:p w:rsidR="00AD43FB" w:rsidRPr="00AD43FB" w:rsidRDefault="00AD43FB" w:rsidP="00AD43FB">
            <w:pPr>
              <w:widowControl w:val="0"/>
              <w:spacing w:after="0" w:line="360" w:lineRule="auto"/>
              <w:jc w:val="center"/>
              <w:rPr>
                <w:rFonts w:ascii="Times New Roman" w:eastAsia="Times New Roman" w:hAnsi="Times New Roman" w:cs="Times New Roman"/>
                <w:lang w:eastAsia="ru-RU"/>
              </w:rPr>
            </w:pPr>
            <w:r w:rsidRPr="00AD43FB">
              <w:rPr>
                <w:rFonts w:ascii="Times New Roman" w:eastAsia="Times New Roman" w:hAnsi="Times New Roman" w:cs="Times New Roman"/>
                <w:lang w:eastAsia="ru-RU"/>
              </w:rPr>
              <w:t>2006г.</w:t>
            </w:r>
          </w:p>
        </w:tc>
        <w:tc>
          <w:tcPr>
            <w:tcW w:w="887" w:type="dxa"/>
            <w:tcBorders>
              <w:top w:val="single" w:sz="4" w:space="0" w:color="auto"/>
              <w:left w:val="nil"/>
              <w:bottom w:val="single" w:sz="4" w:space="0" w:color="auto"/>
              <w:right w:val="single" w:sz="4" w:space="0" w:color="auto"/>
            </w:tcBorders>
            <w:noWrap/>
            <w:vAlign w:val="center"/>
          </w:tcPr>
          <w:p w:rsidR="00AD43FB" w:rsidRPr="00AD43FB" w:rsidRDefault="00AD43FB" w:rsidP="00AD43FB">
            <w:pPr>
              <w:widowControl w:val="0"/>
              <w:spacing w:after="0" w:line="360" w:lineRule="auto"/>
              <w:jc w:val="center"/>
              <w:rPr>
                <w:rFonts w:ascii="Times New Roman" w:eastAsia="Times New Roman" w:hAnsi="Times New Roman" w:cs="Times New Roman"/>
                <w:lang w:eastAsia="ru-RU"/>
              </w:rPr>
            </w:pPr>
            <w:r w:rsidRPr="00AD43FB">
              <w:rPr>
                <w:rFonts w:ascii="Times New Roman" w:eastAsia="Times New Roman" w:hAnsi="Times New Roman" w:cs="Times New Roman"/>
                <w:lang w:eastAsia="ru-RU"/>
              </w:rPr>
              <w:t>2007г.</w:t>
            </w:r>
          </w:p>
        </w:tc>
        <w:tc>
          <w:tcPr>
            <w:tcW w:w="887" w:type="dxa"/>
            <w:tcBorders>
              <w:top w:val="single" w:sz="4" w:space="0" w:color="auto"/>
              <w:left w:val="nil"/>
              <w:bottom w:val="single" w:sz="4" w:space="0" w:color="auto"/>
              <w:right w:val="single" w:sz="4" w:space="0" w:color="auto"/>
            </w:tcBorders>
            <w:noWrap/>
            <w:vAlign w:val="center"/>
          </w:tcPr>
          <w:p w:rsidR="00AD43FB" w:rsidRPr="00AD43FB" w:rsidRDefault="00AD43FB" w:rsidP="00AD43FB">
            <w:pPr>
              <w:widowControl w:val="0"/>
              <w:spacing w:after="0" w:line="360" w:lineRule="auto"/>
              <w:jc w:val="center"/>
              <w:rPr>
                <w:rFonts w:ascii="Times New Roman" w:eastAsia="Times New Roman" w:hAnsi="Times New Roman" w:cs="Times New Roman"/>
                <w:lang w:eastAsia="ru-RU"/>
              </w:rPr>
            </w:pPr>
            <w:r w:rsidRPr="00AD43FB">
              <w:rPr>
                <w:rFonts w:ascii="Times New Roman" w:eastAsia="Times New Roman" w:hAnsi="Times New Roman" w:cs="Times New Roman"/>
                <w:lang w:eastAsia="ru-RU"/>
              </w:rPr>
              <w:t>2008г.</w:t>
            </w:r>
          </w:p>
        </w:tc>
        <w:tc>
          <w:tcPr>
            <w:tcW w:w="887" w:type="dxa"/>
            <w:tcBorders>
              <w:top w:val="single" w:sz="4" w:space="0" w:color="auto"/>
              <w:left w:val="nil"/>
              <w:bottom w:val="single" w:sz="4" w:space="0" w:color="auto"/>
              <w:right w:val="single" w:sz="4" w:space="0" w:color="auto"/>
            </w:tcBorders>
            <w:noWrap/>
            <w:vAlign w:val="center"/>
          </w:tcPr>
          <w:p w:rsidR="00AD43FB" w:rsidRPr="00AD43FB" w:rsidRDefault="00AD43FB" w:rsidP="00AD43FB">
            <w:pPr>
              <w:widowControl w:val="0"/>
              <w:spacing w:after="0" w:line="360" w:lineRule="auto"/>
              <w:jc w:val="center"/>
              <w:rPr>
                <w:rFonts w:ascii="Times New Roman" w:eastAsia="Times New Roman" w:hAnsi="Times New Roman" w:cs="Times New Roman"/>
                <w:lang w:eastAsia="ru-RU"/>
              </w:rPr>
            </w:pPr>
            <w:r w:rsidRPr="00AD43FB">
              <w:rPr>
                <w:rFonts w:ascii="Times New Roman" w:eastAsia="Times New Roman" w:hAnsi="Times New Roman" w:cs="Times New Roman"/>
                <w:lang w:eastAsia="ru-RU"/>
              </w:rPr>
              <w:t>2009г.</w:t>
            </w:r>
          </w:p>
        </w:tc>
        <w:tc>
          <w:tcPr>
            <w:tcW w:w="887" w:type="dxa"/>
            <w:tcBorders>
              <w:top w:val="single" w:sz="4" w:space="0" w:color="auto"/>
              <w:left w:val="nil"/>
              <w:bottom w:val="single" w:sz="4" w:space="0" w:color="auto"/>
              <w:right w:val="single" w:sz="4" w:space="0" w:color="auto"/>
            </w:tcBorders>
            <w:noWrap/>
            <w:vAlign w:val="center"/>
          </w:tcPr>
          <w:p w:rsidR="00AD43FB" w:rsidRPr="00AD43FB" w:rsidRDefault="00AD43FB" w:rsidP="00AD43FB">
            <w:pPr>
              <w:widowControl w:val="0"/>
              <w:spacing w:after="0" w:line="360" w:lineRule="auto"/>
              <w:jc w:val="center"/>
              <w:rPr>
                <w:rFonts w:ascii="Times New Roman" w:eastAsia="Times New Roman" w:hAnsi="Times New Roman" w:cs="Times New Roman"/>
                <w:lang w:eastAsia="ru-RU"/>
              </w:rPr>
            </w:pPr>
            <w:r w:rsidRPr="00AD43FB">
              <w:rPr>
                <w:rFonts w:ascii="Times New Roman" w:eastAsia="Times New Roman" w:hAnsi="Times New Roman" w:cs="Times New Roman"/>
                <w:lang w:eastAsia="ru-RU"/>
              </w:rPr>
              <w:t>2010г.</w:t>
            </w:r>
          </w:p>
        </w:tc>
        <w:tc>
          <w:tcPr>
            <w:tcW w:w="950" w:type="dxa"/>
            <w:tcBorders>
              <w:top w:val="single" w:sz="4" w:space="0" w:color="auto"/>
              <w:left w:val="nil"/>
              <w:bottom w:val="single" w:sz="4" w:space="0" w:color="auto"/>
              <w:right w:val="single" w:sz="4" w:space="0" w:color="auto"/>
            </w:tcBorders>
            <w:vAlign w:val="center"/>
          </w:tcPr>
          <w:p w:rsidR="00AD43FB" w:rsidRPr="00AD43FB" w:rsidRDefault="00AD43FB" w:rsidP="00AD43FB">
            <w:pPr>
              <w:widowControl w:val="0"/>
              <w:spacing w:after="0" w:line="360" w:lineRule="auto"/>
              <w:jc w:val="center"/>
              <w:rPr>
                <w:rFonts w:ascii="Times New Roman" w:eastAsia="Times New Roman" w:hAnsi="Times New Roman" w:cs="Times New Roman"/>
                <w:lang w:eastAsia="ru-RU"/>
              </w:rPr>
            </w:pPr>
            <w:r w:rsidRPr="00AD43FB">
              <w:rPr>
                <w:rFonts w:ascii="Times New Roman" w:eastAsia="Times New Roman" w:hAnsi="Times New Roman" w:cs="Times New Roman"/>
                <w:lang w:eastAsia="ru-RU"/>
              </w:rPr>
              <w:t>2011г.</w:t>
            </w:r>
          </w:p>
        </w:tc>
        <w:tc>
          <w:tcPr>
            <w:tcW w:w="950" w:type="dxa"/>
            <w:tcBorders>
              <w:top w:val="single" w:sz="4" w:space="0" w:color="auto"/>
              <w:left w:val="nil"/>
              <w:bottom w:val="single" w:sz="4" w:space="0" w:color="auto"/>
              <w:right w:val="single" w:sz="4" w:space="0" w:color="auto"/>
            </w:tcBorders>
            <w:vAlign w:val="center"/>
          </w:tcPr>
          <w:p w:rsidR="00AD43FB" w:rsidRPr="00AD43FB" w:rsidRDefault="00AD43FB" w:rsidP="00AD43FB">
            <w:pPr>
              <w:widowControl w:val="0"/>
              <w:spacing w:after="0" w:line="360" w:lineRule="auto"/>
              <w:jc w:val="center"/>
              <w:rPr>
                <w:rFonts w:ascii="Times New Roman" w:eastAsia="Times New Roman" w:hAnsi="Times New Roman" w:cs="Times New Roman"/>
                <w:lang w:eastAsia="ru-RU"/>
              </w:rPr>
            </w:pPr>
            <w:r w:rsidRPr="00AD43FB">
              <w:rPr>
                <w:rFonts w:ascii="Times New Roman" w:eastAsia="Times New Roman" w:hAnsi="Times New Roman" w:cs="Times New Roman"/>
                <w:lang w:eastAsia="ru-RU"/>
              </w:rPr>
              <w:t>2012г.</w:t>
            </w:r>
          </w:p>
        </w:tc>
      </w:tr>
      <w:tr w:rsidR="006D357D" w:rsidRPr="00332A29" w:rsidTr="00AD43FB">
        <w:trPr>
          <w:trHeight w:val="300"/>
        </w:trPr>
        <w:tc>
          <w:tcPr>
            <w:tcW w:w="1808" w:type="dxa"/>
            <w:tcBorders>
              <w:top w:val="nil"/>
              <w:left w:val="single" w:sz="4" w:space="0" w:color="auto"/>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Брестская</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875</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1023</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1084</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1100</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1171</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1265</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1287</w:t>
            </w:r>
          </w:p>
        </w:tc>
        <w:tc>
          <w:tcPr>
            <w:tcW w:w="950" w:type="dxa"/>
            <w:tcBorders>
              <w:top w:val="nil"/>
              <w:left w:val="nil"/>
              <w:bottom w:val="single" w:sz="4" w:space="0" w:color="auto"/>
              <w:right w:val="single" w:sz="4" w:space="0" w:color="auto"/>
            </w:tcBorders>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1312</w:t>
            </w:r>
          </w:p>
        </w:tc>
        <w:tc>
          <w:tcPr>
            <w:tcW w:w="950" w:type="dxa"/>
            <w:tcBorders>
              <w:top w:val="nil"/>
              <w:left w:val="nil"/>
              <w:bottom w:val="single" w:sz="4" w:space="0" w:color="auto"/>
              <w:right w:val="single" w:sz="4" w:space="0" w:color="auto"/>
            </w:tcBorders>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1390</w:t>
            </w:r>
          </w:p>
        </w:tc>
      </w:tr>
      <w:tr w:rsidR="006D357D" w:rsidRPr="00332A29" w:rsidTr="00AD43FB">
        <w:trPr>
          <w:trHeight w:val="300"/>
        </w:trPr>
        <w:tc>
          <w:tcPr>
            <w:tcW w:w="1808" w:type="dxa"/>
            <w:tcBorders>
              <w:top w:val="nil"/>
              <w:left w:val="single" w:sz="4" w:space="0" w:color="auto"/>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Витебская</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840</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848</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852</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910</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946</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948</w:t>
            </w:r>
          </w:p>
        </w:tc>
        <w:tc>
          <w:tcPr>
            <w:tcW w:w="950" w:type="dxa"/>
            <w:tcBorders>
              <w:top w:val="nil"/>
              <w:left w:val="nil"/>
              <w:bottom w:val="single" w:sz="4" w:space="0" w:color="auto"/>
              <w:right w:val="single" w:sz="4" w:space="0" w:color="auto"/>
            </w:tcBorders>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936</w:t>
            </w:r>
          </w:p>
        </w:tc>
        <w:tc>
          <w:tcPr>
            <w:tcW w:w="950" w:type="dxa"/>
            <w:tcBorders>
              <w:top w:val="nil"/>
              <w:left w:val="nil"/>
              <w:bottom w:val="single" w:sz="4" w:space="0" w:color="auto"/>
              <w:right w:val="single" w:sz="4" w:space="0" w:color="auto"/>
            </w:tcBorders>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946</w:t>
            </w:r>
          </w:p>
        </w:tc>
      </w:tr>
      <w:tr w:rsidR="006D357D" w:rsidRPr="00332A29" w:rsidTr="00AD43FB">
        <w:trPr>
          <w:trHeight w:val="481"/>
        </w:trPr>
        <w:tc>
          <w:tcPr>
            <w:tcW w:w="1808" w:type="dxa"/>
            <w:tcBorders>
              <w:top w:val="nil"/>
              <w:left w:val="single" w:sz="4" w:space="0" w:color="auto"/>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Гомельская</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598</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782</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811</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815</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863</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934</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961</w:t>
            </w:r>
          </w:p>
        </w:tc>
        <w:tc>
          <w:tcPr>
            <w:tcW w:w="950" w:type="dxa"/>
            <w:tcBorders>
              <w:top w:val="nil"/>
              <w:left w:val="nil"/>
              <w:bottom w:val="single" w:sz="4" w:space="0" w:color="auto"/>
              <w:right w:val="single" w:sz="4" w:space="0" w:color="auto"/>
            </w:tcBorders>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918</w:t>
            </w:r>
          </w:p>
        </w:tc>
        <w:tc>
          <w:tcPr>
            <w:tcW w:w="950" w:type="dxa"/>
            <w:tcBorders>
              <w:top w:val="nil"/>
              <w:left w:val="nil"/>
              <w:bottom w:val="single" w:sz="4" w:space="0" w:color="auto"/>
              <w:right w:val="single" w:sz="4" w:space="0" w:color="auto"/>
            </w:tcBorders>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964</w:t>
            </w:r>
          </w:p>
        </w:tc>
      </w:tr>
      <w:tr w:rsidR="006D357D" w:rsidRPr="00332A29" w:rsidTr="00AD43FB">
        <w:trPr>
          <w:trHeight w:val="300"/>
        </w:trPr>
        <w:tc>
          <w:tcPr>
            <w:tcW w:w="1808" w:type="dxa"/>
            <w:tcBorders>
              <w:top w:val="nil"/>
              <w:left w:val="single" w:sz="4" w:space="0" w:color="auto"/>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Гродненская</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774</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892</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924</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906</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943</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994</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1000</w:t>
            </w:r>
          </w:p>
        </w:tc>
        <w:tc>
          <w:tcPr>
            <w:tcW w:w="950" w:type="dxa"/>
            <w:tcBorders>
              <w:top w:val="nil"/>
              <w:left w:val="nil"/>
              <w:bottom w:val="single" w:sz="4" w:space="0" w:color="auto"/>
              <w:right w:val="single" w:sz="4" w:space="0" w:color="auto"/>
            </w:tcBorders>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1013</w:t>
            </w:r>
          </w:p>
        </w:tc>
        <w:tc>
          <w:tcPr>
            <w:tcW w:w="950" w:type="dxa"/>
            <w:tcBorders>
              <w:top w:val="nil"/>
              <w:left w:val="nil"/>
              <w:bottom w:val="single" w:sz="4" w:space="0" w:color="auto"/>
              <w:right w:val="single" w:sz="4" w:space="0" w:color="auto"/>
            </w:tcBorders>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1070</w:t>
            </w:r>
          </w:p>
        </w:tc>
      </w:tr>
      <w:tr w:rsidR="006D357D" w:rsidRPr="00332A29" w:rsidTr="00AD43FB">
        <w:trPr>
          <w:trHeight w:val="300"/>
        </w:trPr>
        <w:tc>
          <w:tcPr>
            <w:tcW w:w="1808" w:type="dxa"/>
            <w:tcBorders>
              <w:top w:val="nil"/>
              <w:left w:val="single" w:sz="4" w:space="0" w:color="auto"/>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Минская</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985</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1449</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1509</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1495</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1560</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1617</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1605</w:t>
            </w:r>
          </w:p>
        </w:tc>
        <w:tc>
          <w:tcPr>
            <w:tcW w:w="950" w:type="dxa"/>
            <w:tcBorders>
              <w:top w:val="nil"/>
              <w:left w:val="nil"/>
              <w:bottom w:val="single" w:sz="4" w:space="0" w:color="auto"/>
              <w:right w:val="single" w:sz="4" w:space="0" w:color="auto"/>
            </w:tcBorders>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1543</w:t>
            </w:r>
          </w:p>
        </w:tc>
        <w:tc>
          <w:tcPr>
            <w:tcW w:w="950" w:type="dxa"/>
            <w:tcBorders>
              <w:top w:val="nil"/>
              <w:left w:val="nil"/>
              <w:bottom w:val="single" w:sz="4" w:space="0" w:color="auto"/>
              <w:right w:val="single" w:sz="4" w:space="0" w:color="auto"/>
            </w:tcBorders>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1598</w:t>
            </w:r>
          </w:p>
        </w:tc>
      </w:tr>
      <w:tr w:rsidR="006D357D" w:rsidRPr="00332A29" w:rsidTr="00AD43FB">
        <w:trPr>
          <w:trHeight w:val="300"/>
        </w:trPr>
        <w:tc>
          <w:tcPr>
            <w:tcW w:w="1808" w:type="dxa"/>
            <w:tcBorders>
              <w:top w:val="nil"/>
              <w:left w:val="single" w:sz="4" w:space="0" w:color="auto"/>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Могилевская</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558</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690</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720</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736</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778</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821</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823</w:t>
            </w:r>
          </w:p>
        </w:tc>
        <w:tc>
          <w:tcPr>
            <w:tcW w:w="950" w:type="dxa"/>
            <w:tcBorders>
              <w:top w:val="nil"/>
              <w:left w:val="nil"/>
              <w:bottom w:val="single" w:sz="4" w:space="0" w:color="auto"/>
              <w:right w:val="single" w:sz="4" w:space="0" w:color="auto"/>
            </w:tcBorders>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sidRPr="00332A29">
              <w:rPr>
                <w:rFonts w:ascii="Times New Roman" w:eastAsia="Times New Roman" w:hAnsi="Times New Roman" w:cs="Times New Roman"/>
                <w:sz w:val="20"/>
                <w:szCs w:val="20"/>
                <w:lang w:eastAsia="ru-RU"/>
              </w:rPr>
              <w:t>777</w:t>
            </w:r>
          </w:p>
        </w:tc>
        <w:tc>
          <w:tcPr>
            <w:tcW w:w="950" w:type="dxa"/>
            <w:tcBorders>
              <w:top w:val="nil"/>
              <w:left w:val="nil"/>
              <w:bottom w:val="single" w:sz="4" w:space="0" w:color="auto"/>
              <w:right w:val="single" w:sz="4" w:space="0" w:color="auto"/>
            </w:tcBorders>
            <w:vAlign w:val="center"/>
          </w:tcPr>
          <w:p w:rsidR="006D357D" w:rsidRPr="00332A29" w:rsidRDefault="006D357D" w:rsidP="006D357D">
            <w:pPr>
              <w:widowControl w:val="0"/>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799</w:t>
            </w:r>
          </w:p>
        </w:tc>
      </w:tr>
      <w:tr w:rsidR="006D357D" w:rsidRPr="00332A29" w:rsidTr="006D357D">
        <w:trPr>
          <w:trHeight w:val="879"/>
        </w:trPr>
        <w:tc>
          <w:tcPr>
            <w:tcW w:w="1808" w:type="dxa"/>
            <w:tcBorders>
              <w:top w:val="nil"/>
              <w:left w:val="single" w:sz="4" w:space="0" w:color="auto"/>
              <w:bottom w:val="single" w:sz="4" w:space="0" w:color="auto"/>
              <w:right w:val="single" w:sz="4" w:space="0" w:color="auto"/>
            </w:tcBorders>
            <w:noWrap/>
            <w:vAlign w:val="center"/>
          </w:tcPr>
          <w:p w:rsidR="006D357D" w:rsidRPr="00332A29" w:rsidRDefault="006D357D" w:rsidP="006D357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 по Республике Беларусь</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4490</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5676</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5896</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5904</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6225</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6577</w:t>
            </w:r>
          </w:p>
        </w:tc>
        <w:tc>
          <w:tcPr>
            <w:tcW w:w="887" w:type="dxa"/>
            <w:tcBorders>
              <w:top w:val="nil"/>
              <w:left w:val="nil"/>
              <w:bottom w:val="single" w:sz="4" w:space="0" w:color="auto"/>
              <w:right w:val="single" w:sz="4" w:space="0" w:color="auto"/>
            </w:tcBorders>
            <w:noWrap/>
            <w:vAlign w:val="center"/>
          </w:tcPr>
          <w:p w:rsidR="006D357D" w:rsidRPr="00332A29" w:rsidRDefault="006D357D" w:rsidP="006D357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6629</w:t>
            </w:r>
          </w:p>
        </w:tc>
        <w:tc>
          <w:tcPr>
            <w:tcW w:w="950" w:type="dxa"/>
            <w:tcBorders>
              <w:top w:val="nil"/>
              <w:left w:val="nil"/>
              <w:bottom w:val="single" w:sz="4" w:space="0" w:color="auto"/>
              <w:right w:val="single" w:sz="4" w:space="0" w:color="auto"/>
            </w:tcBorders>
            <w:vAlign w:val="center"/>
          </w:tcPr>
          <w:p w:rsidR="006D357D" w:rsidRPr="00332A29" w:rsidRDefault="006D357D" w:rsidP="006D357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6500</w:t>
            </w:r>
          </w:p>
        </w:tc>
        <w:tc>
          <w:tcPr>
            <w:tcW w:w="950" w:type="dxa"/>
            <w:tcBorders>
              <w:top w:val="nil"/>
              <w:left w:val="nil"/>
              <w:bottom w:val="single" w:sz="4" w:space="0" w:color="auto"/>
              <w:right w:val="single" w:sz="4" w:space="0" w:color="auto"/>
            </w:tcBorders>
            <w:vAlign w:val="center"/>
          </w:tcPr>
          <w:p w:rsidR="006D357D" w:rsidRPr="00332A29" w:rsidRDefault="006D357D" w:rsidP="006D357D">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6767</w:t>
            </w:r>
          </w:p>
        </w:tc>
      </w:tr>
    </w:tbl>
    <w:p w:rsidR="00AD43FB" w:rsidRDefault="00AD43FB" w:rsidP="006D357D">
      <w:pPr>
        <w:widowControl w:val="0"/>
        <w:spacing w:after="0" w:line="240" w:lineRule="auto"/>
        <w:ind w:firstLine="709"/>
        <w:jc w:val="both"/>
        <w:rPr>
          <w:rFonts w:ascii="Times New Roman" w:eastAsia="Times New Roman" w:hAnsi="Times New Roman" w:cs="Times New Roman"/>
          <w:sz w:val="28"/>
          <w:szCs w:val="28"/>
          <w:lang w:eastAsia="ru-RU"/>
        </w:rPr>
      </w:pPr>
    </w:p>
    <w:p w:rsidR="00AD43FB" w:rsidRPr="00F2645F" w:rsidRDefault="00AD43FB" w:rsidP="00F2645F">
      <w:pPr>
        <w:widowControl w:val="0"/>
        <w:spacing w:after="0" w:line="360" w:lineRule="auto"/>
        <w:ind w:firstLine="709"/>
        <w:jc w:val="both"/>
        <w:rPr>
          <w:rFonts w:ascii="Times New Roman" w:eastAsia="Times New Roman" w:hAnsi="Times New Roman" w:cs="Times New Roman"/>
          <w:sz w:val="24"/>
          <w:szCs w:val="24"/>
          <w:lang w:eastAsia="ru-RU"/>
        </w:rPr>
      </w:pPr>
      <w:r w:rsidRPr="00EC5085">
        <w:rPr>
          <w:rFonts w:ascii="Times New Roman" w:eastAsia="Times New Roman" w:hAnsi="Times New Roman" w:cs="Times New Roman"/>
          <w:sz w:val="28"/>
          <w:szCs w:val="28"/>
          <w:lang w:eastAsia="ru-RU"/>
        </w:rPr>
        <w:t>Наибольший удельный вес в общем объеме производства молока занимает Минская</w:t>
      </w:r>
      <w:r>
        <w:rPr>
          <w:rFonts w:ascii="Times New Roman" w:eastAsia="Times New Roman" w:hAnsi="Times New Roman" w:cs="Times New Roman"/>
          <w:sz w:val="28"/>
          <w:szCs w:val="28"/>
          <w:lang w:eastAsia="ru-RU"/>
        </w:rPr>
        <w:t xml:space="preserve"> и Брестская области, где в 2012 году было произведено 1598 и 1390</w:t>
      </w:r>
      <w:r w:rsidRPr="00EC5085">
        <w:rPr>
          <w:rFonts w:ascii="Times New Roman" w:eastAsia="Times New Roman" w:hAnsi="Times New Roman" w:cs="Times New Roman"/>
          <w:sz w:val="28"/>
          <w:szCs w:val="28"/>
          <w:lang w:eastAsia="ru-RU"/>
        </w:rPr>
        <w:t xml:space="preserve"> тыс. т молока соответственно. Наименьшие объемы производства молока наблюд</w:t>
      </w:r>
      <w:r>
        <w:rPr>
          <w:rFonts w:ascii="Times New Roman" w:eastAsia="Times New Roman" w:hAnsi="Times New Roman" w:cs="Times New Roman"/>
          <w:sz w:val="28"/>
          <w:szCs w:val="28"/>
          <w:lang w:eastAsia="ru-RU"/>
        </w:rPr>
        <w:t>аются в Могилевской и Витебской областях – 799 и 946 тыс. т соответственно. [</w:t>
      </w:r>
      <w:r w:rsidR="007B7101">
        <w:rPr>
          <w:rFonts w:ascii="Times New Roman" w:eastAsia="Times New Roman" w:hAnsi="Times New Roman" w:cs="Times New Roman"/>
          <w:sz w:val="28"/>
          <w:szCs w:val="28"/>
          <w:lang w:eastAsia="ru-RU"/>
        </w:rPr>
        <w:t>19</w:t>
      </w:r>
      <w:r w:rsidRPr="00EC5085">
        <w:rPr>
          <w:rFonts w:ascii="Times New Roman" w:eastAsia="Times New Roman" w:hAnsi="Times New Roman" w:cs="Times New Roman"/>
          <w:sz w:val="28"/>
          <w:szCs w:val="28"/>
          <w:lang w:eastAsia="ru-RU"/>
        </w:rPr>
        <w:t>]</w:t>
      </w:r>
    </w:p>
    <w:p w:rsidR="00F36041" w:rsidRDefault="009B4BE1" w:rsidP="00FD5ED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49FE">
        <w:rPr>
          <w:rFonts w:ascii="Times New Roman" w:eastAsia="Times New Roman" w:hAnsi="Times New Roman" w:cs="Times New Roman"/>
          <w:sz w:val="28"/>
          <w:szCs w:val="28"/>
          <w:lang w:eastAsia="ru-RU"/>
        </w:rPr>
        <w:t xml:space="preserve"> </w:t>
      </w:r>
      <w:r w:rsidR="00AD43FB" w:rsidRPr="008D1A66">
        <w:rPr>
          <w:rFonts w:ascii="Times New Roman" w:eastAsia="Times New Roman" w:hAnsi="Times New Roman" w:cs="Times New Roman"/>
          <w:sz w:val="28"/>
          <w:szCs w:val="28"/>
          <w:lang w:eastAsia="ru-RU"/>
        </w:rPr>
        <w:t xml:space="preserve">Значительное влияние на эффективность производства молока оказывает правильный выбор системы и способ содержания животных. </w:t>
      </w:r>
      <w:r w:rsidR="001D52BC" w:rsidRPr="001D52BC">
        <w:rPr>
          <w:rFonts w:ascii="Times New Roman" w:eastAsia="Times New Roman" w:hAnsi="Times New Roman" w:cs="Times New Roman"/>
          <w:sz w:val="28"/>
          <w:szCs w:val="28"/>
          <w:lang w:eastAsia="ru-RU"/>
        </w:rPr>
        <w:t>В качестве базовой технологии принято беспривязное содержание с доением в доильных залах и системами управления стадом</w:t>
      </w:r>
      <w:r w:rsidR="00FD5ED4">
        <w:rPr>
          <w:rFonts w:ascii="Times New Roman" w:eastAsia="Times New Roman" w:hAnsi="Times New Roman" w:cs="Times New Roman"/>
          <w:sz w:val="28"/>
          <w:szCs w:val="28"/>
          <w:lang w:eastAsia="ru-RU"/>
        </w:rPr>
        <w:t>.</w:t>
      </w:r>
    </w:p>
    <w:p w:rsidR="003153C9" w:rsidRDefault="00F36041" w:rsidP="00FD5ED4">
      <w:pPr>
        <w:spacing w:after="0" w:line="360" w:lineRule="auto"/>
        <w:jc w:val="both"/>
        <w:rPr>
          <w:rFonts w:ascii="Times New Roman" w:eastAsia="Times New Roman" w:hAnsi="Times New Roman" w:cs="Times New Roman"/>
          <w:sz w:val="28"/>
          <w:szCs w:val="28"/>
          <w:lang w:eastAsia="ru-RU"/>
        </w:rPr>
      </w:pPr>
      <w:r w:rsidRPr="00F36041">
        <w:t xml:space="preserve"> </w:t>
      </w:r>
      <w:r w:rsidR="00FD5ED4">
        <w:t xml:space="preserve">    </w:t>
      </w:r>
      <w:r w:rsidR="00233072">
        <w:t xml:space="preserve"> </w:t>
      </w:r>
      <w:r w:rsidR="00FD5ED4">
        <w:t xml:space="preserve">     </w:t>
      </w:r>
      <w:r w:rsidRPr="00F36041">
        <w:rPr>
          <w:rFonts w:ascii="Times New Roman" w:eastAsia="Times New Roman" w:hAnsi="Times New Roman" w:cs="Times New Roman"/>
          <w:sz w:val="28"/>
          <w:szCs w:val="28"/>
          <w:lang w:eastAsia="ru-RU"/>
        </w:rPr>
        <w:t xml:space="preserve">Самый трудоемкий и ответственный процесс в молочном скотоводстве – доение. На него приходится до 40% всех затрат по обслуживанию коров.   В зависимости от способа содержания животных на ферме доение механизируется с помощью различных доильных установок. Машинное доение коров производят на специальных доильных площадках при беспривязном содержании коров и переносными доильными аппаратами при содержании коров в стойлах. Ассортимент производимого оборудования позволяет комплектовать доильные залы по типу </w:t>
      </w:r>
      <w:r w:rsidR="003153C9" w:rsidRPr="003153C9">
        <w:rPr>
          <w:rFonts w:ascii="Times New Roman" w:eastAsia="Times New Roman" w:hAnsi="Times New Roman" w:cs="Times New Roman"/>
          <w:sz w:val="28"/>
          <w:szCs w:val="28"/>
          <w:lang w:eastAsia="ru-RU"/>
        </w:rPr>
        <w:t>«Е</w:t>
      </w:r>
      <w:r w:rsidR="003153C9">
        <w:rPr>
          <w:rFonts w:ascii="Times New Roman" w:eastAsia="Times New Roman" w:hAnsi="Times New Roman" w:cs="Times New Roman"/>
          <w:sz w:val="28"/>
          <w:szCs w:val="28"/>
          <w:lang w:eastAsia="ru-RU"/>
        </w:rPr>
        <w:t xml:space="preserve">лочка», «Тандем», «Параллель», </w:t>
      </w:r>
      <w:r w:rsidR="003153C9" w:rsidRPr="003153C9">
        <w:rPr>
          <w:rFonts w:ascii="Times New Roman" w:eastAsia="Times New Roman" w:hAnsi="Times New Roman" w:cs="Times New Roman"/>
          <w:sz w:val="28"/>
          <w:szCs w:val="28"/>
          <w:lang w:eastAsia="ru-RU"/>
        </w:rPr>
        <w:t xml:space="preserve"> «Карусель». Выбор типа доильного зала зависит от количества голов скота, от «выравненности» стада (по форме вымени, по молокоотдаче, по продуктивности), от возможности проведения строительных работ (устройство доильного зала в уже действующем хозяйстве, или же его устройство на стадии проектирования фермы). Правильно подобранный и реализованный тип доильного зала снижает трудозатраты на доение молока, гарантирует высокие надои и поддерживает здоровое состояние стада</w:t>
      </w:r>
      <w:r w:rsidR="003153C9">
        <w:rPr>
          <w:rFonts w:ascii="Times New Roman" w:eastAsia="Times New Roman" w:hAnsi="Times New Roman" w:cs="Times New Roman"/>
          <w:sz w:val="28"/>
          <w:szCs w:val="28"/>
          <w:lang w:eastAsia="ru-RU"/>
        </w:rPr>
        <w:t>.</w:t>
      </w:r>
      <w:r w:rsidR="003153C9" w:rsidRPr="003153C9">
        <w:rPr>
          <w:rFonts w:ascii="Times New Roman" w:eastAsia="Times New Roman" w:hAnsi="Times New Roman" w:cs="Times New Roman"/>
          <w:sz w:val="28"/>
          <w:szCs w:val="28"/>
          <w:lang w:eastAsia="ru-RU"/>
        </w:rPr>
        <w:t xml:space="preserve"> </w:t>
      </w:r>
    </w:p>
    <w:p w:rsidR="003153C9" w:rsidRPr="00F2645F" w:rsidRDefault="003153C9" w:rsidP="00F2645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2330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153C9">
        <w:rPr>
          <w:rFonts w:ascii="Times New Roman" w:eastAsia="Times New Roman" w:hAnsi="Times New Roman" w:cs="Times New Roman"/>
          <w:sz w:val="28"/>
          <w:szCs w:val="28"/>
          <w:lang w:eastAsia="ru-RU"/>
        </w:rPr>
        <w:t>На данный момент  доильная установка “ёлочка” является самой часто используемой доильной системой, поскольку сочетает в себе высокую эффективность и низкие экономические затраты. Установка подходит для средних и  малых ферм</w:t>
      </w:r>
      <w:r w:rsidR="00DE34AD">
        <w:rPr>
          <w:rFonts w:ascii="Times New Roman" w:eastAsia="Times New Roman" w:hAnsi="Times New Roman" w:cs="Times New Roman"/>
          <w:sz w:val="28"/>
          <w:szCs w:val="28"/>
          <w:lang w:eastAsia="ru-RU"/>
        </w:rPr>
        <w:t>.</w:t>
      </w:r>
      <w:r w:rsidR="00F2645F" w:rsidRPr="00F2645F">
        <w:t xml:space="preserve"> </w:t>
      </w:r>
    </w:p>
    <w:p w:rsidR="00F36041" w:rsidRPr="003D4E94" w:rsidRDefault="00F36041" w:rsidP="00FD5ED4">
      <w:pPr>
        <w:spacing w:after="0" w:line="360" w:lineRule="auto"/>
        <w:jc w:val="both"/>
        <w:rPr>
          <w:rFonts w:ascii="Times New Roman" w:eastAsia="Times New Roman" w:hAnsi="Times New Roman" w:cs="Times New Roman"/>
          <w:sz w:val="28"/>
          <w:szCs w:val="28"/>
          <w:lang w:eastAsia="ru-RU"/>
        </w:rPr>
      </w:pPr>
      <w:r w:rsidRPr="00F36041">
        <w:rPr>
          <w:rFonts w:ascii="Times New Roman" w:eastAsia="Times New Roman" w:hAnsi="Times New Roman" w:cs="Times New Roman"/>
          <w:sz w:val="28"/>
          <w:szCs w:val="28"/>
          <w:lang w:eastAsia="ru-RU"/>
        </w:rPr>
        <w:t xml:space="preserve">   </w:t>
      </w:r>
      <w:r w:rsidR="00233072">
        <w:rPr>
          <w:rFonts w:ascii="Times New Roman" w:eastAsia="Times New Roman" w:hAnsi="Times New Roman" w:cs="Times New Roman"/>
          <w:sz w:val="28"/>
          <w:szCs w:val="28"/>
          <w:lang w:eastAsia="ru-RU"/>
        </w:rPr>
        <w:t xml:space="preserve">    </w:t>
      </w:r>
      <w:r w:rsidRPr="00F36041">
        <w:rPr>
          <w:rFonts w:ascii="Times New Roman" w:eastAsia="Times New Roman" w:hAnsi="Times New Roman" w:cs="Times New Roman"/>
          <w:sz w:val="28"/>
          <w:szCs w:val="28"/>
          <w:lang w:eastAsia="ru-RU"/>
        </w:rPr>
        <w:t xml:space="preserve">При содержании коров на привязи процесс доения производят непосредственно в коровнике, который оборудован линейным молокопроводом. </w:t>
      </w:r>
      <w:r w:rsidR="00B86EFE" w:rsidRPr="00B86EFE">
        <w:rPr>
          <w:rFonts w:ascii="Times New Roman" w:eastAsia="Times New Roman" w:hAnsi="Times New Roman" w:cs="Times New Roman"/>
          <w:sz w:val="28"/>
          <w:szCs w:val="28"/>
          <w:lang w:eastAsia="ru-RU"/>
        </w:rPr>
        <w:t>Работа линейного молокопровода основана на машинном доении коров, транспортировке надоенного молока в молокоприемник, его фильтрации и пере</w:t>
      </w:r>
      <w:r w:rsidR="00B86EFE">
        <w:rPr>
          <w:rFonts w:ascii="Times New Roman" w:eastAsia="Times New Roman" w:hAnsi="Times New Roman" w:cs="Times New Roman"/>
          <w:sz w:val="28"/>
          <w:szCs w:val="28"/>
          <w:lang w:eastAsia="ru-RU"/>
        </w:rPr>
        <w:t>направлению в танки-охладители.</w:t>
      </w:r>
      <w:r w:rsidR="00692532">
        <w:rPr>
          <w:rFonts w:ascii="Times New Roman" w:eastAsia="Times New Roman" w:hAnsi="Times New Roman" w:cs="Times New Roman"/>
          <w:sz w:val="28"/>
          <w:szCs w:val="28"/>
          <w:lang w:eastAsia="ru-RU"/>
        </w:rPr>
        <w:t xml:space="preserve"> </w:t>
      </w:r>
      <w:r w:rsidRPr="00F36041">
        <w:rPr>
          <w:rFonts w:ascii="Times New Roman" w:eastAsia="Times New Roman" w:hAnsi="Times New Roman" w:cs="Times New Roman"/>
          <w:sz w:val="28"/>
          <w:szCs w:val="28"/>
          <w:lang w:eastAsia="ru-RU"/>
        </w:rPr>
        <w:t>Один оператор машинного</w:t>
      </w:r>
      <w:r w:rsidR="00F2645F">
        <w:rPr>
          <w:rFonts w:ascii="Times New Roman" w:eastAsia="Times New Roman" w:hAnsi="Times New Roman" w:cs="Times New Roman"/>
          <w:sz w:val="28"/>
          <w:szCs w:val="28"/>
          <w:lang w:eastAsia="ru-RU"/>
        </w:rPr>
        <w:t xml:space="preserve"> доения обслужит 50-60 коров.</w:t>
      </w:r>
      <w:r w:rsidRPr="00F36041">
        <w:rPr>
          <w:rFonts w:ascii="Times New Roman" w:eastAsia="Times New Roman" w:hAnsi="Times New Roman" w:cs="Times New Roman"/>
          <w:sz w:val="28"/>
          <w:szCs w:val="28"/>
          <w:lang w:eastAsia="ru-RU"/>
        </w:rPr>
        <w:t xml:space="preserve"> </w:t>
      </w:r>
      <w:r w:rsidR="007B7101" w:rsidRPr="003D4E94">
        <w:rPr>
          <w:rFonts w:ascii="Times New Roman" w:eastAsia="Times New Roman" w:hAnsi="Times New Roman" w:cs="Times New Roman"/>
          <w:sz w:val="28"/>
          <w:szCs w:val="28"/>
          <w:lang w:eastAsia="ru-RU"/>
        </w:rPr>
        <w:t>[</w:t>
      </w:r>
      <w:r w:rsidR="007B7101">
        <w:rPr>
          <w:rFonts w:ascii="Times New Roman" w:eastAsia="Times New Roman" w:hAnsi="Times New Roman" w:cs="Times New Roman"/>
          <w:sz w:val="28"/>
          <w:szCs w:val="28"/>
          <w:lang w:eastAsia="ru-RU"/>
        </w:rPr>
        <w:t>6</w:t>
      </w:r>
      <w:r w:rsidR="00B05D38" w:rsidRPr="003D4E94">
        <w:rPr>
          <w:rFonts w:ascii="Times New Roman" w:eastAsia="Times New Roman" w:hAnsi="Times New Roman" w:cs="Times New Roman"/>
          <w:sz w:val="28"/>
          <w:szCs w:val="28"/>
          <w:lang w:eastAsia="ru-RU"/>
        </w:rPr>
        <w:t>]</w:t>
      </w:r>
    </w:p>
    <w:p w:rsidR="003153C9" w:rsidRPr="00B05D38" w:rsidRDefault="003153C9" w:rsidP="003153C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30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33072">
        <w:rPr>
          <w:rFonts w:ascii="Times New Roman" w:eastAsia="Times New Roman" w:hAnsi="Times New Roman" w:cs="Times New Roman"/>
          <w:sz w:val="28"/>
          <w:szCs w:val="28"/>
          <w:lang w:eastAsia="ru-RU"/>
        </w:rPr>
        <w:t xml:space="preserve"> </w:t>
      </w:r>
      <w:r w:rsidRPr="003153C9">
        <w:rPr>
          <w:rFonts w:ascii="Times New Roman" w:eastAsia="Times New Roman" w:hAnsi="Times New Roman" w:cs="Times New Roman"/>
          <w:sz w:val="28"/>
          <w:szCs w:val="28"/>
          <w:lang w:eastAsia="ru-RU"/>
        </w:rPr>
        <w:t>Процесс машинного доения включает следующие технологические операции: подготовка вымени к доению, надевание доильных аппаратов на вымя коровы, контроль за ходом доения, машинное додаивание и снятие аппаратов с вымени. Выполнение правил машинного доения является важнейшим условием получения высокой продуктивности и сохранения здоровья коров</w:t>
      </w:r>
      <w:r w:rsidR="00E74525">
        <w:rPr>
          <w:rFonts w:ascii="Times New Roman" w:eastAsia="Times New Roman" w:hAnsi="Times New Roman" w:cs="Times New Roman"/>
          <w:sz w:val="28"/>
          <w:szCs w:val="28"/>
          <w:lang w:eastAsia="ru-RU"/>
        </w:rPr>
        <w:t>.[1</w:t>
      </w:r>
      <w:r w:rsidR="00B05D38" w:rsidRPr="00B05D38">
        <w:rPr>
          <w:rFonts w:ascii="Times New Roman" w:eastAsia="Times New Roman" w:hAnsi="Times New Roman" w:cs="Times New Roman"/>
          <w:sz w:val="28"/>
          <w:szCs w:val="28"/>
          <w:lang w:eastAsia="ru-RU"/>
        </w:rPr>
        <w:t>]</w:t>
      </w:r>
    </w:p>
    <w:p w:rsidR="00F36041" w:rsidRDefault="003153C9" w:rsidP="003153C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BE1">
        <w:rPr>
          <w:rFonts w:ascii="Times New Roman" w:eastAsia="Times New Roman" w:hAnsi="Times New Roman" w:cs="Times New Roman"/>
          <w:sz w:val="28"/>
          <w:szCs w:val="28"/>
          <w:lang w:eastAsia="ru-RU"/>
        </w:rPr>
        <w:t xml:space="preserve"> </w:t>
      </w:r>
      <w:r w:rsidR="00233072">
        <w:rPr>
          <w:rFonts w:ascii="Times New Roman" w:eastAsia="Times New Roman" w:hAnsi="Times New Roman" w:cs="Times New Roman"/>
          <w:sz w:val="28"/>
          <w:szCs w:val="28"/>
          <w:lang w:eastAsia="ru-RU"/>
        </w:rPr>
        <w:t xml:space="preserve">   </w:t>
      </w:r>
      <w:r w:rsidR="00F36041" w:rsidRPr="00F36041">
        <w:rPr>
          <w:rFonts w:ascii="Times New Roman" w:eastAsia="Times New Roman" w:hAnsi="Times New Roman" w:cs="Times New Roman"/>
          <w:sz w:val="28"/>
          <w:szCs w:val="28"/>
          <w:lang w:eastAsia="ru-RU"/>
        </w:rPr>
        <w:t>После</w:t>
      </w:r>
      <w:r w:rsidRPr="003153C9">
        <w:t xml:space="preserve"> </w:t>
      </w:r>
      <w:r w:rsidRPr="003153C9">
        <w:rPr>
          <w:rFonts w:ascii="Times New Roman" w:eastAsia="Times New Roman" w:hAnsi="Times New Roman" w:cs="Times New Roman"/>
          <w:sz w:val="28"/>
          <w:szCs w:val="28"/>
          <w:lang w:eastAsia="ru-RU"/>
        </w:rPr>
        <w:t>доения коров молоко сразу</w:t>
      </w:r>
      <w:r w:rsidR="00F36041" w:rsidRPr="00F36041">
        <w:rPr>
          <w:rFonts w:ascii="Times New Roman" w:eastAsia="Times New Roman" w:hAnsi="Times New Roman" w:cs="Times New Roman"/>
          <w:sz w:val="28"/>
          <w:szCs w:val="28"/>
          <w:lang w:eastAsia="ru-RU"/>
        </w:rPr>
        <w:t xml:space="preserve"> взвешивают и учитывают его объем, чтобы правильно организовать раздой коров, нормировать кормление в соответствии с продуктивностью.</w:t>
      </w:r>
      <w:r w:rsidR="00F36041" w:rsidRPr="00F36041">
        <w:t xml:space="preserve"> </w:t>
      </w:r>
      <w:r w:rsidR="00F36041" w:rsidRPr="00F36041">
        <w:rPr>
          <w:rFonts w:ascii="Times New Roman" w:eastAsia="Times New Roman" w:hAnsi="Times New Roman" w:cs="Times New Roman"/>
          <w:sz w:val="28"/>
          <w:szCs w:val="28"/>
          <w:lang w:eastAsia="ru-RU"/>
        </w:rPr>
        <w:t>В молочном отделении молоко очищается, охлаждается</w:t>
      </w:r>
      <w:r w:rsidRPr="003153C9">
        <w:t xml:space="preserve"> </w:t>
      </w:r>
      <w:r w:rsidRPr="003153C9">
        <w:rPr>
          <w:rFonts w:ascii="Times New Roman" w:eastAsia="Times New Roman" w:hAnsi="Times New Roman" w:cs="Times New Roman"/>
          <w:sz w:val="28"/>
          <w:szCs w:val="28"/>
          <w:lang w:eastAsia="ru-RU"/>
        </w:rPr>
        <w:t>до t 10ºС</w:t>
      </w:r>
      <w:r w:rsidR="00F36041" w:rsidRPr="00F36041">
        <w:rPr>
          <w:rFonts w:ascii="Times New Roman" w:eastAsia="Times New Roman" w:hAnsi="Times New Roman" w:cs="Times New Roman"/>
          <w:sz w:val="28"/>
          <w:szCs w:val="28"/>
          <w:lang w:eastAsia="ru-RU"/>
        </w:rPr>
        <w:t xml:space="preserve">, а затем молоковозом транспортируется на молокозавод. </w:t>
      </w:r>
      <w:r w:rsidRPr="003153C9">
        <w:rPr>
          <w:rFonts w:ascii="Times New Roman" w:eastAsia="Times New Roman" w:hAnsi="Times New Roman" w:cs="Times New Roman"/>
          <w:sz w:val="28"/>
          <w:szCs w:val="28"/>
          <w:lang w:eastAsia="ru-RU"/>
        </w:rPr>
        <w:t>Охлажденное молоко может находиться на ферме до отправки не более 10-20 часов. Для его хранения используют специальное оборудование (танки).</w:t>
      </w:r>
      <w:r w:rsidR="00F36041" w:rsidRPr="00F36041">
        <w:rPr>
          <w:rFonts w:ascii="Times New Roman" w:eastAsia="Times New Roman" w:hAnsi="Times New Roman" w:cs="Times New Roman"/>
          <w:sz w:val="28"/>
          <w:szCs w:val="28"/>
          <w:lang w:eastAsia="ru-RU"/>
        </w:rPr>
        <w:t xml:space="preserve">Очистка молока производится охладителем - очистителем молока ОМ - 1, для охлаждения используется танк - охладитель ТОМ - 2А, в качестве источника холода - машина ТХУ - 14. </w:t>
      </w:r>
    </w:p>
    <w:p w:rsidR="00F36041" w:rsidRPr="00F36041" w:rsidRDefault="00233072" w:rsidP="003153C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6041" w:rsidRPr="00F36041">
        <w:rPr>
          <w:rFonts w:ascii="Times New Roman" w:eastAsia="Times New Roman" w:hAnsi="Times New Roman" w:cs="Times New Roman"/>
          <w:sz w:val="28"/>
          <w:szCs w:val="28"/>
          <w:lang w:eastAsia="ru-RU"/>
        </w:rPr>
        <w:t xml:space="preserve"> Так, машинное доение коров позволяет снизить трудовые затраты на ферме, повысить производительность труда, улучшить бактериологические</w:t>
      </w:r>
      <w:r w:rsidR="003153C9">
        <w:rPr>
          <w:rFonts w:ascii="Times New Roman" w:eastAsia="Times New Roman" w:hAnsi="Times New Roman" w:cs="Times New Roman"/>
          <w:sz w:val="28"/>
          <w:szCs w:val="28"/>
          <w:lang w:eastAsia="ru-RU"/>
        </w:rPr>
        <w:t xml:space="preserve"> показатели молока</w:t>
      </w:r>
      <w:r w:rsidR="00F36041" w:rsidRPr="00F36041">
        <w:rPr>
          <w:rFonts w:ascii="Times New Roman" w:eastAsia="Times New Roman" w:hAnsi="Times New Roman" w:cs="Times New Roman"/>
          <w:sz w:val="28"/>
          <w:szCs w:val="28"/>
          <w:lang w:eastAsia="ru-RU"/>
        </w:rPr>
        <w:t>.</w:t>
      </w:r>
    </w:p>
    <w:p w:rsidR="00F36041" w:rsidRPr="00F36041" w:rsidRDefault="003153C9" w:rsidP="00DE34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6041" w:rsidRPr="00F36041">
        <w:rPr>
          <w:rFonts w:ascii="Times New Roman" w:eastAsia="Times New Roman" w:hAnsi="Times New Roman" w:cs="Times New Roman"/>
          <w:sz w:val="28"/>
          <w:szCs w:val="28"/>
          <w:lang w:eastAsia="ru-RU"/>
        </w:rPr>
        <w:t>Наиболее приемлемой признана поточно-цеховая система производства молока.</w:t>
      </w:r>
      <w:r>
        <w:rPr>
          <w:rFonts w:ascii="Times New Roman" w:eastAsia="Times New Roman" w:hAnsi="Times New Roman" w:cs="Times New Roman"/>
          <w:sz w:val="28"/>
          <w:szCs w:val="28"/>
          <w:lang w:eastAsia="ru-RU"/>
        </w:rPr>
        <w:t xml:space="preserve"> </w:t>
      </w:r>
      <w:r w:rsidR="00F36041" w:rsidRPr="00F36041">
        <w:rPr>
          <w:rFonts w:ascii="Times New Roman" w:eastAsia="Times New Roman" w:hAnsi="Times New Roman" w:cs="Times New Roman"/>
          <w:sz w:val="28"/>
          <w:szCs w:val="28"/>
          <w:lang w:eastAsia="ru-RU"/>
        </w:rPr>
        <w:t>Она основана на разделении поголовья на отдельные цеха в зависимости от физиол</w:t>
      </w:r>
      <w:r w:rsidR="00DE34AD">
        <w:rPr>
          <w:rFonts w:ascii="Times New Roman" w:eastAsia="Times New Roman" w:hAnsi="Times New Roman" w:cs="Times New Roman"/>
          <w:sz w:val="28"/>
          <w:szCs w:val="28"/>
          <w:lang w:eastAsia="ru-RU"/>
        </w:rPr>
        <w:t xml:space="preserve">огического состояния животных. </w:t>
      </w:r>
      <w:r w:rsidR="00F36041" w:rsidRPr="00F36041">
        <w:rPr>
          <w:rFonts w:ascii="Times New Roman" w:eastAsia="Times New Roman" w:hAnsi="Times New Roman" w:cs="Times New Roman"/>
          <w:sz w:val="28"/>
          <w:szCs w:val="28"/>
          <w:lang w:eastAsia="ru-RU"/>
        </w:rPr>
        <w:t xml:space="preserve"> Выделяют цеха:</w:t>
      </w:r>
    </w:p>
    <w:p w:rsidR="00DE34AD" w:rsidRDefault="00F36041" w:rsidP="00233072">
      <w:pPr>
        <w:spacing w:line="360" w:lineRule="auto"/>
        <w:jc w:val="both"/>
        <w:rPr>
          <w:rFonts w:ascii="Times New Roman" w:eastAsia="Times New Roman" w:hAnsi="Times New Roman" w:cs="Times New Roman"/>
          <w:sz w:val="28"/>
          <w:szCs w:val="28"/>
          <w:lang w:eastAsia="ru-RU"/>
        </w:rPr>
      </w:pPr>
      <w:r w:rsidRPr="00F36041">
        <w:rPr>
          <w:rFonts w:ascii="Times New Roman" w:eastAsia="Times New Roman" w:hAnsi="Times New Roman" w:cs="Times New Roman"/>
          <w:sz w:val="28"/>
          <w:szCs w:val="28"/>
          <w:lang w:eastAsia="ru-RU"/>
        </w:rPr>
        <w:t>1) ц</w:t>
      </w:r>
      <w:r w:rsidR="00DE34AD">
        <w:rPr>
          <w:rFonts w:ascii="Times New Roman" w:eastAsia="Times New Roman" w:hAnsi="Times New Roman" w:cs="Times New Roman"/>
          <w:sz w:val="28"/>
          <w:szCs w:val="28"/>
          <w:lang w:eastAsia="ru-RU"/>
        </w:rPr>
        <w:t>ех производства молока(183 дня)</w:t>
      </w:r>
      <w:r w:rsidR="00063FDD">
        <w:rPr>
          <w:rFonts w:ascii="Times New Roman" w:eastAsia="Times New Roman" w:hAnsi="Times New Roman" w:cs="Times New Roman"/>
          <w:sz w:val="28"/>
          <w:szCs w:val="28"/>
          <w:lang w:eastAsia="ru-RU"/>
        </w:rPr>
        <w:t>;</w:t>
      </w:r>
    </w:p>
    <w:p w:rsidR="00F36041" w:rsidRPr="00F36041" w:rsidRDefault="00F36041" w:rsidP="00233072">
      <w:pPr>
        <w:spacing w:line="360" w:lineRule="auto"/>
        <w:jc w:val="both"/>
        <w:rPr>
          <w:rFonts w:ascii="Times New Roman" w:eastAsia="Times New Roman" w:hAnsi="Times New Roman" w:cs="Times New Roman"/>
          <w:sz w:val="28"/>
          <w:szCs w:val="28"/>
          <w:lang w:eastAsia="ru-RU"/>
        </w:rPr>
      </w:pPr>
      <w:r w:rsidRPr="00F36041">
        <w:rPr>
          <w:rFonts w:ascii="Times New Roman" w:eastAsia="Times New Roman" w:hAnsi="Times New Roman" w:cs="Times New Roman"/>
          <w:sz w:val="28"/>
          <w:szCs w:val="28"/>
          <w:lang w:eastAsia="ru-RU"/>
        </w:rPr>
        <w:t>2) цех раздоя и осеменения(животные содержатся в течение 90-100 дней после прихода из цеха отёла);</w:t>
      </w:r>
    </w:p>
    <w:p w:rsidR="00F36041" w:rsidRPr="00F36041" w:rsidRDefault="00F36041" w:rsidP="00233072">
      <w:pPr>
        <w:spacing w:line="360" w:lineRule="auto"/>
        <w:jc w:val="both"/>
        <w:rPr>
          <w:rFonts w:ascii="Times New Roman" w:eastAsia="Times New Roman" w:hAnsi="Times New Roman" w:cs="Times New Roman"/>
          <w:sz w:val="28"/>
          <w:szCs w:val="28"/>
          <w:lang w:eastAsia="ru-RU"/>
        </w:rPr>
      </w:pPr>
      <w:r w:rsidRPr="00F36041">
        <w:rPr>
          <w:rFonts w:ascii="Times New Roman" w:eastAsia="Times New Roman" w:hAnsi="Times New Roman" w:cs="Times New Roman"/>
          <w:sz w:val="28"/>
          <w:szCs w:val="28"/>
          <w:lang w:eastAsia="ru-RU"/>
        </w:rPr>
        <w:t>3) цех сухостоя(находятся коровы за 2 месяца до отёла);</w:t>
      </w:r>
    </w:p>
    <w:p w:rsidR="00063FDD" w:rsidRPr="008D5D57" w:rsidRDefault="00F36041" w:rsidP="00692532">
      <w:pPr>
        <w:spacing w:after="0" w:line="360" w:lineRule="auto"/>
        <w:rPr>
          <w:rFonts w:ascii="Times New Roman" w:eastAsia="Times New Roman" w:hAnsi="Times New Roman" w:cs="Times New Roman"/>
          <w:sz w:val="28"/>
          <w:szCs w:val="28"/>
          <w:lang w:eastAsia="ru-RU"/>
        </w:rPr>
      </w:pPr>
      <w:r w:rsidRPr="00F36041">
        <w:rPr>
          <w:rFonts w:ascii="Times New Roman" w:eastAsia="Times New Roman" w:hAnsi="Times New Roman" w:cs="Times New Roman"/>
          <w:sz w:val="28"/>
          <w:szCs w:val="28"/>
          <w:lang w:eastAsia="ru-RU"/>
        </w:rPr>
        <w:t>4) цех отёлов, обычно  совмещается с профилакторием для телят,</w:t>
      </w:r>
      <w:r w:rsidR="00063FDD">
        <w:rPr>
          <w:rFonts w:ascii="Times New Roman" w:eastAsia="Times New Roman" w:hAnsi="Times New Roman" w:cs="Times New Roman"/>
          <w:sz w:val="28"/>
          <w:szCs w:val="28"/>
          <w:lang w:eastAsia="ru-RU"/>
        </w:rPr>
        <w:t xml:space="preserve"> </w:t>
      </w:r>
      <w:r w:rsidRPr="00F36041">
        <w:rPr>
          <w:rFonts w:ascii="Times New Roman" w:eastAsia="Times New Roman" w:hAnsi="Times New Roman" w:cs="Times New Roman"/>
          <w:sz w:val="28"/>
          <w:szCs w:val="28"/>
          <w:lang w:eastAsia="ru-RU"/>
        </w:rPr>
        <w:t xml:space="preserve">которые содержатся до </w:t>
      </w:r>
      <w:r w:rsidR="00063FDD">
        <w:rPr>
          <w:rFonts w:ascii="Times New Roman" w:eastAsia="Times New Roman" w:hAnsi="Times New Roman" w:cs="Times New Roman"/>
          <w:sz w:val="28"/>
          <w:szCs w:val="28"/>
          <w:lang w:eastAsia="ru-RU"/>
        </w:rPr>
        <w:t>20-30 дней</w:t>
      </w:r>
      <w:r w:rsidR="00063FDD" w:rsidRPr="00E74525">
        <w:rPr>
          <w:rFonts w:ascii="Times New Roman" w:eastAsia="Times New Roman" w:hAnsi="Times New Roman" w:cs="Times New Roman"/>
          <w:sz w:val="28"/>
          <w:szCs w:val="28"/>
          <w:lang w:eastAsia="ru-RU"/>
        </w:rPr>
        <w:t>.</w:t>
      </w:r>
      <w:r w:rsidR="007825CC" w:rsidRPr="00E74525">
        <w:rPr>
          <w:rFonts w:ascii="Times New Roman" w:hAnsi="Times New Roman" w:cs="Times New Roman"/>
          <w:sz w:val="28"/>
          <w:szCs w:val="28"/>
        </w:rPr>
        <w:t xml:space="preserve"> </w:t>
      </w:r>
      <w:r w:rsidR="00E74525" w:rsidRPr="00E74525">
        <w:rPr>
          <w:rFonts w:ascii="Times New Roman" w:hAnsi="Times New Roman" w:cs="Times New Roman"/>
          <w:sz w:val="28"/>
          <w:szCs w:val="28"/>
        </w:rPr>
        <w:t>[6</w:t>
      </w:r>
      <w:r w:rsidR="00B05D38" w:rsidRPr="00E74525">
        <w:rPr>
          <w:rFonts w:ascii="Times New Roman" w:hAnsi="Times New Roman" w:cs="Times New Roman"/>
          <w:sz w:val="28"/>
          <w:szCs w:val="28"/>
        </w:rPr>
        <w:t>]</w:t>
      </w:r>
    </w:p>
    <w:p w:rsidR="00F36041" w:rsidRPr="00F36041" w:rsidRDefault="00063FDD" w:rsidP="006925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6041" w:rsidRPr="00F36041">
        <w:t xml:space="preserve"> </w:t>
      </w:r>
      <w:r w:rsidR="00F36041" w:rsidRPr="00F36041">
        <w:rPr>
          <w:rFonts w:ascii="Times New Roman" w:eastAsia="Times New Roman" w:hAnsi="Times New Roman" w:cs="Times New Roman"/>
          <w:sz w:val="28"/>
          <w:szCs w:val="28"/>
          <w:lang w:eastAsia="ru-RU"/>
        </w:rPr>
        <w:t>Первоначальная обработка молока включает фильтрацию (очистку) и охлаждение. Качество молока характеризуется его сортом.</w:t>
      </w:r>
    </w:p>
    <w:p w:rsidR="00334197" w:rsidRPr="00B7761C" w:rsidRDefault="00F36041" w:rsidP="00692532">
      <w:pPr>
        <w:spacing w:after="0" w:line="360" w:lineRule="auto"/>
        <w:jc w:val="both"/>
        <w:rPr>
          <w:rFonts w:ascii="Times New Roman" w:hAnsi="Times New Roman" w:cs="Times New Roman"/>
          <w:sz w:val="28"/>
          <w:szCs w:val="28"/>
        </w:rPr>
      </w:pPr>
      <w:r w:rsidRPr="00F36041">
        <w:rPr>
          <w:rFonts w:ascii="Times New Roman" w:eastAsia="Times New Roman" w:hAnsi="Times New Roman" w:cs="Times New Roman"/>
          <w:sz w:val="28"/>
          <w:szCs w:val="28"/>
          <w:lang w:eastAsia="ru-RU"/>
        </w:rPr>
        <w:t xml:space="preserve">    </w:t>
      </w:r>
      <w:r w:rsidR="00B7761C">
        <w:rPr>
          <w:rFonts w:ascii="Times New Roman" w:hAnsi="Times New Roman" w:cs="Times New Roman"/>
          <w:sz w:val="28"/>
          <w:szCs w:val="28"/>
        </w:rPr>
        <w:t xml:space="preserve">     </w:t>
      </w:r>
      <w:r w:rsidR="0096406A" w:rsidRPr="00B7761C">
        <w:rPr>
          <w:rFonts w:ascii="Times New Roman" w:hAnsi="Times New Roman" w:cs="Times New Roman"/>
          <w:sz w:val="28"/>
          <w:szCs w:val="28"/>
        </w:rPr>
        <w:t>В последние годы в республике проводится реформирование и техническое перевооружение молочной отрасли, по специальной программе строится 118 крупных современных животноводческих ферм. Эти меры создают дополнительные возможности для произв</w:t>
      </w:r>
      <w:r w:rsidR="00334197" w:rsidRPr="00B7761C">
        <w:rPr>
          <w:rFonts w:ascii="Times New Roman" w:hAnsi="Times New Roman" w:cs="Times New Roman"/>
          <w:sz w:val="28"/>
          <w:szCs w:val="28"/>
        </w:rPr>
        <w:t>одства молока высокого качества.</w:t>
      </w:r>
    </w:p>
    <w:p w:rsidR="00B05D38" w:rsidRPr="00B05D38" w:rsidRDefault="00954F51" w:rsidP="00B7761C">
      <w:pPr>
        <w:spacing w:after="0" w:line="360" w:lineRule="auto"/>
        <w:jc w:val="both"/>
        <w:rPr>
          <w:rFonts w:ascii="Times New Roman" w:eastAsia="Calibri" w:hAnsi="Times New Roman" w:cs="Times New Roman"/>
          <w:color w:val="111111"/>
          <w:sz w:val="24"/>
          <w:szCs w:val="24"/>
        </w:rPr>
      </w:pPr>
      <w:r w:rsidRPr="00954F51">
        <w:rPr>
          <w:rFonts w:ascii="Times New Roman" w:eastAsia="Times New Roman" w:hAnsi="Times New Roman" w:cs="Times New Roman"/>
          <w:sz w:val="28"/>
          <w:szCs w:val="28"/>
        </w:rPr>
        <w:t xml:space="preserve">    </w:t>
      </w:r>
      <w:r w:rsidR="00063FDD">
        <w:rPr>
          <w:rFonts w:ascii="Times New Roman" w:eastAsia="Times New Roman" w:hAnsi="Times New Roman" w:cs="Times New Roman"/>
          <w:sz w:val="28"/>
          <w:szCs w:val="28"/>
        </w:rPr>
        <w:t xml:space="preserve"> </w:t>
      </w:r>
      <w:r w:rsidRPr="00954F51">
        <w:rPr>
          <w:rFonts w:ascii="Times New Roman" w:eastAsia="Times New Roman" w:hAnsi="Times New Roman" w:cs="Times New Roman"/>
          <w:sz w:val="28"/>
          <w:szCs w:val="28"/>
        </w:rPr>
        <w:t xml:space="preserve">  Согласно  положениям Республиканской программы  развития молочной отрасли на 2010-2015 года, предполагается к 2015 году довести  производство молока в сельскохозяйственных организациях страны до 10 млн. т, а объемы его переработки - до 9 млн. При этом вывоз молочной продукции за рубеж в натуральном выражении намечено увеличить до 59% от общего объема производства (что в пересчете на молоко составит около 5,5 млн. т). </w:t>
      </w:r>
      <w:r w:rsidR="00B7761C" w:rsidRPr="00F00998">
        <w:rPr>
          <w:rFonts w:ascii="Times New Roman" w:eastAsia="Calibri" w:hAnsi="Times New Roman" w:cs="Times New Roman"/>
          <w:color w:val="111111"/>
          <w:sz w:val="28"/>
          <w:szCs w:val="28"/>
        </w:rPr>
        <w:t>В 2011-2015 годах намечено построить 164 молочно-товарные фермы, реконструировать и модернизировать 62 существующие МТФ. К концу 2015 года поголовье коров увеличится до 250 тыс. с годовой продуктивностью 6,2 тыс.кг и общим объемом производства молока 1 млн. 550</w:t>
      </w:r>
      <w:r w:rsidR="00DE34AD">
        <w:rPr>
          <w:rFonts w:ascii="Times New Roman" w:eastAsia="Calibri" w:hAnsi="Times New Roman" w:cs="Times New Roman"/>
          <w:color w:val="111111"/>
          <w:sz w:val="28"/>
          <w:szCs w:val="28"/>
        </w:rPr>
        <w:t>.</w:t>
      </w:r>
      <w:r w:rsidR="00B7761C" w:rsidRPr="00F00998">
        <w:rPr>
          <w:rFonts w:ascii="Times New Roman" w:eastAsia="Calibri" w:hAnsi="Times New Roman" w:cs="Times New Roman"/>
          <w:color w:val="111111"/>
          <w:sz w:val="28"/>
          <w:szCs w:val="28"/>
        </w:rPr>
        <w:t>тыс.т.</w:t>
      </w:r>
      <w:r w:rsidR="00E121BE" w:rsidRPr="00E121BE">
        <w:t xml:space="preserve"> </w:t>
      </w:r>
      <w:r w:rsidR="00B7761C" w:rsidRPr="00E121BE">
        <w:rPr>
          <w:rFonts w:ascii="Times New Roman" w:eastAsia="Calibri" w:hAnsi="Times New Roman" w:cs="Times New Roman"/>
          <w:color w:val="111111"/>
          <w:sz w:val="24"/>
          <w:szCs w:val="24"/>
        </w:rPr>
        <w:br/>
      </w:r>
      <w:r w:rsidR="00B7761C">
        <w:rPr>
          <w:rFonts w:ascii="Times New Roman" w:eastAsia="Calibri" w:hAnsi="Times New Roman" w:cs="Times New Roman"/>
          <w:color w:val="111111"/>
          <w:sz w:val="28"/>
          <w:szCs w:val="28"/>
        </w:rPr>
        <w:t xml:space="preserve">    </w:t>
      </w:r>
      <w:r w:rsidR="00063FDD">
        <w:rPr>
          <w:rFonts w:ascii="Times New Roman" w:eastAsia="Calibri" w:hAnsi="Times New Roman" w:cs="Times New Roman"/>
          <w:color w:val="111111"/>
          <w:sz w:val="28"/>
          <w:szCs w:val="28"/>
        </w:rPr>
        <w:t xml:space="preserve"> </w:t>
      </w:r>
      <w:r w:rsidR="00B7761C">
        <w:rPr>
          <w:rFonts w:ascii="Times New Roman" w:eastAsia="Calibri" w:hAnsi="Times New Roman" w:cs="Times New Roman"/>
          <w:color w:val="111111"/>
          <w:sz w:val="28"/>
          <w:szCs w:val="28"/>
        </w:rPr>
        <w:t xml:space="preserve">  </w:t>
      </w:r>
      <w:r w:rsidR="00B7761C" w:rsidRPr="00F00998">
        <w:rPr>
          <w:rFonts w:ascii="Times New Roman" w:eastAsia="Calibri" w:hAnsi="Times New Roman" w:cs="Times New Roman"/>
          <w:color w:val="111111"/>
          <w:sz w:val="28"/>
          <w:szCs w:val="28"/>
        </w:rPr>
        <w:t>Наращивание эффективности молочного скотоводства и обеспечение прогнозных показателей производства молока планируется осуществить за счет создания крупно-товарных специализированных хозяйств молочного направления.</w:t>
      </w:r>
      <w:r w:rsidR="00E74525">
        <w:rPr>
          <w:rFonts w:ascii="Times New Roman" w:eastAsia="Calibri" w:hAnsi="Times New Roman" w:cs="Times New Roman"/>
          <w:color w:val="111111"/>
          <w:sz w:val="28"/>
          <w:szCs w:val="28"/>
        </w:rPr>
        <w:t>[1</w:t>
      </w:r>
      <w:r w:rsidR="00B05D38" w:rsidRPr="00B05D38">
        <w:rPr>
          <w:rFonts w:ascii="Times New Roman" w:eastAsia="Calibri" w:hAnsi="Times New Roman" w:cs="Times New Roman"/>
          <w:color w:val="111111"/>
          <w:sz w:val="28"/>
          <w:szCs w:val="28"/>
        </w:rPr>
        <w:t>5]</w:t>
      </w:r>
    </w:p>
    <w:p w:rsidR="00F00998" w:rsidRPr="00F00998" w:rsidRDefault="00F00998" w:rsidP="00B7761C">
      <w:pPr>
        <w:spacing w:after="0" w:line="360" w:lineRule="auto"/>
        <w:jc w:val="both"/>
        <w:rPr>
          <w:rFonts w:ascii="Times New Roman" w:eastAsia="Times New Roman" w:hAnsi="Times New Roman" w:cs="Times New Roman"/>
          <w:color w:val="000000"/>
          <w:sz w:val="28"/>
          <w:szCs w:val="28"/>
          <w:lang w:eastAsia="ru-RU"/>
        </w:rPr>
      </w:pPr>
      <w:r w:rsidRPr="00F00998">
        <w:rPr>
          <w:rFonts w:ascii="Times New Roman" w:eastAsia="Times New Roman" w:hAnsi="Times New Roman" w:cs="Times New Roman"/>
          <w:color w:val="000000"/>
          <w:sz w:val="28"/>
          <w:szCs w:val="28"/>
          <w:lang w:eastAsia="ru-RU"/>
        </w:rPr>
        <w:t xml:space="preserve">   </w:t>
      </w:r>
      <w:r w:rsidR="00063FDD">
        <w:rPr>
          <w:rFonts w:ascii="Times New Roman" w:eastAsia="Times New Roman" w:hAnsi="Times New Roman" w:cs="Times New Roman"/>
          <w:color w:val="000000"/>
          <w:sz w:val="28"/>
          <w:szCs w:val="28"/>
          <w:lang w:eastAsia="ru-RU"/>
        </w:rPr>
        <w:t xml:space="preserve">  </w:t>
      </w:r>
      <w:r w:rsidRPr="00F00998">
        <w:rPr>
          <w:rFonts w:ascii="Times New Roman" w:eastAsia="Times New Roman" w:hAnsi="Times New Roman" w:cs="Times New Roman"/>
          <w:color w:val="000000"/>
          <w:sz w:val="28"/>
          <w:szCs w:val="28"/>
          <w:lang w:eastAsia="ru-RU"/>
        </w:rPr>
        <w:t xml:space="preserve">  Таким образом, отечественные производители имеют большие резервы в области эффективного развития молочного скотоводства и могут значительно улучшить рыночные основы собственной хозяйственной деятельности. В рыночных условиях хозяйствования стоит задача не только достичь положительных сдвигов, но и быстро перейти на новый этап экономического развития, обеспечивающий выход на мировые критерии конкурентоспособности и эффективности производства. А техническое перевооружение, освоение новых технологий в молочном животноводстве, реконструкция и оснащение молочно-товарных ферм, разработка и внедрение новой отечественной техники - это основные инновационные направления, обеспечивающие повышение эффективности производства молока.</w:t>
      </w:r>
    </w:p>
    <w:p w:rsidR="00954F51" w:rsidRPr="00954F51" w:rsidRDefault="00954F51" w:rsidP="00954F51">
      <w:pPr>
        <w:spacing w:after="0" w:line="360" w:lineRule="auto"/>
        <w:jc w:val="both"/>
        <w:rPr>
          <w:rFonts w:ascii="Times New Roman" w:eastAsia="Times New Roman" w:hAnsi="Times New Roman" w:cs="Times New Roman"/>
          <w:sz w:val="28"/>
          <w:szCs w:val="28"/>
        </w:rPr>
      </w:pPr>
    </w:p>
    <w:p w:rsidR="005B3406" w:rsidRPr="00CC32A7" w:rsidRDefault="005B3406" w:rsidP="00532FB5">
      <w:pPr>
        <w:spacing w:after="0" w:line="360" w:lineRule="auto"/>
        <w:jc w:val="both"/>
        <w:rPr>
          <w:rFonts w:ascii="Times New Roman" w:hAnsi="Times New Roman" w:cs="Times New Roman"/>
          <w:sz w:val="28"/>
          <w:szCs w:val="28"/>
        </w:rPr>
      </w:pPr>
    </w:p>
    <w:p w:rsidR="00D81C95" w:rsidRDefault="00D81C95" w:rsidP="005B3406">
      <w:pPr>
        <w:spacing w:after="0" w:line="360" w:lineRule="auto"/>
        <w:ind w:left="360"/>
        <w:jc w:val="both"/>
        <w:rPr>
          <w:rFonts w:ascii="Times New Roman" w:hAnsi="Times New Roman" w:cs="Times New Roman"/>
          <w:b/>
          <w:sz w:val="28"/>
          <w:szCs w:val="28"/>
        </w:rPr>
      </w:pPr>
    </w:p>
    <w:p w:rsidR="00B7761C" w:rsidRDefault="00B7761C" w:rsidP="005B3406">
      <w:pPr>
        <w:spacing w:after="0" w:line="360" w:lineRule="auto"/>
        <w:ind w:left="360"/>
        <w:jc w:val="both"/>
        <w:rPr>
          <w:rFonts w:ascii="Times New Roman" w:hAnsi="Times New Roman" w:cs="Times New Roman"/>
          <w:b/>
          <w:sz w:val="28"/>
          <w:szCs w:val="28"/>
        </w:rPr>
      </w:pPr>
    </w:p>
    <w:p w:rsidR="00B7761C" w:rsidRDefault="00B7761C" w:rsidP="005B3406">
      <w:pPr>
        <w:spacing w:after="0" w:line="360" w:lineRule="auto"/>
        <w:ind w:left="360"/>
        <w:jc w:val="both"/>
        <w:rPr>
          <w:rFonts w:ascii="Times New Roman" w:hAnsi="Times New Roman" w:cs="Times New Roman"/>
          <w:b/>
          <w:sz w:val="28"/>
          <w:szCs w:val="28"/>
        </w:rPr>
      </w:pPr>
    </w:p>
    <w:p w:rsidR="00B7761C" w:rsidRDefault="00B7761C" w:rsidP="005B3406">
      <w:pPr>
        <w:spacing w:after="0" w:line="360" w:lineRule="auto"/>
        <w:ind w:left="360"/>
        <w:jc w:val="both"/>
        <w:rPr>
          <w:rFonts w:ascii="Times New Roman" w:hAnsi="Times New Roman" w:cs="Times New Roman"/>
          <w:b/>
          <w:sz w:val="28"/>
          <w:szCs w:val="28"/>
        </w:rPr>
      </w:pPr>
    </w:p>
    <w:p w:rsidR="004B4887" w:rsidRDefault="004B4887" w:rsidP="005B3406">
      <w:pPr>
        <w:spacing w:after="0" w:line="360" w:lineRule="auto"/>
        <w:ind w:left="360"/>
        <w:jc w:val="both"/>
        <w:rPr>
          <w:rFonts w:ascii="Times New Roman" w:hAnsi="Times New Roman" w:cs="Times New Roman"/>
          <w:b/>
          <w:sz w:val="28"/>
          <w:szCs w:val="28"/>
        </w:rPr>
      </w:pPr>
    </w:p>
    <w:p w:rsidR="004B4887" w:rsidRDefault="004B4887" w:rsidP="005B3406">
      <w:pPr>
        <w:spacing w:after="0" w:line="360" w:lineRule="auto"/>
        <w:ind w:left="360"/>
        <w:jc w:val="both"/>
        <w:rPr>
          <w:rFonts w:ascii="Times New Roman" w:hAnsi="Times New Roman" w:cs="Times New Roman"/>
          <w:b/>
          <w:sz w:val="28"/>
          <w:szCs w:val="28"/>
        </w:rPr>
      </w:pPr>
    </w:p>
    <w:p w:rsidR="004B4887" w:rsidRDefault="004B4887" w:rsidP="005B3406">
      <w:pPr>
        <w:spacing w:after="0" w:line="360" w:lineRule="auto"/>
        <w:ind w:left="360"/>
        <w:jc w:val="both"/>
        <w:rPr>
          <w:rFonts w:ascii="Times New Roman" w:hAnsi="Times New Roman" w:cs="Times New Roman"/>
          <w:b/>
          <w:sz w:val="28"/>
          <w:szCs w:val="28"/>
        </w:rPr>
      </w:pPr>
    </w:p>
    <w:p w:rsidR="004B4887" w:rsidRDefault="004B4887" w:rsidP="005B3406">
      <w:pPr>
        <w:spacing w:after="0" w:line="360" w:lineRule="auto"/>
        <w:ind w:left="360"/>
        <w:jc w:val="both"/>
        <w:rPr>
          <w:rFonts w:ascii="Times New Roman" w:hAnsi="Times New Roman" w:cs="Times New Roman"/>
          <w:b/>
          <w:sz w:val="28"/>
          <w:szCs w:val="28"/>
        </w:rPr>
      </w:pPr>
    </w:p>
    <w:p w:rsidR="004B4887" w:rsidRDefault="004B4887" w:rsidP="005B3406">
      <w:pPr>
        <w:spacing w:after="0" w:line="360" w:lineRule="auto"/>
        <w:ind w:left="360"/>
        <w:jc w:val="both"/>
        <w:rPr>
          <w:rFonts w:ascii="Times New Roman" w:hAnsi="Times New Roman" w:cs="Times New Roman"/>
          <w:b/>
          <w:sz w:val="28"/>
          <w:szCs w:val="28"/>
        </w:rPr>
      </w:pPr>
    </w:p>
    <w:p w:rsidR="004B4887" w:rsidRDefault="004B4887" w:rsidP="005B3406">
      <w:pPr>
        <w:spacing w:after="0" w:line="360" w:lineRule="auto"/>
        <w:ind w:left="360"/>
        <w:jc w:val="both"/>
        <w:rPr>
          <w:rFonts w:ascii="Times New Roman" w:hAnsi="Times New Roman" w:cs="Times New Roman"/>
          <w:b/>
          <w:sz w:val="28"/>
          <w:szCs w:val="28"/>
        </w:rPr>
      </w:pPr>
    </w:p>
    <w:p w:rsidR="004B4887" w:rsidRDefault="004B4887" w:rsidP="005B3406">
      <w:pPr>
        <w:spacing w:after="0" w:line="360" w:lineRule="auto"/>
        <w:ind w:left="360"/>
        <w:jc w:val="both"/>
        <w:rPr>
          <w:rFonts w:ascii="Times New Roman" w:hAnsi="Times New Roman" w:cs="Times New Roman"/>
          <w:b/>
          <w:sz w:val="28"/>
          <w:szCs w:val="28"/>
        </w:rPr>
      </w:pPr>
    </w:p>
    <w:p w:rsidR="00063FDD" w:rsidRDefault="00063FDD" w:rsidP="005B3406">
      <w:pPr>
        <w:spacing w:after="0" w:line="360" w:lineRule="auto"/>
        <w:ind w:left="360"/>
        <w:jc w:val="both"/>
        <w:rPr>
          <w:rFonts w:ascii="Times New Roman" w:hAnsi="Times New Roman" w:cs="Times New Roman"/>
          <w:b/>
          <w:sz w:val="28"/>
          <w:szCs w:val="28"/>
        </w:rPr>
      </w:pPr>
    </w:p>
    <w:p w:rsidR="00063FDD" w:rsidRDefault="00063FDD" w:rsidP="005B3406">
      <w:pPr>
        <w:spacing w:after="0" w:line="360" w:lineRule="auto"/>
        <w:ind w:left="360"/>
        <w:jc w:val="both"/>
        <w:rPr>
          <w:rFonts w:ascii="Times New Roman" w:hAnsi="Times New Roman" w:cs="Times New Roman"/>
          <w:b/>
          <w:sz w:val="28"/>
          <w:szCs w:val="28"/>
        </w:rPr>
      </w:pPr>
    </w:p>
    <w:p w:rsidR="00063FDD" w:rsidRDefault="00063FDD" w:rsidP="005B3406">
      <w:pPr>
        <w:spacing w:after="0" w:line="360" w:lineRule="auto"/>
        <w:ind w:left="360"/>
        <w:jc w:val="both"/>
        <w:rPr>
          <w:rFonts w:ascii="Times New Roman" w:hAnsi="Times New Roman" w:cs="Times New Roman"/>
          <w:b/>
          <w:sz w:val="28"/>
          <w:szCs w:val="28"/>
        </w:rPr>
      </w:pPr>
    </w:p>
    <w:p w:rsidR="00692532" w:rsidRDefault="00692532" w:rsidP="00063FDD">
      <w:pPr>
        <w:spacing w:after="0" w:line="360" w:lineRule="auto"/>
        <w:ind w:left="360"/>
        <w:jc w:val="center"/>
        <w:rPr>
          <w:rFonts w:ascii="Times New Roman" w:hAnsi="Times New Roman" w:cs="Times New Roman"/>
          <w:b/>
          <w:sz w:val="28"/>
          <w:szCs w:val="28"/>
        </w:rPr>
      </w:pPr>
    </w:p>
    <w:p w:rsidR="00692532" w:rsidRDefault="00692532" w:rsidP="00063FDD">
      <w:pPr>
        <w:spacing w:after="0" w:line="360" w:lineRule="auto"/>
        <w:ind w:left="360"/>
        <w:jc w:val="center"/>
        <w:rPr>
          <w:rFonts w:ascii="Times New Roman" w:hAnsi="Times New Roman" w:cs="Times New Roman"/>
          <w:b/>
          <w:sz w:val="28"/>
          <w:szCs w:val="28"/>
        </w:rPr>
      </w:pPr>
    </w:p>
    <w:p w:rsidR="00692532" w:rsidRDefault="00692532" w:rsidP="00063FDD">
      <w:pPr>
        <w:spacing w:after="0" w:line="360" w:lineRule="auto"/>
        <w:ind w:left="360"/>
        <w:jc w:val="center"/>
        <w:rPr>
          <w:rFonts w:ascii="Times New Roman" w:hAnsi="Times New Roman" w:cs="Times New Roman"/>
          <w:b/>
          <w:sz w:val="28"/>
          <w:szCs w:val="28"/>
        </w:rPr>
      </w:pPr>
    </w:p>
    <w:p w:rsidR="00692532" w:rsidRDefault="00692532" w:rsidP="00063FDD">
      <w:pPr>
        <w:spacing w:after="0" w:line="360" w:lineRule="auto"/>
        <w:ind w:left="360"/>
        <w:jc w:val="center"/>
        <w:rPr>
          <w:rFonts w:ascii="Times New Roman" w:hAnsi="Times New Roman" w:cs="Times New Roman"/>
          <w:b/>
          <w:sz w:val="28"/>
          <w:szCs w:val="28"/>
        </w:rPr>
      </w:pPr>
    </w:p>
    <w:p w:rsidR="00692532" w:rsidRDefault="00692532" w:rsidP="00063FDD">
      <w:pPr>
        <w:spacing w:after="0" w:line="360" w:lineRule="auto"/>
        <w:ind w:left="360"/>
        <w:jc w:val="center"/>
        <w:rPr>
          <w:rFonts w:ascii="Times New Roman" w:hAnsi="Times New Roman" w:cs="Times New Roman"/>
          <w:b/>
          <w:sz w:val="28"/>
          <w:szCs w:val="28"/>
        </w:rPr>
      </w:pPr>
    </w:p>
    <w:p w:rsidR="00692532" w:rsidRDefault="00692532" w:rsidP="00063FDD">
      <w:pPr>
        <w:spacing w:after="0" w:line="360" w:lineRule="auto"/>
        <w:ind w:left="360"/>
        <w:jc w:val="center"/>
        <w:rPr>
          <w:rFonts w:ascii="Times New Roman" w:hAnsi="Times New Roman" w:cs="Times New Roman"/>
          <w:b/>
          <w:sz w:val="28"/>
          <w:szCs w:val="28"/>
        </w:rPr>
      </w:pPr>
    </w:p>
    <w:p w:rsidR="00692532" w:rsidRDefault="00692532" w:rsidP="00063FDD">
      <w:pPr>
        <w:spacing w:after="0" w:line="360" w:lineRule="auto"/>
        <w:ind w:left="360"/>
        <w:jc w:val="center"/>
        <w:rPr>
          <w:rFonts w:ascii="Times New Roman" w:hAnsi="Times New Roman" w:cs="Times New Roman"/>
          <w:b/>
          <w:sz w:val="28"/>
          <w:szCs w:val="28"/>
        </w:rPr>
      </w:pPr>
    </w:p>
    <w:p w:rsidR="00692532" w:rsidRDefault="00692532" w:rsidP="00063FDD">
      <w:pPr>
        <w:spacing w:after="0" w:line="360" w:lineRule="auto"/>
        <w:ind w:left="360"/>
        <w:jc w:val="center"/>
        <w:rPr>
          <w:rFonts w:ascii="Times New Roman" w:hAnsi="Times New Roman" w:cs="Times New Roman"/>
          <w:b/>
          <w:sz w:val="28"/>
          <w:szCs w:val="28"/>
        </w:rPr>
      </w:pPr>
    </w:p>
    <w:p w:rsidR="007944FD" w:rsidRPr="00C23190" w:rsidRDefault="00DE34AD" w:rsidP="00063FDD">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2</w:t>
      </w:r>
      <w:r w:rsidR="005B3406">
        <w:rPr>
          <w:rFonts w:ascii="Times New Roman" w:hAnsi="Times New Roman" w:cs="Times New Roman"/>
          <w:b/>
          <w:sz w:val="28"/>
          <w:szCs w:val="28"/>
        </w:rPr>
        <w:t>.</w:t>
      </w:r>
      <w:r w:rsidR="003B6514" w:rsidRPr="003B6514">
        <w:rPr>
          <w:rFonts w:ascii="Times New Roman" w:hAnsi="Times New Roman" w:cs="Times New Roman"/>
          <w:sz w:val="28"/>
          <w:szCs w:val="28"/>
        </w:rPr>
        <w:t xml:space="preserve"> </w:t>
      </w:r>
      <w:r w:rsidR="003B6514" w:rsidRPr="003B6514">
        <w:rPr>
          <w:rFonts w:ascii="Times New Roman" w:hAnsi="Times New Roman" w:cs="Times New Roman"/>
          <w:b/>
          <w:sz w:val="28"/>
          <w:szCs w:val="28"/>
        </w:rPr>
        <w:t>Организационно-экономическая характеристика СПК «Демброво» Щучинского района Гродненской области</w:t>
      </w:r>
    </w:p>
    <w:p w:rsidR="001C04FC" w:rsidRPr="00CC32A7" w:rsidRDefault="001C04FC" w:rsidP="001C04FC">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Сельскохозяйственный производственный кооператив «Демброво» является коммерческой организацией, созданной гражданами на основе добровольного членства для совмес</w:t>
      </w:r>
      <w:r w:rsidR="0088419F" w:rsidRPr="00CC32A7">
        <w:rPr>
          <w:rFonts w:ascii="Times New Roman" w:hAnsi="Times New Roman" w:cs="Times New Roman"/>
          <w:sz w:val="28"/>
          <w:szCs w:val="28"/>
        </w:rPr>
        <w:t>т</w:t>
      </w:r>
      <w:r w:rsidRPr="00CC32A7">
        <w:rPr>
          <w:rFonts w:ascii="Times New Roman" w:hAnsi="Times New Roman" w:cs="Times New Roman"/>
          <w:sz w:val="28"/>
          <w:szCs w:val="28"/>
        </w:rPr>
        <w:t>ной деятельности по производству, переработке, сбыту сельскохозяйственной продукции, а также иной не запрещённой законодательством деятельности.</w:t>
      </w:r>
    </w:p>
    <w:p w:rsidR="001C04FC" w:rsidRPr="00CC32A7" w:rsidRDefault="001C04FC" w:rsidP="001C04FC">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Сельскохозяйственный произво</w:t>
      </w:r>
      <w:r w:rsidR="00B62D80">
        <w:rPr>
          <w:rFonts w:ascii="Times New Roman" w:hAnsi="Times New Roman" w:cs="Times New Roman"/>
          <w:sz w:val="28"/>
          <w:szCs w:val="28"/>
        </w:rPr>
        <w:t>дственный кооператив «Демброво»</w:t>
      </w:r>
      <w:r w:rsidRPr="00CC32A7">
        <w:rPr>
          <w:rFonts w:ascii="Times New Roman" w:hAnsi="Times New Roman" w:cs="Times New Roman"/>
          <w:sz w:val="28"/>
          <w:szCs w:val="28"/>
        </w:rPr>
        <w:t xml:space="preserve"> </w:t>
      </w:r>
      <w:r w:rsidR="00B62D80">
        <w:rPr>
          <w:rFonts w:ascii="Times New Roman" w:hAnsi="Times New Roman" w:cs="Times New Roman"/>
          <w:sz w:val="28"/>
          <w:szCs w:val="28"/>
        </w:rPr>
        <w:t xml:space="preserve"> </w:t>
      </w:r>
      <w:r w:rsidRPr="00CC32A7">
        <w:rPr>
          <w:rFonts w:ascii="Times New Roman" w:hAnsi="Times New Roman" w:cs="Times New Roman"/>
          <w:sz w:val="28"/>
          <w:szCs w:val="28"/>
        </w:rPr>
        <w:t>имеет свою историю развития.</w:t>
      </w:r>
      <w:r w:rsidR="0088419F" w:rsidRPr="00CC32A7">
        <w:rPr>
          <w:rFonts w:ascii="Times New Roman" w:hAnsi="Times New Roman" w:cs="Times New Roman"/>
          <w:sz w:val="28"/>
          <w:szCs w:val="28"/>
        </w:rPr>
        <w:t xml:space="preserve"> </w:t>
      </w:r>
      <w:r w:rsidRPr="00CC32A7">
        <w:rPr>
          <w:rFonts w:ascii="Times New Roman" w:hAnsi="Times New Roman" w:cs="Times New Roman"/>
          <w:sz w:val="28"/>
          <w:szCs w:val="28"/>
        </w:rPr>
        <w:t>В 1950  году в Щучинском районе был создан колхоз «Россия»,</w:t>
      </w:r>
      <w:r w:rsidR="0088419F" w:rsidRPr="00CC32A7">
        <w:rPr>
          <w:rFonts w:ascii="Times New Roman" w:hAnsi="Times New Roman" w:cs="Times New Roman"/>
          <w:sz w:val="28"/>
          <w:szCs w:val="28"/>
        </w:rPr>
        <w:t xml:space="preserve"> </w:t>
      </w:r>
      <w:r w:rsidRPr="00CC32A7">
        <w:rPr>
          <w:rFonts w:ascii="Times New Roman" w:hAnsi="Times New Roman" w:cs="Times New Roman"/>
          <w:sz w:val="28"/>
          <w:szCs w:val="28"/>
        </w:rPr>
        <w:t>в последующем который решением общего собрания членов колхоза был переименован в сельскохозяйственный производственный кооператив «Демброво»</w:t>
      </w:r>
      <w:r w:rsidR="00B62D80">
        <w:rPr>
          <w:rFonts w:ascii="Times New Roman" w:hAnsi="Times New Roman" w:cs="Times New Roman"/>
          <w:sz w:val="28"/>
          <w:szCs w:val="28"/>
        </w:rPr>
        <w:t xml:space="preserve"> </w:t>
      </w:r>
      <w:r w:rsidRPr="00CC32A7">
        <w:rPr>
          <w:rFonts w:ascii="Times New Roman" w:hAnsi="Times New Roman" w:cs="Times New Roman"/>
          <w:sz w:val="28"/>
          <w:szCs w:val="28"/>
        </w:rPr>
        <w:t>(протокол №2 от 23 июня 2003 г.)который и является правопреемником всех прав и обязанностей колхоза  «Россия»</w:t>
      </w:r>
      <w:r w:rsidR="0088419F" w:rsidRPr="00CC32A7">
        <w:rPr>
          <w:rFonts w:ascii="Times New Roman" w:hAnsi="Times New Roman" w:cs="Times New Roman"/>
          <w:sz w:val="28"/>
          <w:szCs w:val="28"/>
        </w:rPr>
        <w:t xml:space="preserve"> </w:t>
      </w:r>
      <w:r w:rsidRPr="00CC32A7">
        <w:rPr>
          <w:rFonts w:ascii="Times New Roman" w:hAnsi="Times New Roman" w:cs="Times New Roman"/>
          <w:sz w:val="28"/>
          <w:szCs w:val="28"/>
        </w:rPr>
        <w:t>Щучинского района.</w:t>
      </w:r>
    </w:p>
    <w:p w:rsidR="001C04FC" w:rsidRPr="00CC32A7" w:rsidRDefault="001C04FC" w:rsidP="001C04FC">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w:t>
      </w:r>
      <w:r w:rsidR="00063FDD">
        <w:rPr>
          <w:rFonts w:ascii="Times New Roman" w:hAnsi="Times New Roman" w:cs="Times New Roman"/>
          <w:sz w:val="28"/>
          <w:szCs w:val="28"/>
        </w:rPr>
        <w:t xml:space="preserve"> </w:t>
      </w:r>
      <w:r w:rsidRPr="00CC32A7">
        <w:rPr>
          <w:rFonts w:ascii="Times New Roman" w:hAnsi="Times New Roman" w:cs="Times New Roman"/>
          <w:sz w:val="28"/>
          <w:szCs w:val="28"/>
        </w:rPr>
        <w:t xml:space="preserve"> В своей деятельности кооператив руководствуется настоящим Уставом Кооператива и действующим законодательством</w:t>
      </w:r>
      <w:r w:rsidR="00D675C6">
        <w:rPr>
          <w:rFonts w:ascii="Times New Roman" w:hAnsi="Times New Roman" w:cs="Times New Roman"/>
          <w:sz w:val="28"/>
          <w:szCs w:val="28"/>
        </w:rPr>
        <w:t>.</w:t>
      </w:r>
      <w:r w:rsidR="00657C63">
        <w:rPr>
          <w:rFonts w:ascii="Times New Roman" w:hAnsi="Times New Roman" w:cs="Times New Roman"/>
          <w:sz w:val="28"/>
          <w:szCs w:val="28"/>
        </w:rPr>
        <w:t xml:space="preserve"> </w:t>
      </w:r>
      <w:r w:rsidR="00D675C6">
        <w:rPr>
          <w:rFonts w:ascii="Times New Roman" w:hAnsi="Times New Roman" w:cs="Times New Roman"/>
          <w:sz w:val="28"/>
          <w:szCs w:val="28"/>
        </w:rPr>
        <w:t>Кооператив является юридическим лицом ,имеет расчётный ,валютный и другие счета в учреждени</w:t>
      </w:r>
      <w:r w:rsidR="00657C63">
        <w:rPr>
          <w:rFonts w:ascii="Times New Roman" w:hAnsi="Times New Roman" w:cs="Times New Roman"/>
          <w:sz w:val="28"/>
          <w:szCs w:val="28"/>
        </w:rPr>
        <w:t>я</w:t>
      </w:r>
      <w:r w:rsidR="00D675C6">
        <w:rPr>
          <w:rFonts w:ascii="Times New Roman" w:hAnsi="Times New Roman" w:cs="Times New Roman"/>
          <w:sz w:val="28"/>
          <w:szCs w:val="28"/>
        </w:rPr>
        <w:t>х банка,</w:t>
      </w:r>
      <w:r w:rsidR="00657C63">
        <w:rPr>
          <w:rFonts w:ascii="Times New Roman" w:hAnsi="Times New Roman" w:cs="Times New Roman"/>
          <w:sz w:val="28"/>
          <w:szCs w:val="28"/>
        </w:rPr>
        <w:t xml:space="preserve"> </w:t>
      </w:r>
      <w:r w:rsidR="00D675C6">
        <w:rPr>
          <w:rFonts w:ascii="Times New Roman" w:hAnsi="Times New Roman" w:cs="Times New Roman"/>
          <w:sz w:val="28"/>
          <w:szCs w:val="28"/>
        </w:rPr>
        <w:t>самостоятельный баланс,</w:t>
      </w:r>
      <w:r w:rsidR="00657C63">
        <w:rPr>
          <w:rFonts w:ascii="Times New Roman" w:hAnsi="Times New Roman" w:cs="Times New Roman"/>
          <w:sz w:val="28"/>
          <w:szCs w:val="28"/>
        </w:rPr>
        <w:t xml:space="preserve"> </w:t>
      </w:r>
      <w:r w:rsidR="00D675C6">
        <w:rPr>
          <w:rFonts w:ascii="Times New Roman" w:hAnsi="Times New Roman" w:cs="Times New Roman"/>
          <w:sz w:val="28"/>
          <w:szCs w:val="28"/>
        </w:rPr>
        <w:t>печать со своим наименованиям.</w:t>
      </w:r>
    </w:p>
    <w:p w:rsidR="001C04FC" w:rsidRDefault="001C04FC" w:rsidP="001C04FC">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w:t>
      </w:r>
      <w:r w:rsidR="00063FDD">
        <w:rPr>
          <w:rFonts w:ascii="Times New Roman" w:hAnsi="Times New Roman" w:cs="Times New Roman"/>
          <w:sz w:val="28"/>
          <w:szCs w:val="28"/>
        </w:rPr>
        <w:t xml:space="preserve"> </w:t>
      </w:r>
      <w:r w:rsidRPr="00CC32A7">
        <w:rPr>
          <w:rFonts w:ascii="Times New Roman" w:hAnsi="Times New Roman" w:cs="Times New Roman"/>
          <w:sz w:val="28"/>
          <w:szCs w:val="28"/>
        </w:rPr>
        <w:t xml:space="preserve">  Место нахождения предприятия: 231557, Республика Беларусь</w:t>
      </w:r>
      <w:r w:rsidR="0088419F" w:rsidRPr="00CC32A7">
        <w:rPr>
          <w:rFonts w:ascii="Times New Roman" w:hAnsi="Times New Roman" w:cs="Times New Roman"/>
          <w:sz w:val="28"/>
          <w:szCs w:val="28"/>
        </w:rPr>
        <w:t>, Гродненская обл., Щучинский райо</w:t>
      </w:r>
      <w:r w:rsidRPr="00CC32A7">
        <w:rPr>
          <w:rFonts w:ascii="Times New Roman" w:hAnsi="Times New Roman" w:cs="Times New Roman"/>
          <w:sz w:val="28"/>
          <w:szCs w:val="28"/>
        </w:rPr>
        <w:t>н, д. Демброво</w:t>
      </w:r>
      <w:r w:rsidR="0088419F" w:rsidRPr="00CC32A7">
        <w:rPr>
          <w:rFonts w:ascii="Times New Roman" w:hAnsi="Times New Roman" w:cs="Times New Roman"/>
          <w:sz w:val="28"/>
          <w:szCs w:val="28"/>
        </w:rPr>
        <w:t>.</w:t>
      </w:r>
    </w:p>
    <w:p w:rsidR="00D675C6" w:rsidRPr="00CC32A7" w:rsidRDefault="00657C63" w:rsidP="001C04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75C6">
        <w:rPr>
          <w:rFonts w:ascii="Times New Roman" w:hAnsi="Times New Roman" w:cs="Times New Roman"/>
          <w:sz w:val="28"/>
          <w:szCs w:val="28"/>
        </w:rPr>
        <w:t>Кооператив по своему усмотрению осуществляет принадлежащие ему гражданские и иные предоставленные законодательством права, в том числе действует на условиях полной хозяйственной самостоятельности и самоуправления,</w:t>
      </w:r>
      <w:r>
        <w:rPr>
          <w:rFonts w:ascii="Times New Roman" w:hAnsi="Times New Roman" w:cs="Times New Roman"/>
          <w:sz w:val="28"/>
          <w:szCs w:val="28"/>
        </w:rPr>
        <w:t xml:space="preserve"> </w:t>
      </w:r>
      <w:r w:rsidR="00D675C6">
        <w:rPr>
          <w:rFonts w:ascii="Times New Roman" w:hAnsi="Times New Roman" w:cs="Times New Roman"/>
          <w:sz w:val="28"/>
          <w:szCs w:val="28"/>
        </w:rPr>
        <w:t>хозрасчёта и самоокупаемости.</w:t>
      </w:r>
    </w:p>
    <w:p w:rsidR="001C04FC" w:rsidRPr="00CC32A7" w:rsidRDefault="001C04FC" w:rsidP="001C04FC">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w:t>
      </w:r>
      <w:r w:rsidR="00063FDD">
        <w:rPr>
          <w:rFonts w:ascii="Times New Roman" w:hAnsi="Times New Roman" w:cs="Times New Roman"/>
          <w:sz w:val="28"/>
          <w:szCs w:val="28"/>
        </w:rPr>
        <w:t xml:space="preserve">Вид деятельности – </w:t>
      </w:r>
      <w:r w:rsidR="0065330B">
        <w:rPr>
          <w:rFonts w:ascii="Times New Roman" w:hAnsi="Times New Roman" w:cs="Times New Roman"/>
          <w:sz w:val="28"/>
          <w:szCs w:val="28"/>
        </w:rPr>
        <w:t>растениеводство в сочетании с животноводством.</w:t>
      </w:r>
      <w:r w:rsidR="00657C63">
        <w:rPr>
          <w:rFonts w:ascii="Times New Roman" w:hAnsi="Times New Roman" w:cs="Times New Roman"/>
          <w:sz w:val="28"/>
          <w:szCs w:val="28"/>
        </w:rPr>
        <w:t xml:space="preserve"> </w:t>
      </w:r>
      <w:r w:rsidRPr="00CC32A7">
        <w:rPr>
          <w:rFonts w:ascii="Times New Roman" w:hAnsi="Times New Roman" w:cs="Times New Roman"/>
          <w:sz w:val="28"/>
          <w:szCs w:val="28"/>
        </w:rPr>
        <w:t>Основными задачами Кооператива является предпринимательская деятельность, направленная на получение прибыли и социальное развитие предприятия. В соответствии с основными задачами Кооператив осуществляет следующие виды деятельности:</w:t>
      </w:r>
      <w:r w:rsidR="0088419F" w:rsidRPr="00CC32A7">
        <w:rPr>
          <w:rFonts w:ascii="Times New Roman" w:hAnsi="Times New Roman" w:cs="Times New Roman"/>
          <w:sz w:val="28"/>
          <w:szCs w:val="28"/>
        </w:rPr>
        <w:t xml:space="preserve"> </w:t>
      </w:r>
      <w:r w:rsidRPr="00CC32A7">
        <w:rPr>
          <w:rFonts w:ascii="Times New Roman" w:hAnsi="Times New Roman" w:cs="Times New Roman"/>
          <w:sz w:val="28"/>
          <w:szCs w:val="28"/>
        </w:rPr>
        <w:t>выращиван</w:t>
      </w:r>
      <w:r w:rsidR="0088419F" w:rsidRPr="00CC32A7">
        <w:rPr>
          <w:rFonts w:ascii="Times New Roman" w:hAnsi="Times New Roman" w:cs="Times New Roman"/>
          <w:sz w:val="28"/>
          <w:szCs w:val="28"/>
        </w:rPr>
        <w:t>ие сельскохозяйственных культур</w:t>
      </w:r>
      <w:r w:rsidRPr="00CC32A7">
        <w:rPr>
          <w:rFonts w:ascii="Times New Roman" w:hAnsi="Times New Roman" w:cs="Times New Roman"/>
          <w:sz w:val="28"/>
          <w:szCs w:val="28"/>
        </w:rPr>
        <w:t>,</w:t>
      </w:r>
      <w:r w:rsidR="0088419F" w:rsidRPr="00CC32A7">
        <w:rPr>
          <w:rFonts w:ascii="Times New Roman" w:hAnsi="Times New Roman" w:cs="Times New Roman"/>
          <w:sz w:val="28"/>
          <w:szCs w:val="28"/>
        </w:rPr>
        <w:t xml:space="preserve"> </w:t>
      </w:r>
      <w:r w:rsidRPr="00CC32A7">
        <w:rPr>
          <w:rFonts w:ascii="Times New Roman" w:hAnsi="Times New Roman" w:cs="Times New Roman"/>
          <w:sz w:val="28"/>
          <w:szCs w:val="28"/>
        </w:rPr>
        <w:t>разведение КРС,</w:t>
      </w:r>
      <w:r w:rsidR="0088419F" w:rsidRPr="00CC32A7">
        <w:rPr>
          <w:rFonts w:ascii="Times New Roman" w:hAnsi="Times New Roman" w:cs="Times New Roman"/>
          <w:sz w:val="28"/>
          <w:szCs w:val="28"/>
        </w:rPr>
        <w:t xml:space="preserve"> </w:t>
      </w:r>
      <w:r w:rsidRPr="00CC32A7">
        <w:rPr>
          <w:rFonts w:ascii="Times New Roman" w:hAnsi="Times New Roman" w:cs="Times New Roman"/>
          <w:sz w:val="28"/>
          <w:szCs w:val="28"/>
        </w:rPr>
        <w:t>разведение лошадей,</w:t>
      </w:r>
      <w:r w:rsidR="0088419F" w:rsidRPr="00CC32A7">
        <w:rPr>
          <w:rFonts w:ascii="Times New Roman" w:hAnsi="Times New Roman" w:cs="Times New Roman"/>
          <w:sz w:val="28"/>
          <w:szCs w:val="28"/>
        </w:rPr>
        <w:t xml:space="preserve"> лесозаготовка</w:t>
      </w:r>
      <w:r w:rsidRPr="00CC32A7">
        <w:rPr>
          <w:rFonts w:ascii="Times New Roman" w:hAnsi="Times New Roman" w:cs="Times New Roman"/>
          <w:sz w:val="28"/>
          <w:szCs w:val="28"/>
        </w:rPr>
        <w:t>,</w:t>
      </w:r>
      <w:r w:rsidR="0088419F" w:rsidRPr="00CC32A7">
        <w:rPr>
          <w:rFonts w:ascii="Times New Roman" w:hAnsi="Times New Roman" w:cs="Times New Roman"/>
          <w:sz w:val="28"/>
          <w:szCs w:val="28"/>
        </w:rPr>
        <w:t xml:space="preserve"> </w:t>
      </w:r>
      <w:r w:rsidRPr="00CC32A7">
        <w:rPr>
          <w:rFonts w:ascii="Times New Roman" w:hAnsi="Times New Roman" w:cs="Times New Roman"/>
          <w:sz w:val="28"/>
          <w:szCs w:val="28"/>
        </w:rPr>
        <w:t>производство готовых кормов, производство деревянной тары, ремонт и техническое обслуживание машин и оборудования, земляные работы, розничная торговля в неспециализированных магазинах,</w:t>
      </w:r>
      <w:r w:rsidR="0088419F" w:rsidRPr="00CC32A7">
        <w:rPr>
          <w:rFonts w:ascii="Times New Roman" w:hAnsi="Times New Roman" w:cs="Times New Roman"/>
          <w:sz w:val="28"/>
          <w:szCs w:val="28"/>
        </w:rPr>
        <w:t xml:space="preserve"> </w:t>
      </w:r>
      <w:r w:rsidRPr="00CC32A7">
        <w:rPr>
          <w:rFonts w:ascii="Times New Roman" w:hAnsi="Times New Roman" w:cs="Times New Roman"/>
          <w:sz w:val="28"/>
          <w:szCs w:val="28"/>
        </w:rPr>
        <w:t>оптовая торговля зерном,</w:t>
      </w:r>
      <w:r w:rsidR="0088419F" w:rsidRPr="00CC32A7">
        <w:rPr>
          <w:rFonts w:ascii="Times New Roman" w:hAnsi="Times New Roman" w:cs="Times New Roman"/>
          <w:sz w:val="28"/>
          <w:szCs w:val="28"/>
        </w:rPr>
        <w:t xml:space="preserve"> </w:t>
      </w:r>
      <w:r w:rsidRPr="00CC32A7">
        <w:rPr>
          <w:rFonts w:ascii="Times New Roman" w:hAnsi="Times New Roman" w:cs="Times New Roman"/>
          <w:sz w:val="28"/>
          <w:szCs w:val="28"/>
        </w:rPr>
        <w:t>семенами,</w:t>
      </w:r>
      <w:r w:rsidR="0088419F" w:rsidRPr="00CC32A7">
        <w:rPr>
          <w:rFonts w:ascii="Times New Roman" w:hAnsi="Times New Roman" w:cs="Times New Roman"/>
          <w:sz w:val="28"/>
          <w:szCs w:val="28"/>
        </w:rPr>
        <w:t xml:space="preserve"> </w:t>
      </w:r>
      <w:r w:rsidRPr="00CC32A7">
        <w:rPr>
          <w:rFonts w:ascii="Times New Roman" w:hAnsi="Times New Roman" w:cs="Times New Roman"/>
          <w:sz w:val="28"/>
          <w:szCs w:val="28"/>
        </w:rPr>
        <w:t>кормами,</w:t>
      </w:r>
      <w:r w:rsidR="0088419F" w:rsidRPr="00CC32A7">
        <w:rPr>
          <w:rFonts w:ascii="Times New Roman" w:hAnsi="Times New Roman" w:cs="Times New Roman"/>
          <w:sz w:val="28"/>
          <w:szCs w:val="28"/>
        </w:rPr>
        <w:t xml:space="preserve"> </w:t>
      </w:r>
      <w:r w:rsidRPr="00CC32A7">
        <w:rPr>
          <w:rFonts w:ascii="Times New Roman" w:hAnsi="Times New Roman" w:cs="Times New Roman"/>
          <w:sz w:val="28"/>
          <w:szCs w:val="28"/>
        </w:rPr>
        <w:t>молочными продуктами, яйцами, пищевыми маслами,</w:t>
      </w:r>
      <w:r w:rsidR="0088419F" w:rsidRPr="00CC32A7">
        <w:rPr>
          <w:rFonts w:ascii="Times New Roman" w:hAnsi="Times New Roman" w:cs="Times New Roman"/>
          <w:sz w:val="28"/>
          <w:szCs w:val="28"/>
        </w:rPr>
        <w:t xml:space="preserve"> </w:t>
      </w:r>
      <w:r w:rsidRPr="00CC32A7">
        <w:rPr>
          <w:rFonts w:ascii="Times New Roman" w:hAnsi="Times New Roman" w:cs="Times New Roman"/>
          <w:sz w:val="28"/>
          <w:szCs w:val="28"/>
        </w:rPr>
        <w:t>живыми животными,</w:t>
      </w:r>
      <w:r w:rsidR="0088419F" w:rsidRPr="00CC32A7">
        <w:rPr>
          <w:rFonts w:ascii="Times New Roman" w:hAnsi="Times New Roman" w:cs="Times New Roman"/>
          <w:sz w:val="28"/>
          <w:szCs w:val="28"/>
        </w:rPr>
        <w:t xml:space="preserve"> торговля шкура</w:t>
      </w:r>
      <w:r w:rsidRPr="00CC32A7">
        <w:rPr>
          <w:rFonts w:ascii="Times New Roman" w:hAnsi="Times New Roman" w:cs="Times New Roman"/>
          <w:sz w:val="28"/>
          <w:szCs w:val="28"/>
        </w:rPr>
        <w:t>ми,</w:t>
      </w:r>
      <w:r w:rsidR="0088419F" w:rsidRPr="00CC32A7">
        <w:rPr>
          <w:rFonts w:ascii="Times New Roman" w:hAnsi="Times New Roman" w:cs="Times New Roman"/>
          <w:sz w:val="28"/>
          <w:szCs w:val="28"/>
        </w:rPr>
        <w:t xml:space="preserve"> </w:t>
      </w:r>
      <w:r w:rsidRPr="00CC32A7">
        <w:rPr>
          <w:rFonts w:ascii="Times New Roman" w:hAnsi="Times New Roman" w:cs="Times New Roman"/>
          <w:sz w:val="28"/>
          <w:szCs w:val="28"/>
        </w:rPr>
        <w:t>кожей,</w:t>
      </w:r>
      <w:r w:rsidR="0088419F" w:rsidRPr="00CC32A7">
        <w:rPr>
          <w:rFonts w:ascii="Times New Roman" w:hAnsi="Times New Roman" w:cs="Times New Roman"/>
          <w:sz w:val="28"/>
          <w:szCs w:val="28"/>
        </w:rPr>
        <w:t xml:space="preserve"> </w:t>
      </w:r>
      <w:r w:rsidRPr="00CC32A7">
        <w:rPr>
          <w:rFonts w:ascii="Times New Roman" w:hAnsi="Times New Roman" w:cs="Times New Roman"/>
          <w:sz w:val="28"/>
          <w:szCs w:val="28"/>
        </w:rPr>
        <w:t>фруктами,</w:t>
      </w:r>
      <w:r w:rsidR="0088419F" w:rsidRPr="00CC32A7">
        <w:rPr>
          <w:rFonts w:ascii="Times New Roman" w:hAnsi="Times New Roman" w:cs="Times New Roman"/>
          <w:sz w:val="28"/>
          <w:szCs w:val="28"/>
        </w:rPr>
        <w:t xml:space="preserve"> </w:t>
      </w:r>
      <w:r w:rsidRPr="00CC32A7">
        <w:rPr>
          <w:rFonts w:ascii="Times New Roman" w:hAnsi="Times New Roman" w:cs="Times New Roman"/>
          <w:sz w:val="28"/>
          <w:szCs w:val="28"/>
        </w:rPr>
        <w:t>овощами,</w:t>
      </w:r>
      <w:r w:rsidR="0088419F" w:rsidRPr="00CC32A7">
        <w:rPr>
          <w:rFonts w:ascii="Times New Roman" w:hAnsi="Times New Roman" w:cs="Times New Roman"/>
          <w:sz w:val="28"/>
          <w:szCs w:val="28"/>
        </w:rPr>
        <w:t xml:space="preserve"> </w:t>
      </w:r>
      <w:r w:rsidRPr="00CC32A7">
        <w:rPr>
          <w:rFonts w:ascii="Times New Roman" w:hAnsi="Times New Roman" w:cs="Times New Roman"/>
          <w:sz w:val="28"/>
          <w:szCs w:val="28"/>
        </w:rPr>
        <w:t>древесиной,</w:t>
      </w:r>
      <w:r w:rsidR="0088419F" w:rsidRPr="00CC32A7">
        <w:rPr>
          <w:rFonts w:ascii="Times New Roman" w:hAnsi="Times New Roman" w:cs="Times New Roman"/>
          <w:sz w:val="28"/>
          <w:szCs w:val="28"/>
        </w:rPr>
        <w:t xml:space="preserve"> </w:t>
      </w:r>
      <w:r w:rsidRPr="00CC32A7">
        <w:rPr>
          <w:rFonts w:ascii="Times New Roman" w:hAnsi="Times New Roman" w:cs="Times New Roman"/>
          <w:sz w:val="28"/>
          <w:szCs w:val="28"/>
        </w:rPr>
        <w:t xml:space="preserve">розничная торговля пищевыми </w:t>
      </w:r>
      <w:r w:rsidR="0088419F" w:rsidRPr="00CC32A7">
        <w:rPr>
          <w:rFonts w:ascii="Times New Roman" w:hAnsi="Times New Roman" w:cs="Times New Roman"/>
          <w:sz w:val="28"/>
          <w:szCs w:val="28"/>
        </w:rPr>
        <w:t>продуктами</w:t>
      </w:r>
      <w:r w:rsidRPr="00CC32A7">
        <w:rPr>
          <w:rFonts w:ascii="Times New Roman" w:hAnsi="Times New Roman" w:cs="Times New Roman"/>
          <w:sz w:val="28"/>
          <w:szCs w:val="28"/>
        </w:rPr>
        <w:t>,</w:t>
      </w:r>
      <w:r w:rsidR="0088419F" w:rsidRPr="00CC32A7">
        <w:rPr>
          <w:rFonts w:ascii="Times New Roman" w:hAnsi="Times New Roman" w:cs="Times New Roman"/>
          <w:sz w:val="28"/>
          <w:szCs w:val="28"/>
        </w:rPr>
        <w:t xml:space="preserve"> </w:t>
      </w:r>
      <w:r w:rsidRPr="00CC32A7">
        <w:rPr>
          <w:rFonts w:ascii="Times New Roman" w:hAnsi="Times New Roman" w:cs="Times New Roman"/>
          <w:sz w:val="28"/>
          <w:szCs w:val="28"/>
        </w:rPr>
        <w:t>аренда автомобилей,</w:t>
      </w:r>
      <w:r w:rsidR="0088419F" w:rsidRPr="00CC32A7">
        <w:rPr>
          <w:rFonts w:ascii="Times New Roman" w:hAnsi="Times New Roman" w:cs="Times New Roman"/>
          <w:sz w:val="28"/>
          <w:szCs w:val="28"/>
        </w:rPr>
        <w:t xml:space="preserve"> </w:t>
      </w:r>
      <w:r w:rsidRPr="00CC32A7">
        <w:rPr>
          <w:rFonts w:ascii="Times New Roman" w:hAnsi="Times New Roman" w:cs="Times New Roman"/>
          <w:sz w:val="28"/>
          <w:szCs w:val="28"/>
        </w:rPr>
        <w:t>сельскохозяйственных машин и оборудования,</w:t>
      </w:r>
      <w:r w:rsidR="0088419F" w:rsidRPr="00CC32A7">
        <w:rPr>
          <w:rFonts w:ascii="Times New Roman" w:hAnsi="Times New Roman" w:cs="Times New Roman"/>
          <w:sz w:val="28"/>
          <w:szCs w:val="28"/>
        </w:rPr>
        <w:t xml:space="preserve"> </w:t>
      </w:r>
      <w:r w:rsidRPr="00CC32A7">
        <w:rPr>
          <w:rFonts w:ascii="Times New Roman" w:hAnsi="Times New Roman" w:cs="Times New Roman"/>
          <w:sz w:val="28"/>
          <w:szCs w:val="28"/>
        </w:rPr>
        <w:t>производство мяса</w:t>
      </w:r>
      <w:r w:rsidR="0088419F" w:rsidRPr="00CC32A7">
        <w:rPr>
          <w:rFonts w:ascii="Times New Roman" w:hAnsi="Times New Roman" w:cs="Times New Roman"/>
          <w:sz w:val="28"/>
          <w:szCs w:val="28"/>
        </w:rPr>
        <w:t xml:space="preserve"> ,молока</w:t>
      </w:r>
      <w:r w:rsidRPr="00CC32A7">
        <w:rPr>
          <w:rFonts w:ascii="Times New Roman" w:hAnsi="Times New Roman" w:cs="Times New Roman"/>
          <w:sz w:val="28"/>
          <w:szCs w:val="28"/>
        </w:rPr>
        <w:t xml:space="preserve"> и т</w:t>
      </w:r>
      <w:r w:rsidR="0088419F" w:rsidRPr="00CC32A7">
        <w:rPr>
          <w:rFonts w:ascii="Times New Roman" w:hAnsi="Times New Roman" w:cs="Times New Roman"/>
          <w:sz w:val="28"/>
          <w:szCs w:val="28"/>
        </w:rPr>
        <w:t>.</w:t>
      </w:r>
      <w:r w:rsidRPr="00CC32A7">
        <w:rPr>
          <w:rFonts w:ascii="Times New Roman" w:hAnsi="Times New Roman" w:cs="Times New Roman"/>
          <w:sz w:val="28"/>
          <w:szCs w:val="28"/>
        </w:rPr>
        <w:t>д.</w:t>
      </w:r>
    </w:p>
    <w:p w:rsidR="008D2711" w:rsidRDefault="0088419F" w:rsidP="001C04FC">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w:t>
      </w:r>
      <w:r w:rsidR="001C04FC" w:rsidRPr="00CC32A7">
        <w:rPr>
          <w:rFonts w:ascii="Times New Roman" w:hAnsi="Times New Roman" w:cs="Times New Roman"/>
          <w:sz w:val="28"/>
          <w:szCs w:val="28"/>
        </w:rPr>
        <w:t>На момент регистрации настоящего Устава Уставный фонд Кооператива составляет 1.360.000 белорусских рублей Уставный фонд Кооператива сформирован за счёт чистых активов колхоза « Россия». Собственность кооператива неприкосновенна и находится под защитой государства. Право распоряжаться имуществом, произведённой продукцией и денежными средствами Кооператива принадлежит только Кооперативу – его органам управления.</w:t>
      </w:r>
      <w:r w:rsidR="00657C63">
        <w:rPr>
          <w:rFonts w:ascii="Times New Roman" w:hAnsi="Times New Roman" w:cs="Times New Roman"/>
          <w:sz w:val="28"/>
          <w:szCs w:val="28"/>
        </w:rPr>
        <w:t xml:space="preserve"> </w:t>
      </w:r>
      <w:r w:rsidR="00DB79E6">
        <w:rPr>
          <w:rFonts w:ascii="Times New Roman" w:hAnsi="Times New Roman" w:cs="Times New Roman"/>
          <w:sz w:val="28"/>
          <w:szCs w:val="28"/>
        </w:rPr>
        <w:t>Форма собственности-частная.</w:t>
      </w:r>
      <w:r w:rsidR="00657C63">
        <w:rPr>
          <w:rFonts w:ascii="Times New Roman" w:hAnsi="Times New Roman" w:cs="Times New Roman"/>
          <w:sz w:val="28"/>
          <w:szCs w:val="28"/>
        </w:rPr>
        <w:t xml:space="preserve"> </w:t>
      </w:r>
      <w:r w:rsidR="00DB79E6">
        <w:rPr>
          <w:rFonts w:ascii="Times New Roman" w:hAnsi="Times New Roman" w:cs="Times New Roman"/>
          <w:sz w:val="28"/>
          <w:szCs w:val="28"/>
        </w:rPr>
        <w:t>Учредители предпри</w:t>
      </w:r>
      <w:r w:rsidR="00657C63">
        <w:rPr>
          <w:rFonts w:ascii="Times New Roman" w:hAnsi="Times New Roman" w:cs="Times New Roman"/>
          <w:sz w:val="28"/>
          <w:szCs w:val="28"/>
        </w:rPr>
        <w:t>я</w:t>
      </w:r>
      <w:r w:rsidR="00DB79E6">
        <w:rPr>
          <w:rFonts w:ascii="Times New Roman" w:hAnsi="Times New Roman" w:cs="Times New Roman"/>
          <w:sz w:val="28"/>
          <w:szCs w:val="28"/>
        </w:rPr>
        <w:t>тия-Члены СПК «Демброво».</w:t>
      </w:r>
      <w:r w:rsidR="00657C63">
        <w:rPr>
          <w:rFonts w:ascii="Times New Roman" w:hAnsi="Times New Roman" w:cs="Times New Roman"/>
          <w:sz w:val="28"/>
          <w:szCs w:val="28"/>
        </w:rPr>
        <w:t xml:space="preserve"> </w:t>
      </w:r>
      <w:r w:rsidR="0065330B">
        <w:rPr>
          <w:rFonts w:ascii="Times New Roman" w:hAnsi="Times New Roman" w:cs="Times New Roman"/>
          <w:sz w:val="28"/>
          <w:szCs w:val="28"/>
        </w:rPr>
        <w:t>Общества,</w:t>
      </w:r>
      <w:r w:rsidR="00657C63">
        <w:rPr>
          <w:rFonts w:ascii="Times New Roman" w:hAnsi="Times New Roman" w:cs="Times New Roman"/>
          <w:sz w:val="28"/>
          <w:szCs w:val="28"/>
        </w:rPr>
        <w:t xml:space="preserve"> </w:t>
      </w:r>
      <w:r w:rsidR="0065330B">
        <w:rPr>
          <w:rFonts w:ascii="Times New Roman" w:hAnsi="Times New Roman" w:cs="Times New Roman"/>
          <w:sz w:val="28"/>
          <w:szCs w:val="28"/>
        </w:rPr>
        <w:t>в которых предприятие является учредителем,</w:t>
      </w:r>
      <w:r w:rsidR="00657C63">
        <w:rPr>
          <w:rFonts w:ascii="Times New Roman" w:hAnsi="Times New Roman" w:cs="Times New Roman"/>
          <w:sz w:val="28"/>
          <w:szCs w:val="28"/>
        </w:rPr>
        <w:t xml:space="preserve"> </w:t>
      </w:r>
      <w:r w:rsidR="0065330B">
        <w:rPr>
          <w:rFonts w:ascii="Times New Roman" w:hAnsi="Times New Roman" w:cs="Times New Roman"/>
          <w:sz w:val="28"/>
          <w:szCs w:val="28"/>
        </w:rPr>
        <w:t>акционером:</w:t>
      </w:r>
      <w:r w:rsidR="00657C63">
        <w:rPr>
          <w:rFonts w:ascii="Times New Roman" w:hAnsi="Times New Roman" w:cs="Times New Roman"/>
          <w:sz w:val="28"/>
          <w:szCs w:val="28"/>
        </w:rPr>
        <w:t xml:space="preserve"> </w:t>
      </w:r>
      <w:r w:rsidR="0065330B">
        <w:rPr>
          <w:rFonts w:ascii="Times New Roman" w:hAnsi="Times New Roman" w:cs="Times New Roman"/>
          <w:sz w:val="28"/>
          <w:szCs w:val="28"/>
        </w:rPr>
        <w:t>Скидельский сахарный комбинат,</w:t>
      </w:r>
      <w:r w:rsidR="00657C63">
        <w:rPr>
          <w:rFonts w:ascii="Times New Roman" w:hAnsi="Times New Roman" w:cs="Times New Roman"/>
          <w:sz w:val="28"/>
          <w:szCs w:val="28"/>
        </w:rPr>
        <w:t xml:space="preserve"> </w:t>
      </w:r>
      <w:r w:rsidR="0065330B">
        <w:rPr>
          <w:rFonts w:ascii="Times New Roman" w:hAnsi="Times New Roman" w:cs="Times New Roman"/>
          <w:sz w:val="28"/>
          <w:szCs w:val="28"/>
        </w:rPr>
        <w:t>Агропромбанк г.Щучин,</w:t>
      </w:r>
      <w:r w:rsidR="00657C63">
        <w:rPr>
          <w:rFonts w:ascii="Times New Roman" w:hAnsi="Times New Roman" w:cs="Times New Roman"/>
          <w:sz w:val="28"/>
          <w:szCs w:val="28"/>
        </w:rPr>
        <w:t xml:space="preserve"> </w:t>
      </w:r>
      <w:r w:rsidR="0065330B">
        <w:rPr>
          <w:rFonts w:ascii="Times New Roman" w:hAnsi="Times New Roman" w:cs="Times New Roman"/>
          <w:sz w:val="28"/>
          <w:szCs w:val="28"/>
        </w:rPr>
        <w:t>Красносельскстройматериалы,</w:t>
      </w:r>
      <w:r w:rsidR="00657C63">
        <w:rPr>
          <w:rFonts w:ascii="Times New Roman" w:hAnsi="Times New Roman" w:cs="Times New Roman"/>
          <w:sz w:val="28"/>
          <w:szCs w:val="28"/>
        </w:rPr>
        <w:t xml:space="preserve"> </w:t>
      </w:r>
      <w:r w:rsidR="0065330B">
        <w:rPr>
          <w:rFonts w:ascii="Times New Roman" w:hAnsi="Times New Roman" w:cs="Times New Roman"/>
          <w:sz w:val="28"/>
          <w:szCs w:val="28"/>
        </w:rPr>
        <w:t>Агрокомбинат скидельский,</w:t>
      </w:r>
      <w:r w:rsidR="00657C63">
        <w:rPr>
          <w:rFonts w:ascii="Times New Roman" w:hAnsi="Times New Roman" w:cs="Times New Roman"/>
          <w:sz w:val="28"/>
          <w:szCs w:val="28"/>
        </w:rPr>
        <w:t xml:space="preserve"> </w:t>
      </w:r>
      <w:r w:rsidR="0065330B">
        <w:rPr>
          <w:rFonts w:ascii="Times New Roman" w:hAnsi="Times New Roman" w:cs="Times New Roman"/>
          <w:sz w:val="28"/>
          <w:szCs w:val="28"/>
        </w:rPr>
        <w:t>Гродно агротехсервис.</w:t>
      </w:r>
    </w:p>
    <w:p w:rsidR="001C04FC" w:rsidRPr="00CC32A7" w:rsidRDefault="009C13AF" w:rsidP="001C04FC">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w:t>
      </w:r>
      <w:r w:rsidR="001C04FC" w:rsidRPr="00CC32A7">
        <w:rPr>
          <w:rFonts w:ascii="Times New Roman" w:hAnsi="Times New Roman" w:cs="Times New Roman"/>
          <w:sz w:val="28"/>
          <w:szCs w:val="28"/>
        </w:rPr>
        <w:t>Кооператив самостоятельно планирует свою деятельность. Основу планов составляют договоры, заключённые с потребителями продукции(работ, услуг) и поставщиками товаров.</w:t>
      </w:r>
      <w:r w:rsidRPr="00CC32A7">
        <w:rPr>
          <w:rFonts w:ascii="Times New Roman" w:hAnsi="Times New Roman" w:cs="Times New Roman"/>
          <w:sz w:val="28"/>
          <w:szCs w:val="28"/>
        </w:rPr>
        <w:t xml:space="preserve"> </w:t>
      </w:r>
      <w:r w:rsidR="001C04FC" w:rsidRPr="00CC32A7">
        <w:rPr>
          <w:rFonts w:ascii="Times New Roman" w:hAnsi="Times New Roman" w:cs="Times New Roman"/>
          <w:sz w:val="28"/>
          <w:szCs w:val="28"/>
        </w:rPr>
        <w:t>Кооператив свободен в заключении договора. Кооператив может создавать свои филиалы и представительства и унитарные предприятия.</w:t>
      </w:r>
    </w:p>
    <w:p w:rsidR="001C04FC" w:rsidRPr="00CC32A7" w:rsidRDefault="009C13AF" w:rsidP="001C04FC">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w:t>
      </w:r>
      <w:r w:rsidR="001C04FC" w:rsidRPr="00CC32A7">
        <w:rPr>
          <w:rFonts w:ascii="Times New Roman" w:hAnsi="Times New Roman" w:cs="Times New Roman"/>
          <w:sz w:val="28"/>
          <w:szCs w:val="28"/>
        </w:rPr>
        <w:t>Кооператив реализует свою продукцию(работы, услуги),отходы производства по ценам и тарифам, устанавливаемым самостоятельно или на договорной основе, а в случаях, предусмотренных законодательством—по фиксированным ценам и тарифам.</w:t>
      </w:r>
    </w:p>
    <w:p w:rsidR="001C04FC" w:rsidRPr="00CC32A7" w:rsidRDefault="009C13AF" w:rsidP="001C04FC">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w:t>
      </w:r>
      <w:r w:rsidR="001C04FC" w:rsidRPr="00CC32A7">
        <w:rPr>
          <w:rFonts w:ascii="Times New Roman" w:hAnsi="Times New Roman" w:cs="Times New Roman"/>
          <w:sz w:val="28"/>
          <w:szCs w:val="28"/>
        </w:rPr>
        <w:t>Управление Кооперативом осуществляется Общим собранием(Собранием уполномоченных) членов Кооператива,</w:t>
      </w:r>
      <w:r w:rsidRPr="00CC32A7">
        <w:rPr>
          <w:rFonts w:ascii="Times New Roman" w:hAnsi="Times New Roman" w:cs="Times New Roman"/>
          <w:sz w:val="28"/>
          <w:szCs w:val="28"/>
        </w:rPr>
        <w:t xml:space="preserve"> </w:t>
      </w:r>
      <w:r w:rsidR="001C04FC" w:rsidRPr="00CC32A7">
        <w:rPr>
          <w:rFonts w:ascii="Times New Roman" w:hAnsi="Times New Roman" w:cs="Times New Roman"/>
          <w:sz w:val="28"/>
          <w:szCs w:val="28"/>
        </w:rPr>
        <w:t>пра</w:t>
      </w:r>
      <w:r w:rsidRPr="00CC32A7">
        <w:rPr>
          <w:rFonts w:ascii="Times New Roman" w:hAnsi="Times New Roman" w:cs="Times New Roman"/>
          <w:sz w:val="28"/>
          <w:szCs w:val="28"/>
        </w:rPr>
        <w:t>в</w:t>
      </w:r>
      <w:r w:rsidR="001C04FC" w:rsidRPr="00CC32A7">
        <w:rPr>
          <w:rFonts w:ascii="Times New Roman" w:hAnsi="Times New Roman" w:cs="Times New Roman"/>
          <w:sz w:val="28"/>
          <w:szCs w:val="28"/>
        </w:rPr>
        <w:t>лением Кооператива, председателем Кооператива.</w:t>
      </w:r>
      <w:r w:rsidRPr="00CC32A7">
        <w:rPr>
          <w:rFonts w:ascii="Times New Roman" w:hAnsi="Times New Roman" w:cs="Times New Roman"/>
          <w:sz w:val="28"/>
          <w:szCs w:val="28"/>
        </w:rPr>
        <w:t xml:space="preserve"> </w:t>
      </w:r>
      <w:r w:rsidR="001C04FC" w:rsidRPr="00CC32A7">
        <w:rPr>
          <w:rFonts w:ascii="Times New Roman" w:hAnsi="Times New Roman" w:cs="Times New Roman"/>
          <w:sz w:val="28"/>
          <w:szCs w:val="28"/>
        </w:rPr>
        <w:t>Высшим органом управления Кооператива является Общее Собрание.</w:t>
      </w:r>
    </w:p>
    <w:p w:rsidR="001C04FC" w:rsidRDefault="009C13AF" w:rsidP="001C04FC">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w:t>
      </w:r>
      <w:r w:rsidR="001C04FC" w:rsidRPr="00CC32A7">
        <w:rPr>
          <w:rFonts w:ascii="Times New Roman" w:hAnsi="Times New Roman" w:cs="Times New Roman"/>
          <w:sz w:val="28"/>
          <w:szCs w:val="28"/>
        </w:rPr>
        <w:t>Центр кооператива  расположен в д. Демброво Щучинского  района. В кооперативе имеются 3 производственные тракторно-полеводческие бригады, 7 животноводческих  бригад и один животноводческий комплекс по откорму крупного рогатого скота на 5280 скотомест,3 мастерские по ремонту техники, комбикормовый цех</w:t>
      </w:r>
      <w:r w:rsidR="00DB79E6">
        <w:rPr>
          <w:rFonts w:ascii="Times New Roman" w:hAnsi="Times New Roman" w:cs="Times New Roman"/>
          <w:sz w:val="28"/>
          <w:szCs w:val="28"/>
        </w:rPr>
        <w:t xml:space="preserve"> по приготовлению комбикормов, 5</w:t>
      </w:r>
      <w:r w:rsidR="001C04FC" w:rsidRPr="00CC32A7">
        <w:rPr>
          <w:rFonts w:ascii="Times New Roman" w:hAnsi="Times New Roman" w:cs="Times New Roman"/>
          <w:sz w:val="28"/>
          <w:szCs w:val="28"/>
        </w:rPr>
        <w:t xml:space="preserve"> зерносклада.</w:t>
      </w:r>
    </w:p>
    <w:p w:rsidR="00DB79E6" w:rsidRPr="00CC32A7" w:rsidRDefault="00657C63" w:rsidP="001C04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79E6">
        <w:rPr>
          <w:rFonts w:ascii="Times New Roman" w:hAnsi="Times New Roman" w:cs="Times New Roman"/>
          <w:sz w:val="28"/>
          <w:szCs w:val="28"/>
        </w:rPr>
        <w:t>На территории хозяйства расположено три производственных участка и восемь животноводческих ферм по содержанию КРС,</w:t>
      </w:r>
      <w:r w:rsidR="00063FDD">
        <w:rPr>
          <w:rFonts w:ascii="Times New Roman" w:hAnsi="Times New Roman" w:cs="Times New Roman"/>
          <w:sz w:val="28"/>
          <w:szCs w:val="28"/>
        </w:rPr>
        <w:t xml:space="preserve"> </w:t>
      </w:r>
      <w:r w:rsidR="00DB79E6">
        <w:rPr>
          <w:rFonts w:ascii="Times New Roman" w:hAnsi="Times New Roman" w:cs="Times New Roman"/>
          <w:sz w:val="28"/>
          <w:szCs w:val="28"/>
        </w:rPr>
        <w:t>где находится основное поголовье КРС.</w:t>
      </w:r>
      <w:r w:rsidR="00063FDD">
        <w:rPr>
          <w:rFonts w:ascii="Times New Roman" w:hAnsi="Times New Roman" w:cs="Times New Roman"/>
          <w:sz w:val="28"/>
          <w:szCs w:val="28"/>
        </w:rPr>
        <w:t xml:space="preserve"> </w:t>
      </w:r>
      <w:r w:rsidR="000379B0">
        <w:rPr>
          <w:rFonts w:ascii="Times New Roman" w:hAnsi="Times New Roman" w:cs="Times New Roman"/>
          <w:sz w:val="28"/>
          <w:szCs w:val="28"/>
        </w:rPr>
        <w:t>На предприятии имеется пять</w:t>
      </w:r>
      <w:r>
        <w:rPr>
          <w:rFonts w:ascii="Times New Roman" w:hAnsi="Times New Roman" w:cs="Times New Roman"/>
          <w:sz w:val="28"/>
          <w:szCs w:val="28"/>
        </w:rPr>
        <w:t xml:space="preserve"> </w:t>
      </w:r>
      <w:r w:rsidR="00DB79E6">
        <w:rPr>
          <w:rFonts w:ascii="Times New Roman" w:hAnsi="Times New Roman" w:cs="Times New Roman"/>
          <w:sz w:val="28"/>
          <w:szCs w:val="28"/>
        </w:rPr>
        <w:t>МТФ.</w:t>
      </w:r>
    </w:p>
    <w:p w:rsidR="00FE5926" w:rsidRDefault="00BC6F28" w:rsidP="002E6945">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w:t>
      </w:r>
      <w:r w:rsidR="00063FDD">
        <w:rPr>
          <w:rFonts w:ascii="Times New Roman" w:hAnsi="Times New Roman" w:cs="Times New Roman"/>
          <w:sz w:val="28"/>
          <w:szCs w:val="28"/>
        </w:rPr>
        <w:t xml:space="preserve"> </w:t>
      </w:r>
      <w:r w:rsidRPr="00CC32A7">
        <w:rPr>
          <w:rFonts w:ascii="Times New Roman" w:hAnsi="Times New Roman" w:cs="Times New Roman"/>
          <w:sz w:val="28"/>
          <w:szCs w:val="28"/>
        </w:rPr>
        <w:t xml:space="preserve"> </w:t>
      </w:r>
      <w:r w:rsidR="00DB79E6">
        <w:rPr>
          <w:rFonts w:ascii="Times New Roman" w:hAnsi="Times New Roman" w:cs="Times New Roman"/>
          <w:sz w:val="28"/>
          <w:szCs w:val="28"/>
        </w:rPr>
        <w:t>СПК «Демброво» Щучинского района специализируется по откорму КРС</w:t>
      </w:r>
      <w:r w:rsidRPr="00CC32A7">
        <w:rPr>
          <w:rFonts w:ascii="Times New Roman" w:hAnsi="Times New Roman" w:cs="Times New Roman"/>
          <w:sz w:val="28"/>
          <w:szCs w:val="28"/>
        </w:rPr>
        <w:t>,</w:t>
      </w:r>
      <w:r w:rsidR="00657C63">
        <w:rPr>
          <w:rFonts w:ascii="Times New Roman" w:hAnsi="Times New Roman" w:cs="Times New Roman"/>
          <w:sz w:val="28"/>
          <w:szCs w:val="28"/>
        </w:rPr>
        <w:t xml:space="preserve"> </w:t>
      </w:r>
      <w:r w:rsidRPr="00CC32A7">
        <w:rPr>
          <w:rFonts w:ascii="Times New Roman" w:hAnsi="Times New Roman" w:cs="Times New Roman"/>
          <w:sz w:val="28"/>
          <w:szCs w:val="28"/>
        </w:rPr>
        <w:t>в  животноводстве –по</w:t>
      </w:r>
      <w:r w:rsidR="00DB79E6">
        <w:rPr>
          <w:rFonts w:ascii="Times New Roman" w:hAnsi="Times New Roman" w:cs="Times New Roman"/>
          <w:sz w:val="28"/>
          <w:szCs w:val="28"/>
        </w:rPr>
        <w:t xml:space="preserve"> производству мяса </w:t>
      </w:r>
      <w:r w:rsidRPr="00CC32A7">
        <w:rPr>
          <w:rFonts w:ascii="Times New Roman" w:hAnsi="Times New Roman" w:cs="Times New Roman"/>
          <w:sz w:val="28"/>
          <w:szCs w:val="28"/>
        </w:rPr>
        <w:t>, а в растениеводстве хозяйство  специализируется на производстве сахарной свеклы, картофеля, зерновых культур и рапса.</w:t>
      </w:r>
    </w:p>
    <w:p w:rsidR="002E6945" w:rsidRPr="00CC32A7" w:rsidRDefault="002E6945" w:rsidP="002E6945">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w:t>
      </w:r>
      <w:r w:rsidR="00FE5926">
        <w:rPr>
          <w:rFonts w:ascii="Times New Roman" w:hAnsi="Times New Roman" w:cs="Times New Roman"/>
          <w:sz w:val="28"/>
          <w:szCs w:val="28"/>
        </w:rPr>
        <w:t xml:space="preserve">     </w:t>
      </w:r>
      <w:r w:rsidR="00FE5926" w:rsidRPr="00FE5926">
        <w:rPr>
          <w:rFonts w:ascii="Times New Roman" w:hAnsi="Times New Roman" w:cs="Times New Roman"/>
          <w:sz w:val="28"/>
          <w:szCs w:val="28"/>
        </w:rPr>
        <w:t>Главной целью стратегического развития СПК «Демброво»</w:t>
      </w:r>
      <w:r w:rsidR="00063FDD">
        <w:rPr>
          <w:rFonts w:ascii="Times New Roman" w:hAnsi="Times New Roman" w:cs="Times New Roman"/>
          <w:sz w:val="28"/>
          <w:szCs w:val="28"/>
        </w:rPr>
        <w:t xml:space="preserve"> </w:t>
      </w:r>
      <w:r w:rsidR="00FE5926" w:rsidRPr="00FE5926">
        <w:rPr>
          <w:rFonts w:ascii="Times New Roman" w:hAnsi="Times New Roman" w:cs="Times New Roman"/>
          <w:sz w:val="28"/>
          <w:szCs w:val="28"/>
        </w:rPr>
        <w:t>является укрепление животноводческого комплекса и дальнейшее перспективное развитие растениеводства на основе внедрения новых технологий и новой сельскохозяйственной техники.</w:t>
      </w:r>
    </w:p>
    <w:p w:rsidR="002E6945" w:rsidRPr="00CC32A7" w:rsidRDefault="002E6945" w:rsidP="002E6945">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w:t>
      </w:r>
      <w:r w:rsidR="00063FDD">
        <w:rPr>
          <w:rFonts w:ascii="Times New Roman" w:hAnsi="Times New Roman" w:cs="Times New Roman"/>
          <w:sz w:val="28"/>
          <w:szCs w:val="28"/>
        </w:rPr>
        <w:t xml:space="preserve"> </w:t>
      </w:r>
      <w:r w:rsidRPr="00CC32A7">
        <w:rPr>
          <w:rFonts w:ascii="Times New Roman" w:hAnsi="Times New Roman" w:cs="Times New Roman"/>
          <w:sz w:val="28"/>
          <w:szCs w:val="28"/>
        </w:rPr>
        <w:t xml:space="preserve"> </w:t>
      </w:r>
      <w:r w:rsidR="00063FDD">
        <w:rPr>
          <w:rFonts w:ascii="Times New Roman" w:hAnsi="Times New Roman" w:cs="Times New Roman"/>
          <w:sz w:val="28"/>
          <w:szCs w:val="28"/>
        </w:rPr>
        <w:t xml:space="preserve"> </w:t>
      </w:r>
      <w:r w:rsidRPr="00CC32A7">
        <w:rPr>
          <w:rFonts w:ascii="Times New Roman" w:hAnsi="Times New Roman" w:cs="Times New Roman"/>
          <w:sz w:val="28"/>
          <w:szCs w:val="28"/>
        </w:rPr>
        <w:t xml:space="preserve"> В структуре валовой продукции отрасль животноводства занимает 58%, а отрасль растениеводства – 42%.</w:t>
      </w:r>
    </w:p>
    <w:p w:rsidR="002E6945" w:rsidRPr="00CC32A7" w:rsidRDefault="002E6945" w:rsidP="002E6945">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w:t>
      </w:r>
      <w:r w:rsidR="00063FDD">
        <w:rPr>
          <w:rFonts w:ascii="Times New Roman" w:hAnsi="Times New Roman" w:cs="Times New Roman"/>
          <w:sz w:val="28"/>
          <w:szCs w:val="28"/>
        </w:rPr>
        <w:t xml:space="preserve">  </w:t>
      </w:r>
      <w:r w:rsidRPr="00CC32A7">
        <w:rPr>
          <w:rFonts w:ascii="Times New Roman" w:hAnsi="Times New Roman" w:cs="Times New Roman"/>
          <w:sz w:val="28"/>
          <w:szCs w:val="28"/>
        </w:rPr>
        <w:t xml:space="preserve"> В структуре товарной продукции – животноводство занимает –</w:t>
      </w:r>
      <w:r w:rsidR="00063FDD">
        <w:rPr>
          <w:rFonts w:ascii="Times New Roman" w:hAnsi="Times New Roman" w:cs="Times New Roman"/>
          <w:sz w:val="28"/>
          <w:szCs w:val="28"/>
        </w:rPr>
        <w:t xml:space="preserve"> </w:t>
      </w:r>
      <w:r w:rsidRPr="00CC32A7">
        <w:rPr>
          <w:rFonts w:ascii="Times New Roman" w:hAnsi="Times New Roman" w:cs="Times New Roman"/>
          <w:sz w:val="28"/>
          <w:szCs w:val="28"/>
        </w:rPr>
        <w:t>80%, растениеводство –20%.</w:t>
      </w:r>
    </w:p>
    <w:p w:rsidR="002E6945" w:rsidRPr="00CC32A7" w:rsidRDefault="002E6945" w:rsidP="002E6945">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w:t>
      </w:r>
      <w:r w:rsidR="00063FDD">
        <w:rPr>
          <w:rFonts w:ascii="Times New Roman" w:hAnsi="Times New Roman" w:cs="Times New Roman"/>
          <w:sz w:val="28"/>
          <w:szCs w:val="28"/>
        </w:rPr>
        <w:t xml:space="preserve">  </w:t>
      </w:r>
      <w:r w:rsidRPr="00CC32A7">
        <w:rPr>
          <w:rFonts w:ascii="Times New Roman" w:hAnsi="Times New Roman" w:cs="Times New Roman"/>
          <w:sz w:val="28"/>
          <w:szCs w:val="28"/>
        </w:rPr>
        <w:t xml:space="preserve"> Отрасль растениеводства полностью подчинена отрасли животноводства. Отрасль растениеводства полностью обеспечивает отрасль животноводства кормами.</w:t>
      </w:r>
    </w:p>
    <w:p w:rsidR="00BC6F28" w:rsidRPr="00CC32A7" w:rsidRDefault="002E6945" w:rsidP="001C04FC">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w:t>
      </w:r>
      <w:r w:rsidR="00BC6F28" w:rsidRPr="00CC32A7">
        <w:rPr>
          <w:rFonts w:ascii="Times New Roman" w:hAnsi="Times New Roman" w:cs="Times New Roman"/>
          <w:sz w:val="28"/>
          <w:szCs w:val="28"/>
        </w:rPr>
        <w:t xml:space="preserve"> Выращивание и откорм крупного рогатого скота является основным видом животноводства, так как на территории хозяйства расположен комплекс по выращиванию и откорму крупного рогатого скота “Старовщина” . Содержание  животных на комплексе принято круглогодовое  стойловое, безвыгульное: в зданиях  для содержания животных</w:t>
      </w:r>
      <w:r w:rsidR="00063FDD">
        <w:rPr>
          <w:rFonts w:ascii="Times New Roman" w:hAnsi="Times New Roman" w:cs="Times New Roman"/>
          <w:sz w:val="28"/>
          <w:szCs w:val="28"/>
        </w:rPr>
        <w:t xml:space="preserve"> –</w:t>
      </w:r>
      <w:r w:rsidR="00BC6F28" w:rsidRPr="00CC32A7">
        <w:rPr>
          <w:rFonts w:ascii="Times New Roman" w:hAnsi="Times New Roman" w:cs="Times New Roman"/>
          <w:sz w:val="28"/>
          <w:szCs w:val="28"/>
        </w:rPr>
        <w:t>беспривязное, групповое, на щелевых полах.</w:t>
      </w:r>
    </w:p>
    <w:p w:rsidR="009C13AF" w:rsidRPr="00CC32A7" w:rsidRDefault="009C13AF" w:rsidP="009C13AF">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w:t>
      </w:r>
      <w:r w:rsidR="00063FDD">
        <w:rPr>
          <w:rFonts w:ascii="Times New Roman" w:hAnsi="Times New Roman" w:cs="Times New Roman"/>
          <w:sz w:val="28"/>
          <w:szCs w:val="28"/>
        </w:rPr>
        <w:t xml:space="preserve">  </w:t>
      </w:r>
      <w:r w:rsidRPr="00CC32A7">
        <w:rPr>
          <w:rFonts w:ascii="Times New Roman" w:hAnsi="Times New Roman" w:cs="Times New Roman"/>
          <w:sz w:val="28"/>
          <w:szCs w:val="28"/>
        </w:rPr>
        <w:t xml:space="preserve">  </w:t>
      </w:r>
      <w:r w:rsidR="001C04FC" w:rsidRPr="00CC32A7">
        <w:rPr>
          <w:rFonts w:ascii="Times New Roman" w:hAnsi="Times New Roman" w:cs="Times New Roman"/>
          <w:sz w:val="28"/>
          <w:szCs w:val="28"/>
        </w:rPr>
        <w:t>СПК «Дембров</w:t>
      </w:r>
      <w:r w:rsidR="00B62D80">
        <w:rPr>
          <w:rFonts w:ascii="Times New Roman" w:hAnsi="Times New Roman" w:cs="Times New Roman"/>
          <w:sz w:val="28"/>
          <w:szCs w:val="28"/>
        </w:rPr>
        <w:t xml:space="preserve">о» по размерам землепользования – </w:t>
      </w:r>
      <w:r w:rsidR="001C04FC" w:rsidRPr="00CC32A7">
        <w:rPr>
          <w:rFonts w:ascii="Times New Roman" w:hAnsi="Times New Roman" w:cs="Times New Roman"/>
          <w:sz w:val="28"/>
          <w:szCs w:val="28"/>
        </w:rPr>
        <w:t>сравнительно крупно</w:t>
      </w:r>
      <w:r w:rsidR="008D2711">
        <w:rPr>
          <w:rFonts w:ascii="Times New Roman" w:hAnsi="Times New Roman" w:cs="Times New Roman"/>
          <w:sz w:val="28"/>
          <w:szCs w:val="28"/>
        </w:rPr>
        <w:t xml:space="preserve">е хозяйство. За ним закреплено </w:t>
      </w:r>
      <w:r w:rsidR="00074CFE">
        <w:rPr>
          <w:rFonts w:ascii="Times New Roman" w:hAnsi="Times New Roman" w:cs="Times New Roman"/>
          <w:sz w:val="28"/>
          <w:szCs w:val="28"/>
        </w:rPr>
        <w:t>7670 га земли, из них 6473</w:t>
      </w:r>
      <w:r w:rsidR="001C04FC" w:rsidRPr="00CC32A7">
        <w:rPr>
          <w:rFonts w:ascii="Times New Roman" w:hAnsi="Times New Roman" w:cs="Times New Roman"/>
          <w:sz w:val="28"/>
          <w:szCs w:val="28"/>
        </w:rPr>
        <w:t xml:space="preserve"> га занима</w:t>
      </w:r>
      <w:r w:rsidR="008D2711">
        <w:rPr>
          <w:rFonts w:ascii="Times New Roman" w:hAnsi="Times New Roman" w:cs="Times New Roman"/>
          <w:sz w:val="28"/>
          <w:szCs w:val="28"/>
        </w:rPr>
        <w:t>ют сельскохозяйственные угодья.</w:t>
      </w:r>
      <w:r w:rsidR="00063FDD">
        <w:rPr>
          <w:rFonts w:ascii="Times New Roman" w:hAnsi="Times New Roman" w:cs="Times New Roman"/>
          <w:sz w:val="28"/>
          <w:szCs w:val="28"/>
        </w:rPr>
        <w:t xml:space="preserve"> </w:t>
      </w:r>
      <w:r w:rsidR="001C04FC" w:rsidRPr="00CC32A7">
        <w:rPr>
          <w:rFonts w:ascii="Times New Roman" w:hAnsi="Times New Roman" w:cs="Times New Roman"/>
          <w:sz w:val="28"/>
          <w:szCs w:val="28"/>
        </w:rPr>
        <w:t>Пашня составляет 4</w:t>
      </w:r>
      <w:r w:rsidR="00074CFE">
        <w:rPr>
          <w:rFonts w:ascii="Times New Roman" w:hAnsi="Times New Roman" w:cs="Times New Roman"/>
          <w:sz w:val="28"/>
          <w:szCs w:val="28"/>
        </w:rPr>
        <w:t>7</w:t>
      </w:r>
      <w:r w:rsidR="00262F91">
        <w:rPr>
          <w:rFonts w:ascii="Times New Roman" w:hAnsi="Times New Roman" w:cs="Times New Roman"/>
          <w:sz w:val="28"/>
          <w:szCs w:val="28"/>
        </w:rPr>
        <w:t>03</w:t>
      </w:r>
      <w:r w:rsidR="001C04FC" w:rsidRPr="00CC32A7">
        <w:rPr>
          <w:rFonts w:ascii="Times New Roman" w:hAnsi="Times New Roman" w:cs="Times New Roman"/>
          <w:sz w:val="28"/>
          <w:szCs w:val="28"/>
        </w:rPr>
        <w:t xml:space="preserve"> га.</w:t>
      </w:r>
      <w:r w:rsidRPr="00CC32A7">
        <w:rPr>
          <w:rFonts w:ascii="Times New Roman" w:hAnsi="Times New Roman" w:cs="Times New Roman"/>
          <w:sz w:val="28"/>
          <w:szCs w:val="28"/>
        </w:rPr>
        <w:t>(см.</w:t>
      </w:r>
      <w:r w:rsidR="00063FDD">
        <w:rPr>
          <w:rFonts w:ascii="Times New Roman" w:hAnsi="Times New Roman" w:cs="Times New Roman"/>
          <w:sz w:val="28"/>
          <w:szCs w:val="28"/>
        </w:rPr>
        <w:t xml:space="preserve"> </w:t>
      </w:r>
      <w:r w:rsidR="007A35CF">
        <w:rPr>
          <w:rFonts w:ascii="Times New Roman" w:hAnsi="Times New Roman" w:cs="Times New Roman"/>
          <w:sz w:val="28"/>
          <w:szCs w:val="28"/>
        </w:rPr>
        <w:t>таблицу 2</w:t>
      </w:r>
      <w:r w:rsidRPr="00CC32A7">
        <w:rPr>
          <w:rFonts w:ascii="Times New Roman" w:hAnsi="Times New Roman" w:cs="Times New Roman"/>
          <w:sz w:val="28"/>
          <w:szCs w:val="28"/>
        </w:rPr>
        <w:t xml:space="preserve">.1)                                                                                  </w:t>
      </w:r>
    </w:p>
    <w:p w:rsidR="009C13AF" w:rsidRPr="00CC32A7" w:rsidRDefault="007A35CF" w:rsidP="00D81C95">
      <w:pPr>
        <w:spacing w:after="0" w:line="312" w:lineRule="auto"/>
        <w:jc w:val="center"/>
        <w:rPr>
          <w:rFonts w:ascii="Times New Roman" w:eastAsia="Times New Roman" w:hAnsi="Times New Roman" w:cs="Times New Roman"/>
          <w:sz w:val="28"/>
          <w:szCs w:val="28"/>
        </w:rPr>
      </w:pPr>
      <w:r>
        <w:rPr>
          <w:rFonts w:ascii="Times New Roman" w:hAnsi="Times New Roman" w:cs="Times New Roman"/>
          <w:sz w:val="28"/>
          <w:szCs w:val="28"/>
        </w:rPr>
        <w:t>Таблица 2</w:t>
      </w:r>
      <w:r w:rsidR="00C06650" w:rsidRPr="00CC32A7">
        <w:rPr>
          <w:rFonts w:ascii="Times New Roman" w:hAnsi="Times New Roman" w:cs="Times New Roman"/>
          <w:sz w:val="28"/>
          <w:szCs w:val="28"/>
        </w:rPr>
        <w:t>.1</w:t>
      </w:r>
      <w:r w:rsidR="009C13AF" w:rsidRPr="00CC32A7">
        <w:rPr>
          <w:rFonts w:ascii="Times New Roman" w:hAnsi="Times New Roman" w:cs="Times New Roman"/>
          <w:sz w:val="28"/>
          <w:szCs w:val="28"/>
        </w:rPr>
        <w:t xml:space="preserve">  </w:t>
      </w:r>
      <w:r w:rsidR="00C06650">
        <w:t xml:space="preserve">– </w:t>
      </w:r>
      <w:r w:rsidR="00C06650">
        <w:rPr>
          <w:rFonts w:ascii="Times New Roman" w:hAnsi="Times New Roman" w:cs="Times New Roman"/>
          <w:sz w:val="28"/>
          <w:szCs w:val="28"/>
        </w:rPr>
        <w:t xml:space="preserve"> </w:t>
      </w:r>
      <w:r w:rsidR="009C13AF" w:rsidRPr="00CC32A7">
        <w:rPr>
          <w:rFonts w:ascii="Times New Roman" w:eastAsia="Times New Roman" w:hAnsi="Times New Roman" w:cs="Times New Roman"/>
          <w:sz w:val="28"/>
          <w:szCs w:val="28"/>
        </w:rPr>
        <w:t xml:space="preserve">Землепользование </w:t>
      </w:r>
      <w:r w:rsidR="009C13AF" w:rsidRPr="00CC32A7">
        <w:rPr>
          <w:rFonts w:ascii="Times New Roman" w:hAnsi="Times New Roman" w:cs="Times New Roman"/>
          <w:sz w:val="28"/>
          <w:szCs w:val="28"/>
        </w:rPr>
        <w:t>СПК</w:t>
      </w:r>
      <w:r w:rsidR="00063FDD">
        <w:rPr>
          <w:rFonts w:ascii="Times New Roman" w:hAnsi="Times New Roman" w:cs="Times New Roman"/>
          <w:sz w:val="28"/>
          <w:szCs w:val="28"/>
        </w:rPr>
        <w:t xml:space="preserve"> </w:t>
      </w:r>
      <w:r w:rsidR="009C13AF" w:rsidRPr="00CC32A7">
        <w:rPr>
          <w:rFonts w:ascii="Times New Roman" w:hAnsi="Times New Roman" w:cs="Times New Roman"/>
          <w:sz w:val="28"/>
          <w:szCs w:val="28"/>
        </w:rPr>
        <w:t xml:space="preserve">"Демброво" </w:t>
      </w:r>
      <w:r w:rsidR="00262F91">
        <w:rPr>
          <w:rFonts w:ascii="Times New Roman" w:eastAsia="Times New Roman" w:hAnsi="Times New Roman" w:cs="Times New Roman"/>
          <w:sz w:val="28"/>
          <w:szCs w:val="28"/>
        </w:rPr>
        <w:t>в 2010-2012</w:t>
      </w:r>
      <w:r w:rsidR="009C13AF" w:rsidRPr="00CC32A7">
        <w:rPr>
          <w:rFonts w:ascii="Times New Roman" w:eastAsia="Times New Roman" w:hAnsi="Times New Roman" w:cs="Times New Roman"/>
          <w:sz w:val="28"/>
          <w:szCs w:val="28"/>
        </w:rPr>
        <w:t xml:space="preserve"> гг.</w:t>
      </w:r>
    </w:p>
    <w:tbl>
      <w:tblPr>
        <w:tblW w:w="9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2"/>
        <w:gridCol w:w="799"/>
        <w:gridCol w:w="851"/>
        <w:gridCol w:w="902"/>
        <w:gridCol w:w="1933"/>
        <w:gridCol w:w="1469"/>
      </w:tblGrid>
      <w:tr w:rsidR="009C13AF" w:rsidRPr="00CC32A7" w:rsidTr="00BC0483">
        <w:tc>
          <w:tcPr>
            <w:tcW w:w="3312" w:type="dxa"/>
            <w:vMerge w:val="restart"/>
            <w:tcBorders>
              <w:top w:val="single" w:sz="4" w:space="0" w:color="auto"/>
              <w:left w:val="single" w:sz="4" w:space="0" w:color="auto"/>
              <w:bottom w:val="single" w:sz="4" w:space="0" w:color="auto"/>
              <w:right w:val="single" w:sz="4" w:space="0" w:color="auto"/>
            </w:tcBorders>
            <w:vAlign w:val="center"/>
            <w:hideMark/>
          </w:tcPr>
          <w:p w:rsidR="009C13AF" w:rsidRPr="00063FDD" w:rsidRDefault="009C13AF" w:rsidP="007F1C84">
            <w:pPr>
              <w:spacing w:after="0"/>
              <w:jc w:val="center"/>
              <w:rPr>
                <w:rFonts w:ascii="Times New Roman" w:eastAsia="Times New Roman" w:hAnsi="Times New Roman" w:cs="Times New Roman"/>
                <w:sz w:val="24"/>
                <w:szCs w:val="24"/>
              </w:rPr>
            </w:pPr>
            <w:r w:rsidRPr="00063FDD">
              <w:rPr>
                <w:rFonts w:ascii="Times New Roman" w:eastAsia="Times New Roman" w:hAnsi="Times New Roman" w:cs="Times New Roman"/>
                <w:sz w:val="24"/>
                <w:szCs w:val="24"/>
              </w:rPr>
              <w:t>Вид угодий</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9C13AF" w:rsidRPr="00063FDD" w:rsidRDefault="009C13AF" w:rsidP="007F1C84">
            <w:pPr>
              <w:spacing w:after="0"/>
              <w:jc w:val="center"/>
              <w:rPr>
                <w:rFonts w:ascii="Times New Roman" w:eastAsia="Times New Roman" w:hAnsi="Times New Roman" w:cs="Times New Roman"/>
                <w:sz w:val="24"/>
                <w:szCs w:val="24"/>
              </w:rPr>
            </w:pPr>
            <w:r w:rsidRPr="00063FDD">
              <w:rPr>
                <w:rFonts w:ascii="Times New Roman" w:eastAsia="Times New Roman" w:hAnsi="Times New Roman" w:cs="Times New Roman"/>
                <w:sz w:val="24"/>
                <w:szCs w:val="24"/>
              </w:rPr>
              <w:t xml:space="preserve">Годы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9C13AF" w:rsidRPr="00063FDD" w:rsidRDefault="009C13AF" w:rsidP="007F1C84">
            <w:pPr>
              <w:spacing w:after="0"/>
              <w:jc w:val="center"/>
              <w:rPr>
                <w:rFonts w:ascii="Times New Roman" w:eastAsia="Times New Roman" w:hAnsi="Times New Roman" w:cs="Times New Roman"/>
                <w:sz w:val="24"/>
                <w:szCs w:val="24"/>
              </w:rPr>
            </w:pPr>
            <w:r w:rsidRPr="00063FDD">
              <w:rPr>
                <w:rFonts w:ascii="Times New Roman" w:eastAsia="Times New Roman" w:hAnsi="Times New Roman" w:cs="Times New Roman"/>
                <w:sz w:val="24"/>
                <w:szCs w:val="24"/>
              </w:rPr>
              <w:t>Структура, %</w:t>
            </w:r>
          </w:p>
        </w:tc>
      </w:tr>
      <w:tr w:rsidR="00A8154F" w:rsidRPr="00CC32A7" w:rsidTr="00233573">
        <w:tc>
          <w:tcPr>
            <w:tcW w:w="3312" w:type="dxa"/>
            <w:vMerge/>
            <w:tcBorders>
              <w:top w:val="single" w:sz="4" w:space="0" w:color="auto"/>
              <w:left w:val="single" w:sz="4" w:space="0" w:color="auto"/>
              <w:bottom w:val="single" w:sz="4" w:space="0" w:color="auto"/>
              <w:right w:val="single" w:sz="4" w:space="0" w:color="auto"/>
            </w:tcBorders>
            <w:vAlign w:val="center"/>
            <w:hideMark/>
          </w:tcPr>
          <w:p w:rsidR="00A8154F" w:rsidRPr="00063FDD" w:rsidRDefault="00A8154F" w:rsidP="007F1C84">
            <w:pPr>
              <w:spacing w:after="0" w:line="240" w:lineRule="auto"/>
              <w:rPr>
                <w:rFonts w:ascii="Times New Roman" w:eastAsia="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hideMark/>
          </w:tcPr>
          <w:p w:rsidR="00A8154F" w:rsidRPr="00063FDD" w:rsidRDefault="00A8154F" w:rsidP="007F1C84">
            <w:pPr>
              <w:widowControl w:val="0"/>
              <w:snapToGrid w:val="0"/>
              <w:spacing w:after="0"/>
              <w:jc w:val="center"/>
              <w:rPr>
                <w:rFonts w:ascii="Times New Roman" w:eastAsia="Times New Roman" w:hAnsi="Times New Roman" w:cs="Times New Roman"/>
                <w:sz w:val="24"/>
                <w:szCs w:val="24"/>
              </w:rPr>
            </w:pPr>
            <w:r w:rsidRPr="00063FDD">
              <w:rPr>
                <w:rFonts w:ascii="Times New Roman" w:eastAsia="Times New Roman" w:hAnsi="Times New Roman" w:cs="Times New Roman"/>
                <w:sz w:val="24"/>
                <w:szCs w:val="24"/>
              </w:rPr>
              <w:t>2010</w:t>
            </w:r>
          </w:p>
        </w:tc>
        <w:tc>
          <w:tcPr>
            <w:tcW w:w="851" w:type="dxa"/>
            <w:tcBorders>
              <w:top w:val="single" w:sz="4" w:space="0" w:color="auto"/>
              <w:left w:val="single" w:sz="4" w:space="0" w:color="auto"/>
              <w:bottom w:val="single" w:sz="4" w:space="0" w:color="auto"/>
              <w:right w:val="single" w:sz="4" w:space="0" w:color="auto"/>
            </w:tcBorders>
            <w:vAlign w:val="center"/>
            <w:hideMark/>
          </w:tcPr>
          <w:p w:rsidR="00A8154F" w:rsidRPr="00063FDD" w:rsidRDefault="00A8154F" w:rsidP="007F1C84">
            <w:pPr>
              <w:widowControl w:val="0"/>
              <w:snapToGrid w:val="0"/>
              <w:spacing w:after="0"/>
              <w:jc w:val="center"/>
              <w:rPr>
                <w:rFonts w:ascii="Times New Roman" w:eastAsia="Times New Roman" w:hAnsi="Times New Roman" w:cs="Times New Roman"/>
                <w:sz w:val="24"/>
                <w:szCs w:val="24"/>
              </w:rPr>
            </w:pPr>
            <w:r w:rsidRPr="00063FDD">
              <w:rPr>
                <w:rFonts w:ascii="Times New Roman" w:eastAsia="Times New Roman" w:hAnsi="Times New Roman" w:cs="Times New Roman"/>
                <w:sz w:val="24"/>
                <w:szCs w:val="24"/>
              </w:rPr>
              <w:t>20</w:t>
            </w:r>
            <w:r w:rsidRPr="00063FDD">
              <w:rPr>
                <w:rFonts w:ascii="Times New Roman" w:eastAsia="Times New Roman" w:hAnsi="Times New Roman" w:cs="Times New Roman"/>
                <w:sz w:val="24"/>
                <w:szCs w:val="24"/>
                <w:lang w:val="en-US"/>
              </w:rPr>
              <w:t>1</w:t>
            </w:r>
            <w:r w:rsidRPr="00063FDD">
              <w:rPr>
                <w:rFonts w:ascii="Times New Roman" w:eastAsia="Times New Roman" w:hAnsi="Times New Roman" w:cs="Times New Roman"/>
                <w:sz w:val="24"/>
                <w:szCs w:val="24"/>
              </w:rPr>
              <w:t>1</w:t>
            </w:r>
          </w:p>
        </w:tc>
        <w:tc>
          <w:tcPr>
            <w:tcW w:w="902" w:type="dxa"/>
            <w:tcBorders>
              <w:top w:val="single" w:sz="4" w:space="0" w:color="auto"/>
              <w:left w:val="single" w:sz="4" w:space="0" w:color="auto"/>
              <w:bottom w:val="single" w:sz="4" w:space="0" w:color="auto"/>
              <w:right w:val="single" w:sz="4" w:space="0" w:color="auto"/>
            </w:tcBorders>
            <w:vAlign w:val="center"/>
            <w:hideMark/>
          </w:tcPr>
          <w:p w:rsidR="00A8154F" w:rsidRPr="00063FDD" w:rsidRDefault="00A8154F" w:rsidP="007F1C84">
            <w:pPr>
              <w:widowControl w:val="0"/>
              <w:snapToGrid w:val="0"/>
              <w:spacing w:after="0"/>
              <w:jc w:val="center"/>
              <w:rPr>
                <w:rFonts w:ascii="Times New Roman" w:eastAsia="Times New Roman" w:hAnsi="Times New Roman" w:cs="Times New Roman"/>
                <w:sz w:val="24"/>
                <w:szCs w:val="24"/>
              </w:rPr>
            </w:pPr>
            <w:r w:rsidRPr="00063FDD">
              <w:rPr>
                <w:rFonts w:ascii="Times New Roman" w:eastAsia="Times New Roman" w:hAnsi="Times New Roman" w:cs="Times New Roman"/>
                <w:sz w:val="24"/>
                <w:szCs w:val="24"/>
                <w:lang w:val="en-US"/>
              </w:rPr>
              <w:t>201</w:t>
            </w:r>
            <w:r w:rsidRPr="00063FDD">
              <w:rPr>
                <w:rFonts w:ascii="Times New Roman" w:eastAsia="Times New Roman" w:hAnsi="Times New Roman" w:cs="Times New Roman"/>
                <w:sz w:val="24"/>
                <w:szCs w:val="24"/>
              </w:rPr>
              <w:t>2</w:t>
            </w:r>
          </w:p>
        </w:tc>
        <w:tc>
          <w:tcPr>
            <w:tcW w:w="1933" w:type="dxa"/>
            <w:tcBorders>
              <w:top w:val="single" w:sz="4" w:space="0" w:color="auto"/>
              <w:left w:val="single" w:sz="4" w:space="0" w:color="auto"/>
              <w:bottom w:val="single" w:sz="4" w:space="0" w:color="auto"/>
              <w:right w:val="single" w:sz="4" w:space="0" w:color="auto"/>
            </w:tcBorders>
            <w:vAlign w:val="center"/>
            <w:hideMark/>
          </w:tcPr>
          <w:p w:rsidR="00A8154F" w:rsidRPr="00063FDD" w:rsidRDefault="00A8154F" w:rsidP="00063FDD">
            <w:pPr>
              <w:spacing w:after="0"/>
              <w:rPr>
                <w:rFonts w:ascii="Times New Roman" w:eastAsia="Times New Roman" w:hAnsi="Times New Roman" w:cs="Times New Roman"/>
                <w:sz w:val="24"/>
                <w:szCs w:val="24"/>
              </w:rPr>
            </w:pPr>
            <w:r w:rsidRPr="00063FDD">
              <w:rPr>
                <w:rFonts w:ascii="Times New Roman" w:eastAsia="Times New Roman" w:hAnsi="Times New Roman" w:cs="Times New Roman"/>
                <w:sz w:val="24"/>
                <w:szCs w:val="24"/>
              </w:rPr>
              <w:t>землеполь-зования, 20</w:t>
            </w:r>
            <w:r w:rsidR="00262F91" w:rsidRPr="00063FDD">
              <w:rPr>
                <w:rFonts w:ascii="Times New Roman" w:eastAsia="Times New Roman" w:hAnsi="Times New Roman" w:cs="Times New Roman"/>
                <w:sz w:val="24"/>
                <w:szCs w:val="24"/>
                <w:lang w:val="en-US"/>
              </w:rPr>
              <w:t>1</w:t>
            </w:r>
            <w:r w:rsidR="00262F91" w:rsidRPr="00063FDD">
              <w:rPr>
                <w:rFonts w:ascii="Times New Roman" w:eastAsia="Times New Roman" w:hAnsi="Times New Roman" w:cs="Times New Roman"/>
                <w:sz w:val="24"/>
                <w:szCs w:val="24"/>
              </w:rPr>
              <w:t>2</w:t>
            </w:r>
            <w:r w:rsidR="00C61FC7">
              <w:rPr>
                <w:rFonts w:ascii="Times New Roman" w:eastAsia="Times New Roman" w:hAnsi="Times New Roman" w:cs="Times New Roman"/>
                <w:sz w:val="24"/>
                <w:szCs w:val="24"/>
              </w:rPr>
              <w:t xml:space="preserve"> </w:t>
            </w:r>
            <w:r w:rsidRPr="00063FDD">
              <w:rPr>
                <w:rFonts w:ascii="Times New Roman" w:eastAsia="Times New Roman" w:hAnsi="Times New Roman" w:cs="Times New Roman"/>
                <w:sz w:val="24"/>
                <w:szCs w:val="24"/>
              </w:rPr>
              <w:t>г.</w:t>
            </w:r>
          </w:p>
        </w:tc>
        <w:tc>
          <w:tcPr>
            <w:tcW w:w="1469" w:type="dxa"/>
            <w:tcBorders>
              <w:top w:val="single" w:sz="4" w:space="0" w:color="auto"/>
              <w:left w:val="single" w:sz="4" w:space="0" w:color="auto"/>
              <w:bottom w:val="single" w:sz="4" w:space="0" w:color="auto"/>
              <w:right w:val="single" w:sz="4" w:space="0" w:color="auto"/>
            </w:tcBorders>
            <w:vAlign w:val="center"/>
            <w:hideMark/>
          </w:tcPr>
          <w:p w:rsidR="00A8154F" w:rsidRPr="00063FDD" w:rsidRDefault="00A8154F" w:rsidP="007F1C84">
            <w:pPr>
              <w:spacing w:after="0"/>
              <w:jc w:val="center"/>
              <w:rPr>
                <w:rFonts w:ascii="Times New Roman" w:eastAsia="Times New Roman" w:hAnsi="Times New Roman" w:cs="Times New Roman"/>
                <w:sz w:val="24"/>
                <w:szCs w:val="24"/>
              </w:rPr>
            </w:pPr>
            <w:r w:rsidRPr="00063FDD">
              <w:rPr>
                <w:rFonts w:ascii="Times New Roman" w:eastAsia="Times New Roman" w:hAnsi="Times New Roman" w:cs="Times New Roman"/>
                <w:sz w:val="24"/>
                <w:szCs w:val="24"/>
              </w:rPr>
              <w:t>с/х угодий, 20</w:t>
            </w:r>
            <w:r w:rsidR="00262F91" w:rsidRPr="00063FDD">
              <w:rPr>
                <w:rFonts w:ascii="Times New Roman" w:eastAsia="Times New Roman" w:hAnsi="Times New Roman" w:cs="Times New Roman"/>
                <w:sz w:val="24"/>
                <w:szCs w:val="24"/>
                <w:lang w:val="en-US"/>
              </w:rPr>
              <w:t>1</w:t>
            </w:r>
            <w:r w:rsidR="00262F91" w:rsidRPr="00063FDD">
              <w:rPr>
                <w:rFonts w:ascii="Times New Roman" w:eastAsia="Times New Roman" w:hAnsi="Times New Roman" w:cs="Times New Roman"/>
                <w:sz w:val="24"/>
                <w:szCs w:val="24"/>
              </w:rPr>
              <w:t>2</w:t>
            </w:r>
            <w:r w:rsidR="00C61FC7">
              <w:rPr>
                <w:rFonts w:ascii="Times New Roman" w:eastAsia="Times New Roman" w:hAnsi="Times New Roman" w:cs="Times New Roman"/>
                <w:sz w:val="24"/>
                <w:szCs w:val="24"/>
              </w:rPr>
              <w:t xml:space="preserve"> </w:t>
            </w:r>
            <w:r w:rsidRPr="00063FDD">
              <w:rPr>
                <w:rFonts w:ascii="Times New Roman" w:eastAsia="Times New Roman" w:hAnsi="Times New Roman" w:cs="Times New Roman"/>
                <w:sz w:val="24"/>
                <w:szCs w:val="24"/>
              </w:rPr>
              <w:t>г.</w:t>
            </w:r>
          </w:p>
        </w:tc>
      </w:tr>
      <w:tr w:rsidR="00A8154F" w:rsidRPr="00CC32A7" w:rsidTr="00233573">
        <w:tc>
          <w:tcPr>
            <w:tcW w:w="3312" w:type="dxa"/>
            <w:tcBorders>
              <w:top w:val="single" w:sz="4" w:space="0" w:color="auto"/>
              <w:left w:val="single" w:sz="4" w:space="0" w:color="auto"/>
              <w:bottom w:val="single" w:sz="4" w:space="0" w:color="auto"/>
              <w:right w:val="single" w:sz="4" w:space="0" w:color="auto"/>
            </w:tcBorders>
            <w:hideMark/>
          </w:tcPr>
          <w:p w:rsidR="00A8154F" w:rsidRPr="00063FDD" w:rsidRDefault="00A8154F" w:rsidP="007F1C84">
            <w:pPr>
              <w:spacing w:after="0"/>
              <w:rPr>
                <w:rFonts w:ascii="Times New Roman" w:eastAsia="Times New Roman" w:hAnsi="Times New Roman" w:cs="Times New Roman"/>
                <w:sz w:val="24"/>
                <w:szCs w:val="24"/>
              </w:rPr>
            </w:pPr>
            <w:r w:rsidRPr="00063FDD">
              <w:rPr>
                <w:rFonts w:ascii="Times New Roman" w:eastAsia="Times New Roman" w:hAnsi="Times New Roman" w:cs="Times New Roman"/>
                <w:sz w:val="24"/>
                <w:szCs w:val="24"/>
              </w:rPr>
              <w:t>Всего закреплено земли, га</w:t>
            </w:r>
          </w:p>
        </w:tc>
        <w:tc>
          <w:tcPr>
            <w:tcW w:w="799"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AC49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7729</w:t>
            </w:r>
          </w:p>
        </w:tc>
        <w:tc>
          <w:tcPr>
            <w:tcW w:w="851"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AC49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7714</w:t>
            </w:r>
          </w:p>
        </w:tc>
        <w:tc>
          <w:tcPr>
            <w:tcW w:w="902"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7670</w:t>
            </w:r>
          </w:p>
        </w:tc>
        <w:tc>
          <w:tcPr>
            <w:tcW w:w="1933" w:type="dxa"/>
            <w:tcBorders>
              <w:top w:val="single" w:sz="4" w:space="0" w:color="auto"/>
              <w:left w:val="single" w:sz="4" w:space="0" w:color="auto"/>
              <w:bottom w:val="single" w:sz="4" w:space="0" w:color="auto"/>
              <w:right w:val="single" w:sz="4" w:space="0" w:color="auto"/>
            </w:tcBorders>
            <w:vAlign w:val="center"/>
            <w:hideMark/>
          </w:tcPr>
          <w:p w:rsidR="00A8154F" w:rsidRPr="00C61FC7" w:rsidRDefault="00A8154F"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100,0</w:t>
            </w:r>
          </w:p>
        </w:tc>
        <w:tc>
          <w:tcPr>
            <w:tcW w:w="1469" w:type="dxa"/>
            <w:tcBorders>
              <w:top w:val="single" w:sz="4" w:space="0" w:color="auto"/>
              <w:left w:val="single" w:sz="4" w:space="0" w:color="auto"/>
              <w:bottom w:val="single" w:sz="4" w:space="0" w:color="auto"/>
              <w:right w:val="single" w:sz="4" w:space="0" w:color="auto"/>
            </w:tcBorders>
            <w:vAlign w:val="center"/>
            <w:hideMark/>
          </w:tcPr>
          <w:p w:rsidR="00A8154F" w:rsidRPr="00C61FC7" w:rsidRDefault="00A8154F"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 xml:space="preserve">х </w:t>
            </w:r>
          </w:p>
        </w:tc>
      </w:tr>
      <w:tr w:rsidR="00A8154F" w:rsidRPr="00CC32A7" w:rsidTr="00233573">
        <w:tc>
          <w:tcPr>
            <w:tcW w:w="3312" w:type="dxa"/>
            <w:tcBorders>
              <w:top w:val="single" w:sz="4" w:space="0" w:color="auto"/>
              <w:left w:val="single" w:sz="4" w:space="0" w:color="auto"/>
              <w:bottom w:val="single" w:sz="4" w:space="0" w:color="auto"/>
              <w:right w:val="single" w:sz="4" w:space="0" w:color="auto"/>
            </w:tcBorders>
            <w:hideMark/>
          </w:tcPr>
          <w:p w:rsidR="00A8154F" w:rsidRPr="00063FDD" w:rsidRDefault="00A8154F" w:rsidP="007F1C84">
            <w:pPr>
              <w:spacing w:after="0"/>
              <w:rPr>
                <w:rFonts w:ascii="Times New Roman" w:eastAsia="Times New Roman" w:hAnsi="Times New Roman" w:cs="Times New Roman"/>
                <w:sz w:val="24"/>
                <w:szCs w:val="24"/>
              </w:rPr>
            </w:pPr>
            <w:r w:rsidRPr="00063FDD">
              <w:rPr>
                <w:rFonts w:ascii="Times New Roman" w:eastAsia="Times New Roman" w:hAnsi="Times New Roman" w:cs="Times New Roman"/>
                <w:sz w:val="24"/>
                <w:szCs w:val="24"/>
              </w:rPr>
              <w:t xml:space="preserve"> в том числе:</w:t>
            </w:r>
          </w:p>
        </w:tc>
        <w:tc>
          <w:tcPr>
            <w:tcW w:w="799"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AC4984">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AC4984">
            <w:pPr>
              <w:spacing w:after="0"/>
              <w:jc w:val="center"/>
              <w:rPr>
                <w:rFonts w:ascii="Times New Roman" w:eastAsia="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7F1C84">
            <w:pPr>
              <w:spacing w:after="0"/>
              <w:jc w:val="center"/>
              <w:rPr>
                <w:rFonts w:ascii="Times New Roman" w:eastAsia="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7F1C84">
            <w:pPr>
              <w:spacing w:after="0"/>
              <w:jc w:val="center"/>
              <w:rPr>
                <w:rFonts w:ascii="Times New Roman" w:eastAsia="Times New Roman" w:hAnsi="Times New Roman" w:cs="Times New Roman"/>
                <w:sz w:val="24"/>
                <w:szCs w:val="24"/>
              </w:rPr>
            </w:pPr>
          </w:p>
        </w:tc>
        <w:tc>
          <w:tcPr>
            <w:tcW w:w="1469"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7F1C84">
            <w:pPr>
              <w:spacing w:after="0"/>
              <w:jc w:val="center"/>
              <w:rPr>
                <w:rFonts w:ascii="Times New Roman" w:eastAsia="Times New Roman" w:hAnsi="Times New Roman" w:cs="Times New Roman"/>
                <w:sz w:val="24"/>
                <w:szCs w:val="24"/>
              </w:rPr>
            </w:pPr>
          </w:p>
        </w:tc>
      </w:tr>
      <w:tr w:rsidR="00A8154F" w:rsidRPr="00CC32A7" w:rsidTr="00233573">
        <w:tc>
          <w:tcPr>
            <w:tcW w:w="3312" w:type="dxa"/>
            <w:tcBorders>
              <w:top w:val="single" w:sz="4" w:space="0" w:color="auto"/>
              <w:left w:val="single" w:sz="4" w:space="0" w:color="auto"/>
              <w:bottom w:val="single" w:sz="4" w:space="0" w:color="auto"/>
              <w:right w:val="single" w:sz="4" w:space="0" w:color="auto"/>
            </w:tcBorders>
            <w:hideMark/>
          </w:tcPr>
          <w:p w:rsidR="00A8154F" w:rsidRPr="00063FDD" w:rsidRDefault="00A8154F" w:rsidP="007F1C84">
            <w:pPr>
              <w:spacing w:after="0"/>
              <w:rPr>
                <w:rFonts w:ascii="Times New Roman" w:eastAsia="Times New Roman" w:hAnsi="Times New Roman" w:cs="Times New Roman"/>
                <w:sz w:val="24"/>
                <w:szCs w:val="24"/>
              </w:rPr>
            </w:pPr>
            <w:r w:rsidRPr="00063FDD">
              <w:rPr>
                <w:rFonts w:ascii="Times New Roman" w:eastAsia="Times New Roman" w:hAnsi="Times New Roman" w:cs="Times New Roman"/>
                <w:sz w:val="24"/>
                <w:szCs w:val="24"/>
              </w:rPr>
              <w:t>- пашня</w:t>
            </w:r>
          </w:p>
        </w:tc>
        <w:tc>
          <w:tcPr>
            <w:tcW w:w="799"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AC49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4198</w:t>
            </w:r>
          </w:p>
        </w:tc>
        <w:tc>
          <w:tcPr>
            <w:tcW w:w="851"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AC49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4187</w:t>
            </w:r>
          </w:p>
        </w:tc>
        <w:tc>
          <w:tcPr>
            <w:tcW w:w="902"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4703</w:t>
            </w:r>
          </w:p>
        </w:tc>
        <w:tc>
          <w:tcPr>
            <w:tcW w:w="1933" w:type="dxa"/>
            <w:tcBorders>
              <w:top w:val="single" w:sz="4" w:space="0" w:color="auto"/>
              <w:left w:val="single" w:sz="4" w:space="0" w:color="auto"/>
              <w:bottom w:val="single" w:sz="4" w:space="0" w:color="auto"/>
              <w:right w:val="single" w:sz="4" w:space="0" w:color="auto"/>
            </w:tcBorders>
            <w:vAlign w:val="center"/>
          </w:tcPr>
          <w:p w:rsidR="00A8154F" w:rsidRPr="00C61FC7" w:rsidRDefault="00952AB4"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61,3</w:t>
            </w:r>
          </w:p>
        </w:tc>
        <w:tc>
          <w:tcPr>
            <w:tcW w:w="1469" w:type="dxa"/>
            <w:tcBorders>
              <w:top w:val="single" w:sz="4" w:space="0" w:color="auto"/>
              <w:left w:val="single" w:sz="4" w:space="0" w:color="auto"/>
              <w:bottom w:val="single" w:sz="4" w:space="0" w:color="auto"/>
              <w:right w:val="single" w:sz="4" w:space="0" w:color="auto"/>
            </w:tcBorders>
            <w:vAlign w:val="center"/>
          </w:tcPr>
          <w:p w:rsidR="00A8154F" w:rsidRPr="00C61FC7" w:rsidRDefault="00262F91"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72,6</w:t>
            </w:r>
          </w:p>
        </w:tc>
      </w:tr>
      <w:tr w:rsidR="00A8154F" w:rsidRPr="00CC32A7" w:rsidTr="00233573">
        <w:tc>
          <w:tcPr>
            <w:tcW w:w="3312" w:type="dxa"/>
            <w:tcBorders>
              <w:top w:val="single" w:sz="4" w:space="0" w:color="auto"/>
              <w:left w:val="single" w:sz="4" w:space="0" w:color="auto"/>
              <w:bottom w:val="single" w:sz="4" w:space="0" w:color="auto"/>
              <w:right w:val="single" w:sz="4" w:space="0" w:color="auto"/>
            </w:tcBorders>
            <w:hideMark/>
          </w:tcPr>
          <w:p w:rsidR="00A8154F" w:rsidRPr="00063FDD" w:rsidRDefault="00A8154F" w:rsidP="007F1C84">
            <w:pPr>
              <w:spacing w:after="0"/>
              <w:rPr>
                <w:rFonts w:ascii="Times New Roman" w:eastAsia="Times New Roman" w:hAnsi="Times New Roman" w:cs="Times New Roman"/>
                <w:sz w:val="24"/>
                <w:szCs w:val="24"/>
              </w:rPr>
            </w:pPr>
            <w:r w:rsidRPr="00063FDD">
              <w:rPr>
                <w:rFonts w:ascii="Times New Roman" w:eastAsia="Times New Roman" w:hAnsi="Times New Roman" w:cs="Times New Roman"/>
                <w:sz w:val="24"/>
                <w:szCs w:val="24"/>
              </w:rPr>
              <w:t>- сенокосы</w:t>
            </w:r>
          </w:p>
        </w:tc>
        <w:tc>
          <w:tcPr>
            <w:tcW w:w="799"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AC49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900</w:t>
            </w:r>
          </w:p>
        </w:tc>
        <w:tc>
          <w:tcPr>
            <w:tcW w:w="851"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AC49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900</w:t>
            </w:r>
          </w:p>
        </w:tc>
        <w:tc>
          <w:tcPr>
            <w:tcW w:w="902"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600</w:t>
            </w:r>
          </w:p>
        </w:tc>
        <w:tc>
          <w:tcPr>
            <w:tcW w:w="1933" w:type="dxa"/>
            <w:tcBorders>
              <w:top w:val="single" w:sz="4" w:space="0" w:color="auto"/>
              <w:left w:val="single" w:sz="4" w:space="0" w:color="auto"/>
              <w:bottom w:val="single" w:sz="4" w:space="0" w:color="auto"/>
              <w:right w:val="single" w:sz="4" w:space="0" w:color="auto"/>
            </w:tcBorders>
            <w:vAlign w:val="center"/>
          </w:tcPr>
          <w:p w:rsidR="00A8154F" w:rsidRPr="00C61FC7" w:rsidRDefault="00952AB4"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7,8</w:t>
            </w:r>
          </w:p>
        </w:tc>
        <w:tc>
          <w:tcPr>
            <w:tcW w:w="1469" w:type="dxa"/>
            <w:tcBorders>
              <w:top w:val="single" w:sz="4" w:space="0" w:color="auto"/>
              <w:left w:val="single" w:sz="4" w:space="0" w:color="auto"/>
              <w:bottom w:val="single" w:sz="4" w:space="0" w:color="auto"/>
              <w:right w:val="single" w:sz="4" w:space="0" w:color="auto"/>
            </w:tcBorders>
            <w:vAlign w:val="center"/>
          </w:tcPr>
          <w:p w:rsidR="00A8154F" w:rsidRPr="00C61FC7" w:rsidRDefault="00952AB4" w:rsidP="007F1C84">
            <w:pPr>
              <w:spacing w:after="0"/>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 xml:space="preserve">         9,3</w:t>
            </w:r>
          </w:p>
        </w:tc>
      </w:tr>
      <w:tr w:rsidR="00A8154F" w:rsidRPr="00CC32A7" w:rsidTr="00233573">
        <w:tc>
          <w:tcPr>
            <w:tcW w:w="3312" w:type="dxa"/>
            <w:tcBorders>
              <w:top w:val="single" w:sz="4" w:space="0" w:color="auto"/>
              <w:left w:val="single" w:sz="4" w:space="0" w:color="auto"/>
              <w:bottom w:val="single" w:sz="4" w:space="0" w:color="auto"/>
              <w:right w:val="single" w:sz="4" w:space="0" w:color="auto"/>
            </w:tcBorders>
            <w:hideMark/>
          </w:tcPr>
          <w:p w:rsidR="00A8154F" w:rsidRPr="00063FDD" w:rsidRDefault="00A8154F" w:rsidP="007F1C84">
            <w:pPr>
              <w:spacing w:after="0"/>
              <w:rPr>
                <w:rFonts w:ascii="Times New Roman" w:eastAsia="Times New Roman" w:hAnsi="Times New Roman" w:cs="Times New Roman"/>
                <w:sz w:val="24"/>
                <w:szCs w:val="24"/>
              </w:rPr>
            </w:pPr>
            <w:r w:rsidRPr="00063FDD">
              <w:rPr>
                <w:rFonts w:ascii="Times New Roman" w:eastAsia="Times New Roman" w:hAnsi="Times New Roman" w:cs="Times New Roman"/>
                <w:sz w:val="24"/>
                <w:szCs w:val="24"/>
              </w:rPr>
              <w:t>- пастбища</w:t>
            </w:r>
          </w:p>
        </w:tc>
        <w:tc>
          <w:tcPr>
            <w:tcW w:w="799"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AC49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1651</w:t>
            </w:r>
          </w:p>
        </w:tc>
        <w:tc>
          <w:tcPr>
            <w:tcW w:w="851"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AC49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1651</w:t>
            </w:r>
          </w:p>
        </w:tc>
        <w:tc>
          <w:tcPr>
            <w:tcW w:w="902"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1170</w:t>
            </w:r>
          </w:p>
        </w:tc>
        <w:tc>
          <w:tcPr>
            <w:tcW w:w="1933" w:type="dxa"/>
            <w:tcBorders>
              <w:top w:val="single" w:sz="4" w:space="0" w:color="auto"/>
              <w:left w:val="single" w:sz="4" w:space="0" w:color="auto"/>
              <w:bottom w:val="single" w:sz="4" w:space="0" w:color="auto"/>
              <w:right w:val="single" w:sz="4" w:space="0" w:color="auto"/>
            </w:tcBorders>
            <w:vAlign w:val="center"/>
          </w:tcPr>
          <w:p w:rsidR="00A8154F" w:rsidRPr="00C61FC7" w:rsidRDefault="00952AB4"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15,3</w:t>
            </w:r>
          </w:p>
        </w:tc>
        <w:tc>
          <w:tcPr>
            <w:tcW w:w="1469" w:type="dxa"/>
            <w:tcBorders>
              <w:top w:val="single" w:sz="4" w:space="0" w:color="auto"/>
              <w:left w:val="single" w:sz="4" w:space="0" w:color="auto"/>
              <w:bottom w:val="single" w:sz="4" w:space="0" w:color="auto"/>
              <w:right w:val="single" w:sz="4" w:space="0" w:color="auto"/>
            </w:tcBorders>
            <w:vAlign w:val="center"/>
          </w:tcPr>
          <w:p w:rsidR="00A8154F" w:rsidRPr="00C61FC7" w:rsidRDefault="00262F91"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18,1</w:t>
            </w:r>
          </w:p>
        </w:tc>
      </w:tr>
      <w:tr w:rsidR="00A8154F" w:rsidRPr="00CC32A7" w:rsidTr="00233573">
        <w:tc>
          <w:tcPr>
            <w:tcW w:w="3312" w:type="dxa"/>
            <w:tcBorders>
              <w:top w:val="single" w:sz="4" w:space="0" w:color="auto"/>
              <w:left w:val="single" w:sz="4" w:space="0" w:color="auto"/>
              <w:bottom w:val="single" w:sz="4" w:space="0" w:color="auto"/>
              <w:right w:val="single" w:sz="4" w:space="0" w:color="auto"/>
            </w:tcBorders>
          </w:tcPr>
          <w:p w:rsidR="00A8154F" w:rsidRPr="00063FDD" w:rsidRDefault="00A8154F" w:rsidP="007F1C84">
            <w:pPr>
              <w:spacing w:after="0"/>
              <w:rPr>
                <w:rFonts w:ascii="Times New Roman" w:eastAsia="Times New Roman" w:hAnsi="Times New Roman" w:cs="Times New Roman"/>
                <w:sz w:val="24"/>
                <w:szCs w:val="24"/>
              </w:rPr>
            </w:pPr>
            <w:r w:rsidRPr="00063FDD">
              <w:rPr>
                <w:rFonts w:ascii="Times New Roman" w:eastAsia="Times New Roman" w:hAnsi="Times New Roman" w:cs="Times New Roman"/>
                <w:sz w:val="24"/>
                <w:szCs w:val="24"/>
              </w:rPr>
              <w:t>-многолетние насаждения</w:t>
            </w:r>
          </w:p>
        </w:tc>
        <w:tc>
          <w:tcPr>
            <w:tcW w:w="799"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AC49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AC49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2</w:t>
            </w:r>
          </w:p>
        </w:tc>
        <w:tc>
          <w:tcPr>
            <w:tcW w:w="902"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w:t>
            </w:r>
          </w:p>
        </w:tc>
        <w:tc>
          <w:tcPr>
            <w:tcW w:w="1933" w:type="dxa"/>
            <w:tcBorders>
              <w:top w:val="single" w:sz="4" w:space="0" w:color="auto"/>
              <w:left w:val="single" w:sz="4" w:space="0" w:color="auto"/>
              <w:bottom w:val="single" w:sz="4" w:space="0" w:color="auto"/>
              <w:right w:val="single" w:sz="4" w:space="0" w:color="auto"/>
            </w:tcBorders>
            <w:vAlign w:val="center"/>
          </w:tcPr>
          <w:p w:rsidR="00A8154F" w:rsidRPr="00C61FC7" w:rsidRDefault="00952AB4"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w:t>
            </w:r>
          </w:p>
        </w:tc>
        <w:tc>
          <w:tcPr>
            <w:tcW w:w="1469"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7F1C84">
            <w:pPr>
              <w:spacing w:after="0"/>
              <w:jc w:val="center"/>
              <w:rPr>
                <w:rFonts w:ascii="Times New Roman" w:eastAsia="Times New Roman" w:hAnsi="Times New Roman" w:cs="Times New Roman"/>
                <w:sz w:val="24"/>
                <w:szCs w:val="24"/>
              </w:rPr>
            </w:pPr>
          </w:p>
        </w:tc>
      </w:tr>
      <w:tr w:rsidR="00A8154F" w:rsidRPr="00CC32A7" w:rsidTr="00233573">
        <w:tc>
          <w:tcPr>
            <w:tcW w:w="3312" w:type="dxa"/>
            <w:tcBorders>
              <w:top w:val="single" w:sz="4" w:space="0" w:color="auto"/>
              <w:left w:val="single" w:sz="4" w:space="0" w:color="auto"/>
              <w:bottom w:val="single" w:sz="4" w:space="0" w:color="auto"/>
              <w:right w:val="single" w:sz="4" w:space="0" w:color="auto"/>
            </w:tcBorders>
            <w:hideMark/>
          </w:tcPr>
          <w:p w:rsidR="00A8154F" w:rsidRPr="00063FDD" w:rsidRDefault="00A8154F" w:rsidP="007F1C84">
            <w:pPr>
              <w:spacing w:after="0"/>
              <w:rPr>
                <w:rFonts w:ascii="Times New Roman" w:eastAsia="Times New Roman" w:hAnsi="Times New Roman" w:cs="Times New Roman"/>
                <w:sz w:val="24"/>
                <w:szCs w:val="24"/>
              </w:rPr>
            </w:pPr>
            <w:r w:rsidRPr="00063FDD">
              <w:rPr>
                <w:rFonts w:ascii="Times New Roman" w:eastAsia="Times New Roman" w:hAnsi="Times New Roman" w:cs="Times New Roman"/>
                <w:sz w:val="24"/>
                <w:szCs w:val="24"/>
              </w:rPr>
              <w:t>итого с/х угодий</w:t>
            </w:r>
          </w:p>
        </w:tc>
        <w:tc>
          <w:tcPr>
            <w:tcW w:w="799"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AC49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6761</w:t>
            </w:r>
          </w:p>
        </w:tc>
        <w:tc>
          <w:tcPr>
            <w:tcW w:w="851"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AC49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6746</w:t>
            </w:r>
          </w:p>
        </w:tc>
        <w:tc>
          <w:tcPr>
            <w:tcW w:w="902"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6473</w:t>
            </w:r>
          </w:p>
        </w:tc>
        <w:tc>
          <w:tcPr>
            <w:tcW w:w="1933" w:type="dxa"/>
            <w:tcBorders>
              <w:top w:val="single" w:sz="4" w:space="0" w:color="auto"/>
              <w:left w:val="single" w:sz="4" w:space="0" w:color="auto"/>
              <w:bottom w:val="single" w:sz="4" w:space="0" w:color="auto"/>
              <w:right w:val="single" w:sz="4" w:space="0" w:color="auto"/>
            </w:tcBorders>
            <w:vAlign w:val="center"/>
          </w:tcPr>
          <w:p w:rsidR="00A8154F" w:rsidRPr="00C61FC7" w:rsidRDefault="00952AB4"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84</w:t>
            </w:r>
            <w:r w:rsidR="00A8154F" w:rsidRPr="00C61FC7">
              <w:rPr>
                <w:rFonts w:ascii="Times New Roman" w:eastAsia="Times New Roman" w:hAnsi="Times New Roman" w:cs="Times New Roman"/>
                <w:sz w:val="24"/>
                <w:szCs w:val="24"/>
              </w:rPr>
              <w:t>,4</w:t>
            </w:r>
          </w:p>
        </w:tc>
        <w:tc>
          <w:tcPr>
            <w:tcW w:w="1469" w:type="dxa"/>
            <w:tcBorders>
              <w:top w:val="single" w:sz="4" w:space="0" w:color="auto"/>
              <w:left w:val="single" w:sz="4" w:space="0" w:color="auto"/>
              <w:bottom w:val="single" w:sz="4" w:space="0" w:color="auto"/>
              <w:right w:val="single" w:sz="4" w:space="0" w:color="auto"/>
            </w:tcBorders>
            <w:vAlign w:val="center"/>
            <w:hideMark/>
          </w:tcPr>
          <w:p w:rsidR="00A8154F" w:rsidRPr="00C61FC7" w:rsidRDefault="00A8154F"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100,0</w:t>
            </w:r>
          </w:p>
        </w:tc>
      </w:tr>
      <w:tr w:rsidR="00A8154F" w:rsidRPr="00CC32A7" w:rsidTr="00233573">
        <w:tc>
          <w:tcPr>
            <w:tcW w:w="3312" w:type="dxa"/>
            <w:tcBorders>
              <w:top w:val="single" w:sz="4" w:space="0" w:color="auto"/>
              <w:left w:val="single" w:sz="4" w:space="0" w:color="auto"/>
              <w:bottom w:val="single" w:sz="4" w:space="0" w:color="auto"/>
              <w:right w:val="single" w:sz="4" w:space="0" w:color="auto"/>
            </w:tcBorders>
            <w:hideMark/>
          </w:tcPr>
          <w:p w:rsidR="00A8154F" w:rsidRPr="00063FDD" w:rsidRDefault="00A8154F" w:rsidP="007F1C84">
            <w:pPr>
              <w:spacing w:after="0"/>
              <w:rPr>
                <w:rFonts w:ascii="Times New Roman" w:eastAsia="Times New Roman" w:hAnsi="Times New Roman" w:cs="Times New Roman"/>
                <w:sz w:val="24"/>
                <w:szCs w:val="24"/>
              </w:rPr>
            </w:pPr>
            <w:r w:rsidRPr="00063FDD">
              <w:rPr>
                <w:rFonts w:ascii="Times New Roman" w:eastAsia="Times New Roman" w:hAnsi="Times New Roman" w:cs="Times New Roman"/>
                <w:sz w:val="24"/>
                <w:szCs w:val="24"/>
              </w:rPr>
              <w:t>Лес</w:t>
            </w:r>
          </w:p>
        </w:tc>
        <w:tc>
          <w:tcPr>
            <w:tcW w:w="799"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AC49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172</w:t>
            </w:r>
          </w:p>
        </w:tc>
        <w:tc>
          <w:tcPr>
            <w:tcW w:w="851"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AC49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172</w:t>
            </w:r>
          </w:p>
        </w:tc>
        <w:tc>
          <w:tcPr>
            <w:tcW w:w="902"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707</w:t>
            </w:r>
          </w:p>
        </w:tc>
        <w:tc>
          <w:tcPr>
            <w:tcW w:w="1933" w:type="dxa"/>
            <w:tcBorders>
              <w:top w:val="single" w:sz="4" w:space="0" w:color="auto"/>
              <w:left w:val="single" w:sz="4" w:space="0" w:color="auto"/>
              <w:bottom w:val="single" w:sz="4" w:space="0" w:color="auto"/>
              <w:right w:val="single" w:sz="4" w:space="0" w:color="auto"/>
            </w:tcBorders>
            <w:vAlign w:val="center"/>
          </w:tcPr>
          <w:p w:rsidR="00A8154F" w:rsidRPr="00C61FC7" w:rsidRDefault="00952AB4"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9</w:t>
            </w:r>
            <w:r w:rsidR="00A8154F" w:rsidRPr="00C61FC7">
              <w:rPr>
                <w:rFonts w:ascii="Times New Roman" w:eastAsia="Times New Roman" w:hAnsi="Times New Roman" w:cs="Times New Roman"/>
                <w:sz w:val="24"/>
                <w:szCs w:val="24"/>
              </w:rPr>
              <w:t>,2</w:t>
            </w:r>
          </w:p>
        </w:tc>
        <w:tc>
          <w:tcPr>
            <w:tcW w:w="1469" w:type="dxa"/>
            <w:tcBorders>
              <w:top w:val="single" w:sz="4" w:space="0" w:color="auto"/>
              <w:left w:val="single" w:sz="4" w:space="0" w:color="auto"/>
              <w:bottom w:val="single" w:sz="4" w:space="0" w:color="auto"/>
              <w:right w:val="single" w:sz="4" w:space="0" w:color="auto"/>
            </w:tcBorders>
            <w:vAlign w:val="center"/>
            <w:hideMark/>
          </w:tcPr>
          <w:p w:rsidR="00A8154F" w:rsidRPr="00C61FC7" w:rsidRDefault="00E80CA1"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Х</w:t>
            </w:r>
          </w:p>
        </w:tc>
      </w:tr>
      <w:tr w:rsidR="00A8154F" w:rsidRPr="00CC32A7" w:rsidTr="00233573">
        <w:tc>
          <w:tcPr>
            <w:tcW w:w="3312" w:type="dxa"/>
            <w:tcBorders>
              <w:top w:val="single" w:sz="4" w:space="0" w:color="auto"/>
              <w:left w:val="single" w:sz="4" w:space="0" w:color="auto"/>
              <w:bottom w:val="single" w:sz="4" w:space="0" w:color="auto"/>
              <w:right w:val="single" w:sz="4" w:space="0" w:color="auto"/>
            </w:tcBorders>
            <w:hideMark/>
          </w:tcPr>
          <w:p w:rsidR="00A8154F" w:rsidRPr="00063FDD" w:rsidRDefault="00A8154F" w:rsidP="007F1C84">
            <w:pPr>
              <w:spacing w:after="0"/>
              <w:rPr>
                <w:rFonts w:ascii="Times New Roman" w:eastAsia="Times New Roman" w:hAnsi="Times New Roman" w:cs="Times New Roman"/>
                <w:sz w:val="24"/>
                <w:szCs w:val="24"/>
              </w:rPr>
            </w:pPr>
            <w:r w:rsidRPr="00063FDD">
              <w:rPr>
                <w:rFonts w:ascii="Times New Roman" w:eastAsia="Times New Roman" w:hAnsi="Times New Roman" w:cs="Times New Roman"/>
                <w:sz w:val="24"/>
                <w:szCs w:val="24"/>
              </w:rPr>
              <w:t>Пруды и водоемы</w:t>
            </w:r>
          </w:p>
        </w:tc>
        <w:tc>
          <w:tcPr>
            <w:tcW w:w="799"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AC49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124</w:t>
            </w:r>
          </w:p>
        </w:tc>
        <w:tc>
          <w:tcPr>
            <w:tcW w:w="851"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AC49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124</w:t>
            </w:r>
          </w:p>
        </w:tc>
        <w:tc>
          <w:tcPr>
            <w:tcW w:w="902" w:type="dxa"/>
            <w:tcBorders>
              <w:top w:val="single" w:sz="4" w:space="0" w:color="auto"/>
              <w:left w:val="single" w:sz="4" w:space="0" w:color="auto"/>
              <w:bottom w:val="single" w:sz="4" w:space="0" w:color="auto"/>
              <w:right w:val="single" w:sz="4" w:space="0" w:color="auto"/>
            </w:tcBorders>
            <w:vAlign w:val="center"/>
          </w:tcPr>
          <w:p w:rsidR="00A8154F" w:rsidRPr="00C61FC7" w:rsidRDefault="00952AB4"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124</w:t>
            </w:r>
          </w:p>
        </w:tc>
        <w:tc>
          <w:tcPr>
            <w:tcW w:w="1933"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1,6</w:t>
            </w:r>
          </w:p>
        </w:tc>
        <w:tc>
          <w:tcPr>
            <w:tcW w:w="1469" w:type="dxa"/>
            <w:tcBorders>
              <w:top w:val="single" w:sz="4" w:space="0" w:color="auto"/>
              <w:left w:val="single" w:sz="4" w:space="0" w:color="auto"/>
              <w:bottom w:val="single" w:sz="4" w:space="0" w:color="auto"/>
              <w:right w:val="single" w:sz="4" w:space="0" w:color="auto"/>
            </w:tcBorders>
            <w:vAlign w:val="center"/>
            <w:hideMark/>
          </w:tcPr>
          <w:p w:rsidR="00A8154F" w:rsidRPr="00C61FC7" w:rsidRDefault="00E80CA1"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Х</w:t>
            </w:r>
          </w:p>
        </w:tc>
      </w:tr>
      <w:tr w:rsidR="00A8154F" w:rsidRPr="00CC32A7" w:rsidTr="00233573">
        <w:tc>
          <w:tcPr>
            <w:tcW w:w="3312" w:type="dxa"/>
            <w:tcBorders>
              <w:top w:val="single" w:sz="4" w:space="0" w:color="auto"/>
              <w:left w:val="single" w:sz="4" w:space="0" w:color="auto"/>
              <w:bottom w:val="single" w:sz="4" w:space="0" w:color="auto"/>
              <w:right w:val="single" w:sz="4" w:space="0" w:color="auto"/>
            </w:tcBorders>
            <w:hideMark/>
          </w:tcPr>
          <w:p w:rsidR="00A8154F" w:rsidRPr="00063FDD" w:rsidRDefault="00A8154F" w:rsidP="007F1C84">
            <w:pPr>
              <w:spacing w:after="0"/>
              <w:rPr>
                <w:rFonts w:ascii="Times New Roman" w:eastAsia="Times New Roman" w:hAnsi="Times New Roman" w:cs="Times New Roman"/>
                <w:sz w:val="24"/>
                <w:szCs w:val="24"/>
              </w:rPr>
            </w:pPr>
            <w:r w:rsidRPr="00063FDD">
              <w:rPr>
                <w:rFonts w:ascii="Times New Roman" w:eastAsia="Times New Roman" w:hAnsi="Times New Roman" w:cs="Times New Roman"/>
                <w:sz w:val="24"/>
                <w:szCs w:val="24"/>
              </w:rPr>
              <w:t>Прочие земли</w:t>
            </w:r>
          </w:p>
        </w:tc>
        <w:tc>
          <w:tcPr>
            <w:tcW w:w="799"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AC49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672</w:t>
            </w:r>
          </w:p>
        </w:tc>
        <w:tc>
          <w:tcPr>
            <w:tcW w:w="851"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AC49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672</w:t>
            </w:r>
          </w:p>
        </w:tc>
        <w:tc>
          <w:tcPr>
            <w:tcW w:w="902" w:type="dxa"/>
            <w:tcBorders>
              <w:top w:val="single" w:sz="4" w:space="0" w:color="auto"/>
              <w:left w:val="single" w:sz="4" w:space="0" w:color="auto"/>
              <w:bottom w:val="single" w:sz="4" w:space="0" w:color="auto"/>
              <w:right w:val="single" w:sz="4" w:space="0" w:color="auto"/>
            </w:tcBorders>
            <w:vAlign w:val="center"/>
          </w:tcPr>
          <w:p w:rsidR="00A8154F" w:rsidRPr="00C61FC7" w:rsidRDefault="00952AB4"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366</w:t>
            </w:r>
          </w:p>
        </w:tc>
        <w:tc>
          <w:tcPr>
            <w:tcW w:w="1933" w:type="dxa"/>
            <w:tcBorders>
              <w:top w:val="single" w:sz="4" w:space="0" w:color="auto"/>
              <w:left w:val="single" w:sz="4" w:space="0" w:color="auto"/>
              <w:bottom w:val="single" w:sz="4" w:space="0" w:color="auto"/>
              <w:right w:val="single" w:sz="4" w:space="0" w:color="auto"/>
            </w:tcBorders>
            <w:vAlign w:val="center"/>
          </w:tcPr>
          <w:p w:rsidR="00A8154F" w:rsidRPr="00C61FC7" w:rsidRDefault="00952AB4"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4,8</w:t>
            </w:r>
          </w:p>
        </w:tc>
        <w:tc>
          <w:tcPr>
            <w:tcW w:w="1469" w:type="dxa"/>
            <w:tcBorders>
              <w:top w:val="single" w:sz="4" w:space="0" w:color="auto"/>
              <w:left w:val="single" w:sz="4" w:space="0" w:color="auto"/>
              <w:bottom w:val="single" w:sz="4" w:space="0" w:color="auto"/>
              <w:right w:val="single" w:sz="4" w:space="0" w:color="auto"/>
            </w:tcBorders>
            <w:vAlign w:val="center"/>
            <w:hideMark/>
          </w:tcPr>
          <w:p w:rsidR="00A8154F" w:rsidRPr="00C61FC7" w:rsidRDefault="00E80CA1"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Х</w:t>
            </w:r>
          </w:p>
        </w:tc>
      </w:tr>
      <w:tr w:rsidR="00A8154F" w:rsidRPr="00CC32A7" w:rsidTr="00233573">
        <w:tc>
          <w:tcPr>
            <w:tcW w:w="3312" w:type="dxa"/>
            <w:tcBorders>
              <w:top w:val="single" w:sz="4" w:space="0" w:color="auto"/>
              <w:left w:val="single" w:sz="4" w:space="0" w:color="auto"/>
              <w:bottom w:val="single" w:sz="4" w:space="0" w:color="auto"/>
              <w:right w:val="single" w:sz="4" w:space="0" w:color="auto"/>
            </w:tcBorders>
            <w:hideMark/>
          </w:tcPr>
          <w:p w:rsidR="00A8154F" w:rsidRPr="00063FDD" w:rsidRDefault="00A8154F" w:rsidP="007F1C84">
            <w:pPr>
              <w:spacing w:after="0"/>
              <w:rPr>
                <w:rFonts w:ascii="Times New Roman" w:eastAsia="Times New Roman" w:hAnsi="Times New Roman" w:cs="Times New Roman"/>
                <w:sz w:val="24"/>
                <w:szCs w:val="24"/>
              </w:rPr>
            </w:pPr>
            <w:r w:rsidRPr="00063FDD">
              <w:rPr>
                <w:rFonts w:ascii="Times New Roman" w:eastAsia="Times New Roman" w:hAnsi="Times New Roman" w:cs="Times New Roman"/>
                <w:sz w:val="24"/>
                <w:szCs w:val="24"/>
              </w:rPr>
              <w:t>Осушенные земли</w:t>
            </w:r>
          </w:p>
        </w:tc>
        <w:tc>
          <w:tcPr>
            <w:tcW w:w="799"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AC49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2133</w:t>
            </w:r>
          </w:p>
        </w:tc>
        <w:tc>
          <w:tcPr>
            <w:tcW w:w="851" w:type="dxa"/>
            <w:tcBorders>
              <w:top w:val="single" w:sz="4" w:space="0" w:color="auto"/>
              <w:left w:val="single" w:sz="4" w:space="0" w:color="auto"/>
              <w:bottom w:val="single" w:sz="4" w:space="0" w:color="auto"/>
              <w:right w:val="single" w:sz="4" w:space="0" w:color="auto"/>
            </w:tcBorders>
            <w:vAlign w:val="center"/>
          </w:tcPr>
          <w:p w:rsidR="00A8154F" w:rsidRPr="00C61FC7" w:rsidRDefault="00A8154F" w:rsidP="00AC49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2200</w:t>
            </w:r>
          </w:p>
        </w:tc>
        <w:tc>
          <w:tcPr>
            <w:tcW w:w="902" w:type="dxa"/>
            <w:tcBorders>
              <w:top w:val="single" w:sz="4" w:space="0" w:color="auto"/>
              <w:left w:val="single" w:sz="4" w:space="0" w:color="auto"/>
              <w:bottom w:val="single" w:sz="4" w:space="0" w:color="auto"/>
              <w:right w:val="single" w:sz="4" w:space="0" w:color="auto"/>
            </w:tcBorders>
            <w:vAlign w:val="center"/>
          </w:tcPr>
          <w:p w:rsidR="00A8154F" w:rsidRPr="00C61FC7" w:rsidRDefault="00952AB4"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2200</w:t>
            </w:r>
          </w:p>
        </w:tc>
        <w:tc>
          <w:tcPr>
            <w:tcW w:w="1933" w:type="dxa"/>
            <w:tcBorders>
              <w:top w:val="single" w:sz="4" w:space="0" w:color="auto"/>
              <w:left w:val="single" w:sz="4" w:space="0" w:color="auto"/>
              <w:bottom w:val="single" w:sz="4" w:space="0" w:color="auto"/>
              <w:right w:val="single" w:sz="4" w:space="0" w:color="auto"/>
            </w:tcBorders>
            <w:vAlign w:val="center"/>
          </w:tcPr>
          <w:p w:rsidR="00A8154F" w:rsidRPr="00C61FC7" w:rsidRDefault="00502B34"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Х</w:t>
            </w:r>
          </w:p>
        </w:tc>
        <w:tc>
          <w:tcPr>
            <w:tcW w:w="1469" w:type="dxa"/>
            <w:tcBorders>
              <w:top w:val="single" w:sz="4" w:space="0" w:color="auto"/>
              <w:left w:val="single" w:sz="4" w:space="0" w:color="auto"/>
              <w:bottom w:val="single" w:sz="4" w:space="0" w:color="auto"/>
              <w:right w:val="single" w:sz="4" w:space="0" w:color="auto"/>
            </w:tcBorders>
            <w:vAlign w:val="center"/>
            <w:hideMark/>
          </w:tcPr>
          <w:p w:rsidR="00A8154F" w:rsidRPr="00C61FC7" w:rsidRDefault="00E80CA1" w:rsidP="007F1C84">
            <w:pPr>
              <w:spacing w:after="0"/>
              <w:jc w:val="center"/>
              <w:rPr>
                <w:rFonts w:ascii="Times New Roman" w:eastAsia="Times New Roman" w:hAnsi="Times New Roman" w:cs="Times New Roman"/>
                <w:sz w:val="24"/>
                <w:szCs w:val="24"/>
              </w:rPr>
            </w:pPr>
            <w:r w:rsidRPr="00C61FC7">
              <w:rPr>
                <w:rFonts w:ascii="Times New Roman" w:eastAsia="Times New Roman" w:hAnsi="Times New Roman" w:cs="Times New Roman"/>
                <w:sz w:val="24"/>
                <w:szCs w:val="24"/>
              </w:rPr>
              <w:t>Х</w:t>
            </w:r>
          </w:p>
        </w:tc>
      </w:tr>
    </w:tbl>
    <w:p w:rsidR="009C13AF" w:rsidRPr="00CC32A7" w:rsidRDefault="009C13AF" w:rsidP="009C13AF">
      <w:pPr>
        <w:spacing w:after="0"/>
        <w:jc w:val="both"/>
        <w:rPr>
          <w:rFonts w:ascii="Times New Roman" w:hAnsi="Times New Roman" w:cs="Times New Roman"/>
          <w:sz w:val="28"/>
          <w:szCs w:val="28"/>
        </w:rPr>
      </w:pPr>
    </w:p>
    <w:p w:rsidR="009C13AF" w:rsidRPr="00CC32A7" w:rsidRDefault="009C13AF" w:rsidP="00F96532">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w:t>
      </w:r>
      <w:r w:rsidR="00063FDD">
        <w:rPr>
          <w:rFonts w:ascii="Times New Roman" w:hAnsi="Times New Roman" w:cs="Times New Roman"/>
          <w:sz w:val="28"/>
          <w:szCs w:val="28"/>
        </w:rPr>
        <w:t xml:space="preserve"> </w:t>
      </w:r>
      <w:r w:rsidR="007A35CF">
        <w:rPr>
          <w:rFonts w:ascii="Times New Roman" w:hAnsi="Times New Roman" w:cs="Times New Roman"/>
          <w:sz w:val="28"/>
          <w:szCs w:val="28"/>
        </w:rPr>
        <w:t>Как видно из таблицы 2</w:t>
      </w:r>
      <w:r w:rsidRPr="00CC32A7">
        <w:rPr>
          <w:rFonts w:ascii="Times New Roman" w:hAnsi="Times New Roman" w:cs="Times New Roman"/>
          <w:sz w:val="28"/>
          <w:szCs w:val="28"/>
        </w:rPr>
        <w:t>.1 более половины в структуре землепользования пре</w:t>
      </w:r>
      <w:r w:rsidR="00262F91">
        <w:rPr>
          <w:rFonts w:ascii="Times New Roman" w:hAnsi="Times New Roman" w:cs="Times New Roman"/>
          <w:sz w:val="28"/>
          <w:szCs w:val="28"/>
        </w:rPr>
        <w:t>дприятия занимают с/х угодья (84,4% в 2012</w:t>
      </w:r>
      <w:r w:rsidRPr="00CC32A7">
        <w:rPr>
          <w:rFonts w:ascii="Times New Roman" w:hAnsi="Times New Roman" w:cs="Times New Roman"/>
          <w:sz w:val="28"/>
          <w:szCs w:val="28"/>
        </w:rPr>
        <w:t xml:space="preserve"> г.),из которых больше полови</w:t>
      </w:r>
      <w:r w:rsidR="00262F91">
        <w:rPr>
          <w:rFonts w:ascii="Times New Roman" w:hAnsi="Times New Roman" w:cs="Times New Roman"/>
          <w:sz w:val="28"/>
          <w:szCs w:val="28"/>
        </w:rPr>
        <w:t>ны предприятия занимает пашня (72,6</w:t>
      </w:r>
      <w:r w:rsidRPr="00CC32A7">
        <w:rPr>
          <w:rFonts w:ascii="Times New Roman" w:hAnsi="Times New Roman" w:cs="Times New Roman"/>
          <w:sz w:val="28"/>
          <w:szCs w:val="28"/>
        </w:rPr>
        <w:t>%),</w:t>
      </w:r>
      <w:r w:rsidRPr="00CC32A7">
        <w:t xml:space="preserve"> </w:t>
      </w:r>
      <w:r w:rsidRPr="00CC32A7">
        <w:rPr>
          <w:rFonts w:ascii="Times New Roman" w:hAnsi="Times New Roman" w:cs="Times New Roman"/>
          <w:sz w:val="28"/>
          <w:szCs w:val="28"/>
        </w:rPr>
        <w:t>по</w:t>
      </w:r>
      <w:r w:rsidR="00262F91">
        <w:rPr>
          <w:rFonts w:ascii="Times New Roman" w:hAnsi="Times New Roman" w:cs="Times New Roman"/>
          <w:sz w:val="28"/>
          <w:szCs w:val="28"/>
        </w:rPr>
        <w:t>д сенокосы и пастбища отведено 27,4</w:t>
      </w:r>
      <w:r w:rsidRPr="00CC32A7">
        <w:rPr>
          <w:rFonts w:ascii="Times New Roman" w:hAnsi="Times New Roman" w:cs="Times New Roman"/>
          <w:sz w:val="28"/>
          <w:szCs w:val="28"/>
        </w:rPr>
        <w:t>%.</w:t>
      </w:r>
    </w:p>
    <w:p w:rsidR="002E6945" w:rsidRPr="00CC32A7" w:rsidRDefault="002E6945" w:rsidP="002E6945">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По естественному плодородию почвы сельскохозяйственные угодья оценивают 31,4 баллами, пахотные земли – 34,4.</w:t>
      </w:r>
    </w:p>
    <w:p w:rsidR="002E6945" w:rsidRPr="00CC32A7" w:rsidRDefault="002E6945" w:rsidP="002E6945">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Основными почвообразующими породами на территории хозяйства являются супеси. В качестве подстилающих пород выступают пески. Таким образом, 78,9% всех земель составляют супесчаные ,подстилаемые песком земли, </w:t>
      </w:r>
      <w:r w:rsidR="00C61FC7">
        <w:rPr>
          <w:rFonts w:ascii="Times New Roman" w:hAnsi="Times New Roman" w:cs="Times New Roman"/>
          <w:sz w:val="28"/>
          <w:szCs w:val="28"/>
        </w:rPr>
        <w:t xml:space="preserve">17,1% – суглинистые почвы, 4% – </w:t>
      </w:r>
      <w:r w:rsidRPr="00CC32A7">
        <w:rPr>
          <w:rFonts w:ascii="Times New Roman" w:hAnsi="Times New Roman" w:cs="Times New Roman"/>
          <w:sz w:val="28"/>
          <w:szCs w:val="28"/>
        </w:rPr>
        <w:t xml:space="preserve"> торфяно-болотные почвы.</w:t>
      </w:r>
    </w:p>
    <w:p w:rsidR="002E6945" w:rsidRPr="00CC32A7" w:rsidRDefault="002E6945" w:rsidP="00F96532">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w:t>
      </w:r>
      <w:r w:rsidR="00063FDD">
        <w:rPr>
          <w:rFonts w:ascii="Times New Roman" w:hAnsi="Times New Roman" w:cs="Times New Roman"/>
          <w:sz w:val="28"/>
          <w:szCs w:val="28"/>
        </w:rPr>
        <w:t xml:space="preserve"> </w:t>
      </w:r>
      <w:r w:rsidRPr="00CC32A7">
        <w:rPr>
          <w:rFonts w:ascii="Times New Roman" w:hAnsi="Times New Roman" w:cs="Times New Roman"/>
          <w:sz w:val="28"/>
          <w:szCs w:val="28"/>
        </w:rPr>
        <w:t xml:space="preserve"> Средневзвешенный рН почв составляет на пахотных угодьях 5,6, </w:t>
      </w:r>
      <w:r w:rsidR="00C61FC7">
        <w:rPr>
          <w:rFonts w:ascii="Times New Roman" w:hAnsi="Times New Roman" w:cs="Times New Roman"/>
          <w:sz w:val="28"/>
          <w:szCs w:val="28"/>
        </w:rPr>
        <w:t xml:space="preserve">на сельскохозяйственных угодьях – </w:t>
      </w:r>
      <w:r w:rsidRPr="00CC32A7">
        <w:rPr>
          <w:rFonts w:ascii="Times New Roman" w:hAnsi="Times New Roman" w:cs="Times New Roman"/>
          <w:sz w:val="28"/>
          <w:szCs w:val="28"/>
        </w:rPr>
        <w:t>6,0, на улучшенных сенокосах 6,01, на улучшенных пастбищах – 5,99.</w:t>
      </w:r>
    </w:p>
    <w:p w:rsidR="001341E1" w:rsidRPr="00CC32A7" w:rsidRDefault="00D81C95" w:rsidP="00F965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3FDD">
        <w:rPr>
          <w:rFonts w:ascii="Times New Roman" w:hAnsi="Times New Roman" w:cs="Times New Roman"/>
          <w:sz w:val="28"/>
          <w:szCs w:val="28"/>
        </w:rPr>
        <w:t xml:space="preserve">  </w:t>
      </w:r>
      <w:r w:rsidR="001341E1" w:rsidRPr="00CC32A7">
        <w:rPr>
          <w:rFonts w:ascii="Times New Roman" w:hAnsi="Times New Roman" w:cs="Times New Roman"/>
          <w:sz w:val="28"/>
          <w:szCs w:val="28"/>
        </w:rPr>
        <w:t xml:space="preserve"> Далее рассмотрим стр</w:t>
      </w:r>
      <w:r w:rsidR="00262F91">
        <w:rPr>
          <w:rFonts w:ascii="Times New Roman" w:hAnsi="Times New Roman" w:cs="Times New Roman"/>
          <w:sz w:val="28"/>
          <w:szCs w:val="28"/>
        </w:rPr>
        <w:t>уктуру посевных площадей за 2010-2012</w:t>
      </w:r>
      <w:r>
        <w:rPr>
          <w:rFonts w:ascii="Times New Roman" w:hAnsi="Times New Roman" w:cs="Times New Roman"/>
          <w:sz w:val="28"/>
          <w:szCs w:val="28"/>
        </w:rPr>
        <w:t xml:space="preserve"> годы, </w:t>
      </w:r>
      <w:r w:rsidR="007A35CF">
        <w:rPr>
          <w:rFonts w:ascii="Times New Roman" w:hAnsi="Times New Roman" w:cs="Times New Roman"/>
          <w:sz w:val="28"/>
          <w:szCs w:val="28"/>
        </w:rPr>
        <w:t>которая представлена в таблице 2</w:t>
      </w:r>
      <w:r w:rsidR="001341E1" w:rsidRPr="00CC32A7">
        <w:rPr>
          <w:rFonts w:ascii="Times New Roman" w:hAnsi="Times New Roman" w:cs="Times New Roman"/>
          <w:sz w:val="28"/>
          <w:szCs w:val="28"/>
        </w:rPr>
        <w:t>.2.</w:t>
      </w:r>
    </w:p>
    <w:p w:rsidR="001341E1" w:rsidRPr="00CC32A7" w:rsidRDefault="00D81C95" w:rsidP="00D81C95">
      <w:pPr>
        <w:spacing w:after="0" w:line="312" w:lineRule="auto"/>
        <w:jc w:val="center"/>
        <w:rPr>
          <w:rFonts w:ascii="Times New Roman" w:eastAsia="Times New Roman" w:hAnsi="Times New Roman" w:cs="Times New Roman"/>
          <w:sz w:val="28"/>
          <w:szCs w:val="28"/>
        </w:rPr>
      </w:pPr>
      <w:r>
        <w:rPr>
          <w:rFonts w:ascii="Times New Roman" w:hAnsi="Times New Roman" w:cs="Times New Roman"/>
          <w:sz w:val="28"/>
          <w:szCs w:val="28"/>
        </w:rPr>
        <w:t>Таблиц</w:t>
      </w:r>
      <w:r w:rsidR="007A35CF">
        <w:rPr>
          <w:rFonts w:ascii="Times New Roman" w:hAnsi="Times New Roman" w:cs="Times New Roman"/>
          <w:sz w:val="28"/>
          <w:szCs w:val="28"/>
        </w:rPr>
        <w:t>а 2</w:t>
      </w:r>
      <w:r>
        <w:rPr>
          <w:rFonts w:ascii="Times New Roman" w:hAnsi="Times New Roman" w:cs="Times New Roman"/>
          <w:sz w:val="28"/>
          <w:szCs w:val="28"/>
        </w:rPr>
        <w:t>.2</w:t>
      </w:r>
      <w:r w:rsidRPr="00CC32A7">
        <w:rPr>
          <w:rFonts w:ascii="Times New Roman" w:hAnsi="Times New Roman" w:cs="Times New Roman"/>
          <w:sz w:val="28"/>
          <w:szCs w:val="28"/>
        </w:rPr>
        <w:t xml:space="preserve">  </w:t>
      </w:r>
      <w:r>
        <w:t xml:space="preserve">– </w:t>
      </w:r>
      <w:r>
        <w:rPr>
          <w:rFonts w:ascii="Times New Roman" w:hAnsi="Times New Roman" w:cs="Times New Roman"/>
          <w:sz w:val="28"/>
          <w:szCs w:val="28"/>
        </w:rPr>
        <w:t xml:space="preserve"> </w:t>
      </w:r>
      <w:r w:rsidR="001341E1" w:rsidRPr="00CC32A7">
        <w:rPr>
          <w:rFonts w:ascii="Times New Roman" w:eastAsia="Times New Roman" w:hAnsi="Times New Roman" w:cs="Times New Roman"/>
          <w:iCs/>
          <w:sz w:val="28"/>
          <w:szCs w:val="28"/>
        </w:rPr>
        <w:t xml:space="preserve">Состав </w:t>
      </w:r>
      <w:r w:rsidR="001341E1" w:rsidRPr="00CC32A7">
        <w:rPr>
          <w:rFonts w:ascii="Times New Roman" w:eastAsia="Times New Roman" w:hAnsi="Times New Roman" w:cs="Times New Roman"/>
          <w:sz w:val="28"/>
          <w:szCs w:val="28"/>
        </w:rPr>
        <w:t xml:space="preserve">и  структура  посевных площадей сельскохозяйственных культур </w:t>
      </w:r>
      <w:r w:rsidR="001341E1" w:rsidRPr="00CC32A7">
        <w:rPr>
          <w:rFonts w:ascii="Times New Roman" w:hAnsi="Times New Roman" w:cs="Times New Roman"/>
          <w:sz w:val="28"/>
          <w:szCs w:val="28"/>
        </w:rPr>
        <w:t>СПК</w:t>
      </w:r>
      <w:r w:rsidR="00233573">
        <w:rPr>
          <w:rFonts w:ascii="Times New Roman" w:hAnsi="Times New Roman" w:cs="Times New Roman"/>
          <w:sz w:val="28"/>
          <w:szCs w:val="28"/>
        </w:rPr>
        <w:t xml:space="preserve"> </w:t>
      </w:r>
      <w:r w:rsidR="001341E1" w:rsidRPr="00CC32A7">
        <w:rPr>
          <w:rFonts w:ascii="Times New Roman" w:hAnsi="Times New Roman" w:cs="Times New Roman"/>
          <w:sz w:val="28"/>
          <w:szCs w:val="28"/>
        </w:rPr>
        <w:t xml:space="preserve">"Демброво" </w:t>
      </w:r>
      <w:r w:rsidR="00262F91">
        <w:rPr>
          <w:rFonts w:ascii="Times New Roman" w:eastAsia="Times New Roman" w:hAnsi="Times New Roman" w:cs="Times New Roman"/>
          <w:sz w:val="28"/>
          <w:szCs w:val="28"/>
        </w:rPr>
        <w:t>в 2010-2012</w:t>
      </w:r>
      <w:r w:rsidR="00F566B8" w:rsidRPr="00CC32A7">
        <w:rPr>
          <w:rFonts w:ascii="Times New Roman" w:eastAsia="Times New Roman" w:hAnsi="Times New Roman" w:cs="Times New Roman"/>
          <w:sz w:val="28"/>
          <w:szCs w:val="28"/>
        </w:rPr>
        <w:t xml:space="preserve"> гг.</w:t>
      </w:r>
    </w:p>
    <w:tbl>
      <w:tblPr>
        <w:tblpPr w:leftFromText="180" w:rightFromText="180" w:vertAnchor="text" w:horzAnchor="margin" w:tblpXSpec="right" w:tblpY="22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875"/>
        <w:gridCol w:w="1134"/>
        <w:gridCol w:w="1134"/>
        <w:gridCol w:w="1134"/>
        <w:gridCol w:w="993"/>
        <w:gridCol w:w="992"/>
        <w:gridCol w:w="1094"/>
      </w:tblGrid>
      <w:tr w:rsidR="008D2711" w:rsidRPr="00CC32A7" w:rsidTr="00233573">
        <w:trPr>
          <w:trHeight w:val="302"/>
        </w:trPr>
        <w:tc>
          <w:tcPr>
            <w:tcW w:w="28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D2711" w:rsidRPr="00CC32A7" w:rsidRDefault="008D2711" w:rsidP="00D81C95">
            <w:pPr>
              <w:shd w:val="clear" w:color="auto" w:fill="FFFFFF"/>
              <w:spacing w:after="0" w:line="240"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Культуры</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D2711" w:rsidRPr="00CC32A7" w:rsidRDefault="008D2711" w:rsidP="00D81C95">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r w:rsidRPr="00CC32A7">
              <w:rPr>
                <w:rFonts w:ascii="Times New Roman" w:eastAsia="Times New Roman" w:hAnsi="Times New Roman" w:cs="Times New Roman"/>
                <w:sz w:val="24"/>
                <w:szCs w:val="24"/>
              </w:rPr>
              <w:t xml:space="preserve"> г.</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D2711" w:rsidRPr="00CC32A7" w:rsidRDefault="008D2711" w:rsidP="00D81C95">
            <w:pPr>
              <w:shd w:val="clear" w:color="auto" w:fill="FFFFFF"/>
              <w:spacing w:after="0" w:line="240"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20</w:t>
            </w:r>
            <w:r w:rsidRPr="00D81C95">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CC32A7">
              <w:rPr>
                <w:rFonts w:ascii="Times New Roman" w:eastAsia="Times New Roman" w:hAnsi="Times New Roman" w:cs="Times New Roman"/>
                <w:sz w:val="24"/>
                <w:szCs w:val="24"/>
              </w:rPr>
              <w:t xml:space="preserve"> г.</w:t>
            </w:r>
          </w:p>
        </w:tc>
        <w:tc>
          <w:tcPr>
            <w:tcW w:w="2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D2711" w:rsidRPr="00CC32A7" w:rsidRDefault="008D2711" w:rsidP="00D81C95">
            <w:pPr>
              <w:shd w:val="clear" w:color="auto" w:fill="FFFFFF"/>
              <w:spacing w:after="0" w:line="240" w:lineRule="auto"/>
              <w:jc w:val="center"/>
              <w:rPr>
                <w:rFonts w:ascii="Times New Roman" w:eastAsia="Times New Roman" w:hAnsi="Times New Roman" w:cs="Times New Roman"/>
                <w:sz w:val="24"/>
                <w:szCs w:val="24"/>
              </w:rPr>
            </w:pPr>
            <w:r w:rsidRPr="00D81C95">
              <w:rPr>
                <w:rFonts w:ascii="Times New Roman" w:eastAsia="Times New Roman" w:hAnsi="Times New Roman" w:cs="Times New Roman"/>
                <w:sz w:val="24"/>
                <w:szCs w:val="24"/>
              </w:rPr>
              <w:t>201</w:t>
            </w:r>
            <w:r>
              <w:rPr>
                <w:rFonts w:ascii="Times New Roman" w:eastAsia="Times New Roman" w:hAnsi="Times New Roman" w:cs="Times New Roman"/>
                <w:sz w:val="24"/>
                <w:szCs w:val="24"/>
              </w:rPr>
              <w:t>2</w:t>
            </w:r>
            <w:r w:rsidRPr="00D81C95">
              <w:rPr>
                <w:rFonts w:ascii="Times New Roman" w:eastAsia="Times New Roman" w:hAnsi="Times New Roman" w:cs="Times New Roman"/>
                <w:sz w:val="24"/>
                <w:szCs w:val="24"/>
              </w:rPr>
              <w:t xml:space="preserve"> </w:t>
            </w:r>
            <w:r w:rsidRPr="00CC32A7">
              <w:rPr>
                <w:rFonts w:ascii="Times New Roman" w:eastAsia="Times New Roman" w:hAnsi="Times New Roman" w:cs="Times New Roman"/>
                <w:sz w:val="24"/>
                <w:szCs w:val="24"/>
              </w:rPr>
              <w:t>г.</w:t>
            </w:r>
          </w:p>
        </w:tc>
      </w:tr>
      <w:tr w:rsidR="00BC0483" w:rsidRPr="00CC32A7" w:rsidTr="00233573">
        <w:trPr>
          <w:trHeight w:val="672"/>
        </w:trPr>
        <w:tc>
          <w:tcPr>
            <w:tcW w:w="2875" w:type="dxa"/>
            <w:vMerge/>
            <w:tcBorders>
              <w:top w:val="single" w:sz="4" w:space="0" w:color="auto"/>
              <w:left w:val="single" w:sz="4" w:space="0" w:color="auto"/>
              <w:bottom w:val="single" w:sz="4" w:space="0" w:color="auto"/>
              <w:right w:val="single" w:sz="4" w:space="0" w:color="auto"/>
            </w:tcBorders>
            <w:vAlign w:val="center"/>
            <w:hideMark/>
          </w:tcPr>
          <w:p w:rsidR="008D2711" w:rsidRPr="00CC32A7" w:rsidRDefault="008D2711" w:rsidP="00D81C95">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711" w:rsidRPr="00CC32A7" w:rsidRDefault="008D2711" w:rsidP="00D81C95">
            <w:pPr>
              <w:shd w:val="clear" w:color="auto" w:fill="FFFFFF"/>
              <w:spacing w:after="0" w:line="240"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Пло-</w:t>
            </w:r>
            <w:r w:rsidRPr="00CC32A7">
              <w:rPr>
                <w:rFonts w:ascii="Times New Roman" w:eastAsia="Times New Roman" w:hAnsi="Times New Roman" w:cs="Times New Roman"/>
                <w:sz w:val="24"/>
                <w:szCs w:val="24"/>
              </w:rPr>
              <w:br/>
              <w:t>щадь,</w:t>
            </w:r>
            <w:r w:rsidRPr="00CC32A7">
              <w:rPr>
                <w:rFonts w:ascii="Times New Roman" w:eastAsia="Times New Roman" w:hAnsi="Times New Roman" w:cs="Times New Roman"/>
                <w:sz w:val="24"/>
                <w:szCs w:val="24"/>
              </w:rPr>
              <w:br/>
              <w:t>га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711" w:rsidRPr="00CC32A7" w:rsidRDefault="008D2711" w:rsidP="00D81C95">
            <w:pPr>
              <w:shd w:val="clear" w:color="auto" w:fill="FFFFFF"/>
              <w:spacing w:after="0" w:line="240"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Струк-</w:t>
            </w:r>
            <w:r w:rsidRPr="00CC32A7">
              <w:rPr>
                <w:rFonts w:ascii="Times New Roman" w:eastAsia="Times New Roman" w:hAnsi="Times New Roman" w:cs="Times New Roman"/>
                <w:sz w:val="24"/>
                <w:szCs w:val="24"/>
              </w:rPr>
              <w:br/>
              <w:t>тура,</w:t>
            </w:r>
            <w:r w:rsidRPr="00CC32A7">
              <w:rPr>
                <w:rFonts w:ascii="Times New Roman" w:eastAsia="Times New Roman" w:hAnsi="Times New Roman" w:cs="Times New Roman"/>
                <w:sz w:val="24"/>
                <w:szCs w:val="24"/>
              </w:rPr>
              <w:b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711" w:rsidRPr="00CC32A7" w:rsidRDefault="008D2711" w:rsidP="00D81C95">
            <w:pPr>
              <w:shd w:val="clear" w:color="auto" w:fill="FFFFFF"/>
              <w:spacing w:after="0" w:line="240"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Пло-</w:t>
            </w:r>
            <w:r w:rsidRPr="00CC32A7">
              <w:rPr>
                <w:rFonts w:ascii="Times New Roman" w:eastAsia="Times New Roman" w:hAnsi="Times New Roman" w:cs="Times New Roman"/>
                <w:sz w:val="24"/>
                <w:szCs w:val="24"/>
              </w:rPr>
              <w:br/>
              <w:t>щадь, га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711" w:rsidRPr="00CC32A7" w:rsidRDefault="008D2711" w:rsidP="00D81C95">
            <w:pPr>
              <w:shd w:val="clear" w:color="auto" w:fill="FFFFFF"/>
              <w:spacing w:after="0" w:line="240"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Струк-</w:t>
            </w:r>
            <w:r w:rsidRPr="00CC32A7">
              <w:rPr>
                <w:rFonts w:ascii="Times New Roman" w:eastAsia="Times New Roman" w:hAnsi="Times New Roman" w:cs="Times New Roman"/>
                <w:sz w:val="24"/>
                <w:szCs w:val="24"/>
              </w:rPr>
              <w:br/>
              <w:t>тура,</w:t>
            </w:r>
            <w:r w:rsidRPr="00CC32A7">
              <w:rPr>
                <w:rFonts w:ascii="Times New Roman" w:eastAsia="Times New Roman" w:hAnsi="Times New Roman" w:cs="Times New Roman"/>
                <w:sz w:val="24"/>
                <w:szCs w:val="24"/>
              </w:rPr>
              <w:b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711" w:rsidRPr="00CC32A7" w:rsidRDefault="008D2711" w:rsidP="00D81C95">
            <w:pPr>
              <w:shd w:val="clear" w:color="auto" w:fill="FFFFFF"/>
              <w:spacing w:after="0" w:line="240"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Пло-</w:t>
            </w:r>
            <w:r w:rsidRPr="00CC32A7">
              <w:rPr>
                <w:rFonts w:ascii="Times New Roman" w:eastAsia="Times New Roman" w:hAnsi="Times New Roman" w:cs="Times New Roman"/>
                <w:sz w:val="24"/>
                <w:szCs w:val="24"/>
              </w:rPr>
              <w:br/>
              <w:t>щадь,</w:t>
            </w:r>
            <w:r w:rsidRPr="00CC32A7">
              <w:rPr>
                <w:rFonts w:ascii="Times New Roman" w:eastAsia="Times New Roman" w:hAnsi="Times New Roman" w:cs="Times New Roman"/>
                <w:sz w:val="24"/>
                <w:szCs w:val="24"/>
              </w:rPr>
              <w:br/>
              <w:t>га</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711" w:rsidRPr="00CC32A7" w:rsidRDefault="008D2711" w:rsidP="00D81C95">
            <w:pPr>
              <w:shd w:val="clear" w:color="auto" w:fill="FFFFFF"/>
              <w:spacing w:after="0" w:line="240"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Струк-тура,</w:t>
            </w:r>
          </w:p>
          <w:p w:rsidR="008D2711" w:rsidRPr="00CC32A7" w:rsidRDefault="008D2711" w:rsidP="00D81C95">
            <w:pPr>
              <w:shd w:val="clear" w:color="auto" w:fill="FFFFFF"/>
              <w:spacing w:after="0" w:line="240"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w:t>
            </w:r>
          </w:p>
        </w:tc>
      </w:tr>
      <w:tr w:rsidR="00BC0483" w:rsidRPr="00CC32A7" w:rsidTr="00233573">
        <w:trPr>
          <w:trHeight w:val="544"/>
        </w:trPr>
        <w:tc>
          <w:tcPr>
            <w:tcW w:w="2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711" w:rsidRPr="00CC32A7" w:rsidRDefault="00D81C95" w:rsidP="00D81C9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2711" w:rsidRPr="00CC32A7">
              <w:rPr>
                <w:rFonts w:ascii="Times New Roman" w:eastAsia="Times New Roman" w:hAnsi="Times New Roman" w:cs="Times New Roman"/>
                <w:sz w:val="24"/>
                <w:szCs w:val="24"/>
              </w:rPr>
              <w:t>Зерновые и</w:t>
            </w:r>
            <w:r w:rsidR="008D2711" w:rsidRPr="00CC32A7">
              <w:rPr>
                <w:rFonts w:ascii="Times New Roman" w:eastAsia="Times New Roman" w:hAnsi="Times New Roman" w:cs="Times New Roman"/>
                <w:sz w:val="24"/>
                <w:szCs w:val="24"/>
              </w:rPr>
              <w:br/>
              <w:t xml:space="preserve">зернобобовые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hd w:val="clear" w:color="auto" w:fill="FFFFFF"/>
              <w:spacing w:after="0" w:line="240"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1760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pacing w:after="0" w:line="240"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43,8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hd w:val="clear" w:color="auto" w:fill="FFFFFF"/>
              <w:spacing w:after="0" w:line="240"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1790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pacing w:after="0" w:line="240"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42,8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49,2</w:t>
            </w:r>
          </w:p>
        </w:tc>
      </w:tr>
      <w:tr w:rsidR="00BC0483" w:rsidRPr="00CC32A7" w:rsidTr="00233573">
        <w:trPr>
          <w:trHeight w:val="243"/>
        </w:trPr>
        <w:tc>
          <w:tcPr>
            <w:tcW w:w="2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711" w:rsidRPr="00CC32A7" w:rsidRDefault="00D81C95" w:rsidP="00BC0483">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2711" w:rsidRPr="00CC32A7">
              <w:rPr>
                <w:rFonts w:ascii="Times New Roman" w:eastAsia="Times New Roman" w:hAnsi="Times New Roman" w:cs="Times New Roman"/>
                <w:sz w:val="24"/>
                <w:szCs w:val="24"/>
              </w:rPr>
              <w:t>Кукуруза на зерно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BC0483" w:rsidRPr="00CC32A7" w:rsidTr="00233573">
        <w:trPr>
          <w:trHeight w:val="275"/>
        </w:trPr>
        <w:tc>
          <w:tcPr>
            <w:tcW w:w="2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711" w:rsidRPr="00063FDD" w:rsidRDefault="00D81C95" w:rsidP="00BC0483">
            <w:pPr>
              <w:shd w:val="clear" w:color="auto" w:fill="FFFFFF"/>
              <w:spacing w:after="0"/>
              <w:rPr>
                <w:rFonts w:ascii="Times New Roman" w:eastAsia="Times New Roman" w:hAnsi="Times New Roman" w:cs="Times New Roman"/>
                <w:szCs w:val="24"/>
              </w:rPr>
            </w:pPr>
            <w:r w:rsidRPr="00063FDD">
              <w:rPr>
                <w:rFonts w:ascii="Times New Roman" w:eastAsia="Times New Roman" w:hAnsi="Times New Roman" w:cs="Times New Roman"/>
                <w:szCs w:val="24"/>
              </w:rPr>
              <w:t xml:space="preserve"> </w:t>
            </w:r>
            <w:r w:rsidR="008D2711" w:rsidRPr="00063FDD">
              <w:rPr>
                <w:rFonts w:ascii="Times New Roman" w:eastAsia="Times New Roman" w:hAnsi="Times New Roman" w:cs="Times New Roman"/>
                <w:szCs w:val="24"/>
              </w:rPr>
              <w:t>Сахарная</w:t>
            </w:r>
            <w:r w:rsidR="00BC0483" w:rsidRPr="00063FDD">
              <w:rPr>
                <w:rFonts w:ascii="Times New Roman" w:eastAsia="Times New Roman" w:hAnsi="Times New Roman" w:cs="Times New Roman"/>
                <w:szCs w:val="24"/>
              </w:rPr>
              <w:t xml:space="preserve"> свекла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300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7,2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BC0483" w:rsidRPr="00CC32A7" w:rsidTr="00233573">
        <w:trPr>
          <w:trHeight w:val="288"/>
        </w:trPr>
        <w:tc>
          <w:tcPr>
            <w:tcW w:w="2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711" w:rsidRPr="00063FDD" w:rsidRDefault="00D81C95" w:rsidP="00BC0483">
            <w:pPr>
              <w:shd w:val="clear" w:color="auto" w:fill="FFFFFF"/>
              <w:spacing w:after="0"/>
              <w:rPr>
                <w:rFonts w:ascii="Times New Roman" w:eastAsia="Times New Roman" w:hAnsi="Times New Roman" w:cs="Times New Roman"/>
                <w:szCs w:val="24"/>
              </w:rPr>
            </w:pPr>
            <w:r w:rsidRPr="00063FDD">
              <w:rPr>
                <w:rFonts w:ascii="Times New Roman" w:eastAsia="Times New Roman" w:hAnsi="Times New Roman" w:cs="Times New Roman"/>
                <w:szCs w:val="24"/>
              </w:rPr>
              <w:t xml:space="preserve"> </w:t>
            </w:r>
            <w:r w:rsidR="008D2711" w:rsidRPr="00063FDD">
              <w:rPr>
                <w:rFonts w:ascii="Times New Roman" w:eastAsia="Times New Roman" w:hAnsi="Times New Roman" w:cs="Times New Roman"/>
                <w:szCs w:val="24"/>
              </w:rPr>
              <w:t>Картофель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C0483" w:rsidRPr="00CC32A7" w:rsidTr="00233573">
        <w:trPr>
          <w:trHeight w:val="173"/>
        </w:trPr>
        <w:tc>
          <w:tcPr>
            <w:tcW w:w="2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711" w:rsidRPr="00063FDD" w:rsidRDefault="00D81C95" w:rsidP="00BC0483">
            <w:pPr>
              <w:shd w:val="clear" w:color="auto" w:fill="FFFFFF"/>
              <w:spacing w:after="0"/>
              <w:rPr>
                <w:rFonts w:ascii="Times New Roman" w:eastAsia="Times New Roman" w:hAnsi="Times New Roman" w:cs="Times New Roman"/>
                <w:szCs w:val="24"/>
              </w:rPr>
            </w:pPr>
            <w:r w:rsidRPr="00063FDD">
              <w:rPr>
                <w:rFonts w:ascii="Times New Roman" w:eastAsia="Times New Roman" w:hAnsi="Times New Roman" w:cs="Times New Roman"/>
                <w:szCs w:val="24"/>
              </w:rPr>
              <w:t xml:space="preserve"> </w:t>
            </w:r>
            <w:r w:rsidR="008D2711" w:rsidRPr="00063FDD">
              <w:rPr>
                <w:rFonts w:ascii="Times New Roman" w:eastAsia="Times New Roman" w:hAnsi="Times New Roman" w:cs="Times New Roman"/>
                <w:szCs w:val="24"/>
              </w:rPr>
              <w:t>Рапс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260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r w:rsidR="00BC0483" w:rsidRPr="00CC32A7" w:rsidTr="00233573">
        <w:trPr>
          <w:trHeight w:val="277"/>
        </w:trPr>
        <w:tc>
          <w:tcPr>
            <w:tcW w:w="2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711" w:rsidRPr="00CC32A7" w:rsidRDefault="00D81C95" w:rsidP="00BC0483">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0483">
              <w:rPr>
                <w:rFonts w:ascii="Times New Roman" w:eastAsia="Times New Roman" w:hAnsi="Times New Roman" w:cs="Times New Roman"/>
                <w:sz w:val="24"/>
                <w:szCs w:val="24"/>
              </w:rPr>
              <w:t>Кукуруза на силос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569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600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14,3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645</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r>
      <w:tr w:rsidR="00BC0483" w:rsidRPr="00CC32A7" w:rsidTr="00233573">
        <w:trPr>
          <w:trHeight w:val="355"/>
        </w:trPr>
        <w:tc>
          <w:tcPr>
            <w:tcW w:w="2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711" w:rsidRPr="00CC32A7" w:rsidRDefault="00D81C95" w:rsidP="00BC0483">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0483">
              <w:rPr>
                <w:rFonts w:ascii="Times New Roman" w:eastAsia="Times New Roman" w:hAnsi="Times New Roman" w:cs="Times New Roman"/>
                <w:sz w:val="24"/>
                <w:szCs w:val="24"/>
              </w:rPr>
              <w:t>Многолетние травы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861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20,6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592</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8D2711" w:rsidRPr="00CC32A7" w:rsidRDefault="008D2711" w:rsidP="0023357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r>
      <w:tr w:rsidR="008D2711" w:rsidRPr="00CC32A7" w:rsidTr="00233573">
        <w:tblPrEx>
          <w:tblCellMar>
            <w:left w:w="108" w:type="dxa"/>
            <w:right w:w="108" w:type="dxa"/>
          </w:tblCellMar>
          <w:tblLook w:val="0000" w:firstRow="0" w:lastRow="0" w:firstColumn="0" w:lastColumn="0" w:noHBand="0" w:noVBand="0"/>
        </w:tblPrEx>
        <w:trPr>
          <w:trHeight w:val="290"/>
        </w:trPr>
        <w:tc>
          <w:tcPr>
            <w:tcW w:w="2875" w:type="dxa"/>
          </w:tcPr>
          <w:p w:rsidR="008D2711" w:rsidRPr="00BC0483" w:rsidRDefault="008D2711" w:rsidP="00BC0483">
            <w:pPr>
              <w:shd w:val="clear" w:color="auto" w:fill="FFFFFF"/>
              <w:spacing w:after="0"/>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Однолетние</w:t>
            </w:r>
            <w:r w:rsidR="00BC0483">
              <w:rPr>
                <w:rFonts w:ascii="Times New Roman" w:eastAsia="Times New Roman" w:hAnsi="Times New Roman" w:cs="Times New Roman"/>
                <w:sz w:val="24"/>
                <w:szCs w:val="24"/>
              </w:rPr>
              <w:t xml:space="preserve"> травы</w:t>
            </w:r>
          </w:p>
        </w:tc>
        <w:tc>
          <w:tcPr>
            <w:tcW w:w="1134" w:type="dxa"/>
            <w:shd w:val="clear" w:color="auto" w:fill="auto"/>
            <w:vAlign w:val="center"/>
          </w:tcPr>
          <w:p w:rsidR="008D2711" w:rsidRPr="00CC32A7" w:rsidRDefault="008D2711" w:rsidP="00233573">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1134" w:type="dxa"/>
            <w:shd w:val="clear" w:color="auto" w:fill="auto"/>
            <w:vAlign w:val="center"/>
          </w:tcPr>
          <w:p w:rsidR="008D2711" w:rsidRPr="00CC32A7" w:rsidRDefault="008D2711" w:rsidP="00233573">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134" w:type="dxa"/>
            <w:shd w:val="clear" w:color="auto" w:fill="auto"/>
            <w:vAlign w:val="center"/>
          </w:tcPr>
          <w:p w:rsidR="008D2711" w:rsidRPr="00CC32A7" w:rsidRDefault="008D2711" w:rsidP="00233573">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p>
        </w:tc>
        <w:tc>
          <w:tcPr>
            <w:tcW w:w="993" w:type="dxa"/>
            <w:shd w:val="clear" w:color="auto" w:fill="auto"/>
            <w:vAlign w:val="center"/>
          </w:tcPr>
          <w:p w:rsidR="008D2711" w:rsidRPr="00CC32A7" w:rsidRDefault="008D2711" w:rsidP="0023357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992" w:type="dxa"/>
            <w:shd w:val="clear" w:color="auto" w:fill="auto"/>
            <w:vAlign w:val="center"/>
          </w:tcPr>
          <w:p w:rsidR="008D2711" w:rsidRPr="00CC32A7" w:rsidRDefault="008D2711" w:rsidP="00233573">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1094" w:type="dxa"/>
            <w:shd w:val="clear" w:color="auto" w:fill="auto"/>
            <w:vAlign w:val="center"/>
          </w:tcPr>
          <w:p w:rsidR="008D2711" w:rsidRPr="00CC32A7" w:rsidRDefault="008D2711" w:rsidP="0023357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8D2711" w:rsidRPr="00CC32A7" w:rsidTr="00233573">
        <w:tblPrEx>
          <w:tblCellMar>
            <w:left w:w="108" w:type="dxa"/>
            <w:right w:w="108" w:type="dxa"/>
          </w:tblCellMar>
          <w:tblLook w:val="0000" w:firstRow="0" w:lastRow="0" w:firstColumn="0" w:lastColumn="0" w:noHBand="0" w:noVBand="0"/>
        </w:tblPrEx>
        <w:trPr>
          <w:trHeight w:val="538"/>
        </w:trPr>
        <w:tc>
          <w:tcPr>
            <w:tcW w:w="2875" w:type="dxa"/>
          </w:tcPr>
          <w:p w:rsidR="008D2711" w:rsidRPr="00B9521C" w:rsidRDefault="008D2711" w:rsidP="00D81C95">
            <w:pPr>
              <w:spacing w:after="0" w:line="240" w:lineRule="auto"/>
              <w:jc w:val="both"/>
            </w:pPr>
            <w:r w:rsidRPr="00B9521C">
              <w:rPr>
                <w:rFonts w:ascii="Times New Roman" w:eastAsia="Times New Roman" w:hAnsi="Times New Roman" w:cs="Times New Roman"/>
                <w:sz w:val="24"/>
                <w:szCs w:val="24"/>
              </w:rPr>
              <w:t>Всего</w:t>
            </w:r>
            <w:r w:rsidRPr="00B9521C">
              <w:rPr>
                <w:rFonts w:ascii="Times New Roman" w:eastAsia="Times New Roman" w:hAnsi="Times New Roman" w:cs="Times New Roman"/>
                <w:sz w:val="24"/>
                <w:szCs w:val="24"/>
              </w:rPr>
              <w:br/>
              <w:t>посевов</w:t>
            </w:r>
          </w:p>
        </w:tc>
        <w:tc>
          <w:tcPr>
            <w:tcW w:w="1134" w:type="dxa"/>
            <w:vAlign w:val="center"/>
          </w:tcPr>
          <w:p w:rsidR="008D2711" w:rsidRPr="00B9521C" w:rsidRDefault="008D2711" w:rsidP="00233573">
            <w:pPr>
              <w:shd w:val="clear" w:color="auto" w:fill="FFFFFF"/>
              <w:spacing w:after="0" w:line="240" w:lineRule="auto"/>
              <w:jc w:val="center"/>
              <w:rPr>
                <w:rFonts w:ascii="Times New Roman" w:eastAsia="Times New Roman" w:hAnsi="Times New Roman" w:cs="Times New Roman"/>
                <w:sz w:val="24"/>
                <w:szCs w:val="24"/>
              </w:rPr>
            </w:pPr>
            <w:r w:rsidRPr="00B9521C">
              <w:rPr>
                <w:rFonts w:ascii="Times New Roman" w:eastAsia="Times New Roman" w:hAnsi="Times New Roman" w:cs="Times New Roman"/>
                <w:sz w:val="24"/>
                <w:szCs w:val="24"/>
              </w:rPr>
              <w:t>4020</w:t>
            </w:r>
          </w:p>
        </w:tc>
        <w:tc>
          <w:tcPr>
            <w:tcW w:w="1134" w:type="dxa"/>
            <w:vAlign w:val="center"/>
          </w:tcPr>
          <w:p w:rsidR="008D2711" w:rsidRPr="00B9521C" w:rsidRDefault="008D2711" w:rsidP="00233573">
            <w:pPr>
              <w:shd w:val="clear" w:color="auto" w:fill="FFFFFF"/>
              <w:spacing w:after="0" w:line="240" w:lineRule="auto"/>
              <w:jc w:val="center"/>
              <w:rPr>
                <w:rFonts w:ascii="Times New Roman" w:eastAsia="Times New Roman" w:hAnsi="Times New Roman" w:cs="Times New Roman"/>
                <w:sz w:val="24"/>
                <w:szCs w:val="24"/>
              </w:rPr>
            </w:pPr>
            <w:r w:rsidRPr="00B9521C">
              <w:rPr>
                <w:rFonts w:ascii="Times New Roman" w:eastAsia="Times New Roman" w:hAnsi="Times New Roman" w:cs="Times New Roman"/>
                <w:sz w:val="24"/>
                <w:szCs w:val="24"/>
              </w:rPr>
              <w:t>100,0</w:t>
            </w:r>
          </w:p>
        </w:tc>
        <w:tc>
          <w:tcPr>
            <w:tcW w:w="1134" w:type="dxa"/>
            <w:vAlign w:val="center"/>
          </w:tcPr>
          <w:p w:rsidR="008D2711" w:rsidRPr="00B9521C" w:rsidRDefault="008D2711" w:rsidP="00233573">
            <w:pPr>
              <w:shd w:val="clear" w:color="auto" w:fill="FFFFFF"/>
              <w:spacing w:after="0" w:line="240" w:lineRule="auto"/>
              <w:jc w:val="center"/>
              <w:rPr>
                <w:rFonts w:ascii="Times New Roman" w:eastAsia="Times New Roman" w:hAnsi="Times New Roman" w:cs="Times New Roman"/>
                <w:sz w:val="24"/>
                <w:szCs w:val="24"/>
              </w:rPr>
            </w:pPr>
            <w:r w:rsidRPr="00B9521C">
              <w:rPr>
                <w:rFonts w:ascii="Times New Roman" w:eastAsia="Times New Roman" w:hAnsi="Times New Roman" w:cs="Times New Roman"/>
                <w:sz w:val="24"/>
                <w:szCs w:val="24"/>
              </w:rPr>
              <w:t>4186</w:t>
            </w:r>
          </w:p>
        </w:tc>
        <w:tc>
          <w:tcPr>
            <w:tcW w:w="993" w:type="dxa"/>
            <w:vAlign w:val="center"/>
          </w:tcPr>
          <w:p w:rsidR="008D2711" w:rsidRPr="00B9521C" w:rsidRDefault="008D2711" w:rsidP="00233573">
            <w:pPr>
              <w:spacing w:after="0" w:line="240" w:lineRule="auto"/>
              <w:jc w:val="center"/>
              <w:rPr>
                <w:rFonts w:ascii="Times New Roman" w:eastAsia="Times New Roman" w:hAnsi="Times New Roman" w:cs="Times New Roman"/>
                <w:sz w:val="24"/>
                <w:szCs w:val="24"/>
              </w:rPr>
            </w:pPr>
            <w:r w:rsidRPr="00B9521C">
              <w:rPr>
                <w:rFonts w:ascii="Times New Roman" w:eastAsia="Times New Roman" w:hAnsi="Times New Roman" w:cs="Times New Roman"/>
                <w:sz w:val="24"/>
                <w:szCs w:val="24"/>
              </w:rPr>
              <w:t>100,0</w:t>
            </w:r>
          </w:p>
        </w:tc>
        <w:tc>
          <w:tcPr>
            <w:tcW w:w="992" w:type="dxa"/>
            <w:vAlign w:val="center"/>
          </w:tcPr>
          <w:p w:rsidR="008D2711" w:rsidRPr="00B9521C" w:rsidRDefault="008D2711" w:rsidP="00233573">
            <w:pPr>
              <w:shd w:val="clear" w:color="auto" w:fill="FFFFFF"/>
              <w:spacing w:after="0" w:line="240" w:lineRule="auto"/>
              <w:jc w:val="center"/>
              <w:rPr>
                <w:rFonts w:ascii="Times New Roman" w:eastAsia="Times New Roman" w:hAnsi="Times New Roman" w:cs="Times New Roman"/>
                <w:sz w:val="24"/>
                <w:szCs w:val="24"/>
              </w:rPr>
            </w:pPr>
            <w:r w:rsidRPr="00B9521C">
              <w:rPr>
                <w:rFonts w:ascii="Times New Roman" w:eastAsia="Times New Roman" w:hAnsi="Times New Roman" w:cs="Times New Roman"/>
                <w:sz w:val="24"/>
                <w:szCs w:val="24"/>
              </w:rPr>
              <w:t>4107</w:t>
            </w:r>
          </w:p>
        </w:tc>
        <w:tc>
          <w:tcPr>
            <w:tcW w:w="1094" w:type="dxa"/>
            <w:vAlign w:val="center"/>
          </w:tcPr>
          <w:p w:rsidR="008D2711" w:rsidRPr="00B9521C" w:rsidRDefault="008D2711" w:rsidP="00233573">
            <w:pPr>
              <w:spacing w:after="0" w:line="240" w:lineRule="auto"/>
              <w:jc w:val="center"/>
              <w:rPr>
                <w:rFonts w:ascii="Times New Roman" w:eastAsia="Times New Roman" w:hAnsi="Times New Roman" w:cs="Times New Roman"/>
                <w:sz w:val="24"/>
                <w:szCs w:val="24"/>
              </w:rPr>
            </w:pPr>
            <w:r w:rsidRPr="00B9521C">
              <w:rPr>
                <w:rFonts w:ascii="Times New Roman" w:eastAsia="Times New Roman" w:hAnsi="Times New Roman" w:cs="Times New Roman"/>
                <w:sz w:val="24"/>
                <w:szCs w:val="24"/>
              </w:rPr>
              <w:t>100,0</w:t>
            </w:r>
          </w:p>
        </w:tc>
      </w:tr>
    </w:tbl>
    <w:p w:rsidR="00BC0483" w:rsidRDefault="00BC0483" w:rsidP="00F96532">
      <w:pPr>
        <w:spacing w:after="0" w:line="360" w:lineRule="auto"/>
        <w:jc w:val="both"/>
      </w:pPr>
    </w:p>
    <w:p w:rsidR="001341E1" w:rsidRPr="00CC32A7" w:rsidRDefault="00BC0483" w:rsidP="00F96532">
      <w:pPr>
        <w:spacing w:after="0" w:line="360" w:lineRule="auto"/>
        <w:jc w:val="both"/>
      </w:pPr>
      <w:r>
        <w:t xml:space="preserve">      </w:t>
      </w:r>
      <w:r w:rsidR="00063FDD">
        <w:t xml:space="preserve">        </w:t>
      </w:r>
      <w:r w:rsidR="003039A9">
        <w:t xml:space="preserve">  </w:t>
      </w:r>
      <w:r w:rsidR="007A35CF">
        <w:rPr>
          <w:rFonts w:ascii="Times New Roman" w:hAnsi="Times New Roman" w:cs="Times New Roman"/>
          <w:sz w:val="28"/>
          <w:szCs w:val="28"/>
        </w:rPr>
        <w:t>Как видно из таблицы 2</w:t>
      </w:r>
      <w:r w:rsidR="001341E1" w:rsidRPr="00CC32A7">
        <w:rPr>
          <w:rFonts w:ascii="Times New Roman" w:hAnsi="Times New Roman" w:cs="Times New Roman"/>
          <w:sz w:val="28"/>
          <w:szCs w:val="28"/>
        </w:rPr>
        <w:t xml:space="preserve">.2 в </w:t>
      </w:r>
      <w:r w:rsidR="001341E1" w:rsidRPr="00CC32A7">
        <w:rPr>
          <w:rFonts w:ascii="Times New Roman" w:eastAsia="Times New Roman" w:hAnsi="Times New Roman" w:cs="Times New Roman"/>
          <w:sz w:val="28"/>
          <w:szCs w:val="28"/>
        </w:rPr>
        <w:t xml:space="preserve">структуре  посевных площадей сельскохозяйственных культур </w:t>
      </w:r>
      <w:r w:rsidR="001341E1" w:rsidRPr="00CC32A7">
        <w:rPr>
          <w:rFonts w:ascii="Times New Roman" w:hAnsi="Times New Roman" w:cs="Times New Roman"/>
          <w:sz w:val="28"/>
          <w:szCs w:val="28"/>
        </w:rPr>
        <w:t xml:space="preserve">СПК "Демброво" </w:t>
      </w:r>
      <w:r w:rsidR="001341E1" w:rsidRPr="00CC32A7">
        <w:rPr>
          <w:rFonts w:ascii="Times New Roman" w:eastAsia="Times New Roman" w:hAnsi="Times New Roman" w:cs="Times New Roman"/>
          <w:sz w:val="28"/>
          <w:szCs w:val="28"/>
        </w:rPr>
        <w:t>в 20</w:t>
      </w:r>
      <w:r w:rsidR="004802A6">
        <w:rPr>
          <w:rFonts w:ascii="Times New Roman" w:eastAsia="Times New Roman" w:hAnsi="Times New Roman" w:cs="Times New Roman"/>
          <w:sz w:val="28"/>
          <w:szCs w:val="28"/>
        </w:rPr>
        <w:t>10-2012</w:t>
      </w:r>
      <w:r w:rsidR="001341E1" w:rsidRPr="00CC32A7">
        <w:rPr>
          <w:rFonts w:ascii="Times New Roman" w:eastAsia="Times New Roman" w:hAnsi="Times New Roman" w:cs="Times New Roman"/>
          <w:sz w:val="28"/>
          <w:szCs w:val="28"/>
        </w:rPr>
        <w:t xml:space="preserve"> гг. наибольший удельный вес занимают зерновые</w:t>
      </w:r>
      <w:r w:rsidR="004802A6">
        <w:rPr>
          <w:rFonts w:ascii="Times New Roman" w:eastAsia="Times New Roman" w:hAnsi="Times New Roman" w:cs="Times New Roman"/>
          <w:sz w:val="28"/>
          <w:szCs w:val="28"/>
        </w:rPr>
        <w:t xml:space="preserve"> и зернобобовые культуры, в 2012</w:t>
      </w:r>
      <w:r w:rsidR="001341E1" w:rsidRPr="00CC32A7">
        <w:rPr>
          <w:rFonts w:ascii="Times New Roman" w:eastAsia="Times New Roman" w:hAnsi="Times New Roman" w:cs="Times New Roman"/>
          <w:sz w:val="28"/>
          <w:szCs w:val="28"/>
        </w:rPr>
        <w:t xml:space="preserve"> году они </w:t>
      </w:r>
      <w:r w:rsidR="004802A6">
        <w:rPr>
          <w:rFonts w:ascii="Times New Roman" w:eastAsia="Times New Roman" w:hAnsi="Times New Roman" w:cs="Times New Roman"/>
          <w:sz w:val="28"/>
          <w:szCs w:val="28"/>
        </w:rPr>
        <w:t>занимали 49,2</w:t>
      </w:r>
      <w:r w:rsidR="001341E1" w:rsidRPr="00CC32A7">
        <w:rPr>
          <w:rFonts w:ascii="Times New Roman" w:eastAsia="Times New Roman" w:hAnsi="Times New Roman" w:cs="Times New Roman"/>
          <w:sz w:val="28"/>
          <w:szCs w:val="28"/>
        </w:rPr>
        <w:t xml:space="preserve">% от посевной площади, а </w:t>
      </w:r>
      <w:r w:rsidR="004802A6">
        <w:rPr>
          <w:rFonts w:ascii="Times New Roman" w:eastAsia="Times New Roman" w:hAnsi="Times New Roman" w:cs="Times New Roman"/>
          <w:sz w:val="28"/>
          <w:szCs w:val="28"/>
        </w:rPr>
        <w:t>наименьший удельный вес занимают однолетние травы</w:t>
      </w:r>
      <w:r w:rsidR="001341E1" w:rsidRPr="00CC32A7">
        <w:rPr>
          <w:rFonts w:ascii="Times New Roman" w:eastAsia="Times New Roman" w:hAnsi="Times New Roman" w:cs="Times New Roman"/>
          <w:sz w:val="28"/>
          <w:szCs w:val="28"/>
        </w:rPr>
        <w:t xml:space="preserve"> </w:t>
      </w:r>
      <w:r w:rsidR="004802A6">
        <w:rPr>
          <w:rFonts w:ascii="Times New Roman" w:eastAsia="Times New Roman" w:hAnsi="Times New Roman" w:cs="Times New Roman"/>
          <w:sz w:val="28"/>
          <w:szCs w:val="28"/>
        </w:rPr>
        <w:t>, в 2012 году их</w:t>
      </w:r>
      <w:r w:rsidR="001341E1" w:rsidRPr="00CC32A7">
        <w:rPr>
          <w:rFonts w:ascii="Times New Roman" w:eastAsia="Times New Roman" w:hAnsi="Times New Roman" w:cs="Times New Roman"/>
          <w:sz w:val="28"/>
          <w:szCs w:val="28"/>
        </w:rPr>
        <w:t xml:space="preserve"> удель</w:t>
      </w:r>
      <w:r w:rsidR="004802A6">
        <w:rPr>
          <w:rFonts w:ascii="Times New Roman" w:eastAsia="Times New Roman" w:hAnsi="Times New Roman" w:cs="Times New Roman"/>
          <w:sz w:val="28"/>
          <w:szCs w:val="28"/>
        </w:rPr>
        <w:t>ный вес в структуре составил 2,7</w:t>
      </w:r>
      <w:r w:rsidR="001341E1" w:rsidRPr="00CC32A7">
        <w:rPr>
          <w:rFonts w:ascii="Times New Roman" w:eastAsia="Times New Roman" w:hAnsi="Times New Roman" w:cs="Times New Roman"/>
          <w:sz w:val="28"/>
          <w:szCs w:val="28"/>
        </w:rPr>
        <w:t>%.</w:t>
      </w:r>
    </w:p>
    <w:p w:rsidR="00B7761C" w:rsidRPr="00063FDD" w:rsidRDefault="001341E1" w:rsidP="00063FDD">
      <w:pPr>
        <w:spacing w:after="0" w:line="360" w:lineRule="auto"/>
        <w:jc w:val="both"/>
        <w:rPr>
          <w:rFonts w:ascii="Times New Roman" w:eastAsia="Times New Roman" w:hAnsi="Times New Roman" w:cs="Times New Roman"/>
          <w:sz w:val="28"/>
          <w:szCs w:val="28"/>
        </w:rPr>
      </w:pPr>
      <w:r w:rsidRPr="00CC32A7">
        <w:rPr>
          <w:rFonts w:ascii="Times New Roman" w:eastAsia="Times New Roman" w:hAnsi="Times New Roman" w:cs="Times New Roman"/>
          <w:sz w:val="28"/>
          <w:szCs w:val="28"/>
        </w:rPr>
        <w:t xml:space="preserve">   </w:t>
      </w:r>
      <w:r w:rsidR="00063FDD">
        <w:rPr>
          <w:rFonts w:ascii="Times New Roman" w:eastAsia="Times New Roman" w:hAnsi="Times New Roman" w:cs="Times New Roman"/>
          <w:sz w:val="28"/>
          <w:szCs w:val="28"/>
        </w:rPr>
        <w:t xml:space="preserve">   </w:t>
      </w:r>
      <w:r w:rsidRPr="00CC32A7">
        <w:rPr>
          <w:rFonts w:ascii="Times New Roman" w:eastAsia="Times New Roman" w:hAnsi="Times New Roman" w:cs="Times New Roman"/>
          <w:sz w:val="28"/>
          <w:szCs w:val="28"/>
        </w:rPr>
        <w:t xml:space="preserve">Теперь рассмотрим </w:t>
      </w:r>
      <w:r w:rsidRPr="00764937">
        <w:rPr>
          <w:rFonts w:ascii="Times New Roman" w:eastAsia="Times New Roman" w:hAnsi="Times New Roman" w:cs="Times New Roman"/>
          <w:sz w:val="28"/>
          <w:szCs w:val="28"/>
        </w:rPr>
        <w:t>как</w:t>
      </w:r>
      <w:r w:rsidRPr="00CC32A7">
        <w:rPr>
          <w:rFonts w:ascii="Times New Roman" w:eastAsia="Times New Roman" w:hAnsi="Times New Roman" w:cs="Times New Roman"/>
          <w:sz w:val="28"/>
          <w:szCs w:val="28"/>
        </w:rPr>
        <w:t xml:space="preserve"> изменялась урожайность сельскохозяйственных культур в </w:t>
      </w:r>
      <w:r w:rsidR="004802A6">
        <w:rPr>
          <w:rFonts w:ascii="Times New Roman" w:eastAsia="Times New Roman" w:hAnsi="Times New Roman" w:cs="Times New Roman"/>
          <w:sz w:val="28"/>
          <w:szCs w:val="28"/>
        </w:rPr>
        <w:t>СПК</w:t>
      </w:r>
      <w:r w:rsidR="00233573">
        <w:rPr>
          <w:rFonts w:ascii="Times New Roman" w:eastAsia="Times New Roman" w:hAnsi="Times New Roman" w:cs="Times New Roman"/>
          <w:sz w:val="28"/>
          <w:szCs w:val="28"/>
        </w:rPr>
        <w:t xml:space="preserve"> </w:t>
      </w:r>
      <w:r w:rsidRPr="00CC32A7">
        <w:rPr>
          <w:rFonts w:ascii="Times New Roman" w:eastAsia="Times New Roman" w:hAnsi="Times New Roman" w:cs="Times New Roman"/>
          <w:sz w:val="28"/>
          <w:szCs w:val="28"/>
        </w:rPr>
        <w:t>«</w:t>
      </w:r>
      <w:r w:rsidR="004802A6">
        <w:rPr>
          <w:rFonts w:ascii="Times New Roman" w:eastAsia="Times New Roman" w:hAnsi="Times New Roman" w:cs="Times New Roman"/>
          <w:sz w:val="28"/>
          <w:szCs w:val="28"/>
        </w:rPr>
        <w:t>Демброво» за 2010-2012</w:t>
      </w:r>
      <w:r w:rsidRPr="00CC32A7">
        <w:rPr>
          <w:rFonts w:ascii="Times New Roman" w:eastAsia="Times New Roman" w:hAnsi="Times New Roman" w:cs="Times New Roman"/>
          <w:sz w:val="28"/>
          <w:szCs w:val="28"/>
        </w:rPr>
        <w:t xml:space="preserve"> годы (см. табли</w:t>
      </w:r>
      <w:r w:rsidR="007A35CF">
        <w:rPr>
          <w:rFonts w:ascii="Times New Roman" w:eastAsia="Times New Roman" w:hAnsi="Times New Roman" w:cs="Times New Roman"/>
          <w:sz w:val="28"/>
          <w:szCs w:val="28"/>
        </w:rPr>
        <w:t>цу 2</w:t>
      </w:r>
      <w:r w:rsidR="00F566B8" w:rsidRPr="00CC32A7">
        <w:rPr>
          <w:rFonts w:ascii="Times New Roman" w:eastAsia="Times New Roman" w:hAnsi="Times New Roman" w:cs="Times New Roman"/>
          <w:sz w:val="28"/>
          <w:szCs w:val="28"/>
        </w:rPr>
        <w:t>.3</w:t>
      </w:r>
      <w:r w:rsidR="00063FDD">
        <w:rPr>
          <w:rFonts w:ascii="Times New Roman" w:eastAsia="Times New Roman" w:hAnsi="Times New Roman" w:cs="Times New Roman"/>
          <w:sz w:val="28"/>
          <w:szCs w:val="28"/>
        </w:rPr>
        <w:t>).</w:t>
      </w:r>
    </w:p>
    <w:p w:rsidR="001341E1" w:rsidRPr="00764937" w:rsidRDefault="007A35CF" w:rsidP="001341E1">
      <w:pPr>
        <w:shd w:val="clear" w:color="auto" w:fill="FFFFFF"/>
        <w:spacing w:after="0"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Таблица 2</w:t>
      </w:r>
      <w:r w:rsidR="00D81C95">
        <w:rPr>
          <w:rFonts w:ascii="Times New Roman" w:hAnsi="Times New Roman" w:cs="Times New Roman"/>
          <w:sz w:val="28"/>
          <w:szCs w:val="28"/>
        </w:rPr>
        <w:t>.3</w:t>
      </w:r>
      <w:r w:rsidR="00D81C95" w:rsidRPr="00CC32A7">
        <w:rPr>
          <w:rFonts w:ascii="Times New Roman" w:hAnsi="Times New Roman" w:cs="Times New Roman"/>
          <w:sz w:val="28"/>
          <w:szCs w:val="28"/>
        </w:rPr>
        <w:t xml:space="preserve">  </w:t>
      </w:r>
      <w:r w:rsidR="00D81C95">
        <w:t xml:space="preserve">– </w:t>
      </w:r>
      <w:r w:rsidR="00D81C95">
        <w:rPr>
          <w:rFonts w:ascii="Times New Roman" w:hAnsi="Times New Roman" w:cs="Times New Roman"/>
          <w:sz w:val="28"/>
          <w:szCs w:val="28"/>
        </w:rPr>
        <w:t xml:space="preserve"> </w:t>
      </w:r>
      <w:r w:rsidR="001341E1" w:rsidRPr="00764937">
        <w:rPr>
          <w:rFonts w:ascii="Times New Roman" w:eastAsia="Times New Roman" w:hAnsi="Times New Roman" w:cs="Times New Roman"/>
          <w:sz w:val="28"/>
          <w:szCs w:val="28"/>
        </w:rPr>
        <w:t xml:space="preserve">Динамика урожайности сельскохозяйственных культур в </w:t>
      </w:r>
    </w:p>
    <w:p w:rsidR="00D81C95" w:rsidRPr="00764937" w:rsidRDefault="001341E1" w:rsidP="00063FDD">
      <w:pPr>
        <w:shd w:val="clear" w:color="auto" w:fill="FFFFFF"/>
        <w:spacing w:after="0" w:line="360" w:lineRule="auto"/>
        <w:jc w:val="center"/>
        <w:rPr>
          <w:rFonts w:ascii="Times New Roman" w:eastAsia="Times New Roman" w:hAnsi="Times New Roman" w:cs="Times New Roman"/>
          <w:sz w:val="28"/>
          <w:szCs w:val="28"/>
        </w:rPr>
      </w:pPr>
      <w:r w:rsidRPr="00764937">
        <w:rPr>
          <w:rFonts w:ascii="Times New Roman" w:eastAsia="Times New Roman" w:hAnsi="Times New Roman" w:cs="Times New Roman"/>
          <w:sz w:val="28"/>
          <w:szCs w:val="28"/>
        </w:rPr>
        <w:t>СПК «Демброво»</w:t>
      </w:r>
      <w:r w:rsidR="00913C40" w:rsidRPr="00764937">
        <w:rPr>
          <w:rFonts w:ascii="Times New Roman" w:eastAsia="Times New Roman" w:hAnsi="Times New Roman" w:cs="Times New Roman"/>
          <w:sz w:val="28"/>
          <w:szCs w:val="24"/>
        </w:rPr>
        <w:t xml:space="preserve"> в 2010-2012</w:t>
      </w:r>
      <w:r w:rsidRPr="00764937">
        <w:rPr>
          <w:rFonts w:ascii="Times New Roman" w:eastAsia="Times New Roman" w:hAnsi="Times New Roman" w:cs="Times New Roman"/>
          <w:sz w:val="28"/>
          <w:szCs w:val="24"/>
        </w:rPr>
        <w:t xml:space="preserve"> гг.</w:t>
      </w:r>
      <w:r w:rsidRPr="00764937">
        <w:rPr>
          <w:rFonts w:ascii="Times New Roman" w:eastAsia="Times New Roman" w:hAnsi="Times New Roman" w:cs="Times New Roman"/>
          <w:sz w:val="28"/>
          <w:szCs w:val="28"/>
        </w:rPr>
        <w:t xml:space="preserve"> , ц/га</w:t>
      </w:r>
    </w:p>
    <w:tbl>
      <w:tblPr>
        <w:tblpPr w:leftFromText="180" w:rightFromText="180" w:vertAnchor="text" w:horzAnchor="page" w:tblpX="1783" w:tblpY="106"/>
        <w:tblOverlap w:val="neve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301"/>
        <w:gridCol w:w="1275"/>
        <w:gridCol w:w="1134"/>
        <w:gridCol w:w="1134"/>
        <w:gridCol w:w="2410"/>
      </w:tblGrid>
      <w:tr w:rsidR="00764937" w:rsidRPr="00764937" w:rsidTr="00BC0483">
        <w:trPr>
          <w:trHeight w:val="267"/>
        </w:trPr>
        <w:tc>
          <w:tcPr>
            <w:tcW w:w="33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341E1" w:rsidRPr="00764937" w:rsidRDefault="001341E1" w:rsidP="00BC0483">
            <w:pPr>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Культуры</w:t>
            </w:r>
          </w:p>
        </w:tc>
        <w:tc>
          <w:tcPr>
            <w:tcW w:w="35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341E1" w:rsidRPr="00764937" w:rsidRDefault="001341E1" w:rsidP="00BC048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Годы</w:t>
            </w:r>
          </w:p>
        </w:tc>
        <w:tc>
          <w:tcPr>
            <w:tcW w:w="2410" w:type="dxa"/>
            <w:tcBorders>
              <w:top w:val="single" w:sz="4" w:space="0" w:color="auto"/>
              <w:left w:val="single" w:sz="4" w:space="0" w:color="auto"/>
              <w:bottom w:val="nil"/>
              <w:right w:val="single" w:sz="4" w:space="0" w:color="auto"/>
            </w:tcBorders>
            <w:shd w:val="clear" w:color="auto" w:fill="FFFFFF"/>
            <w:hideMark/>
          </w:tcPr>
          <w:p w:rsidR="001341E1" w:rsidRPr="00764937" w:rsidRDefault="00D81C95" w:rsidP="00D81C95">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3C40" w:rsidRPr="00764937">
              <w:rPr>
                <w:rFonts w:ascii="Times New Roman" w:eastAsia="Times New Roman" w:hAnsi="Times New Roman" w:cs="Times New Roman"/>
                <w:sz w:val="24"/>
                <w:szCs w:val="24"/>
              </w:rPr>
              <w:t>2012г. в % к 2010</w:t>
            </w:r>
            <w:r w:rsidR="001341E1" w:rsidRPr="00764937">
              <w:rPr>
                <w:rFonts w:ascii="Times New Roman" w:eastAsia="Times New Roman" w:hAnsi="Times New Roman" w:cs="Times New Roman"/>
                <w:sz w:val="24"/>
                <w:szCs w:val="24"/>
              </w:rPr>
              <w:t>г.</w:t>
            </w:r>
          </w:p>
        </w:tc>
      </w:tr>
      <w:tr w:rsidR="00764937" w:rsidRPr="00764937" w:rsidTr="00BC0483">
        <w:trPr>
          <w:trHeight w:val="248"/>
        </w:trPr>
        <w:tc>
          <w:tcPr>
            <w:tcW w:w="3301" w:type="dxa"/>
            <w:vMerge/>
            <w:tcBorders>
              <w:top w:val="single" w:sz="4" w:space="0" w:color="auto"/>
              <w:left w:val="single" w:sz="4" w:space="0" w:color="auto"/>
              <w:bottom w:val="single" w:sz="4" w:space="0" w:color="auto"/>
              <w:right w:val="single" w:sz="4" w:space="0" w:color="auto"/>
            </w:tcBorders>
            <w:vAlign w:val="center"/>
            <w:hideMark/>
          </w:tcPr>
          <w:p w:rsidR="004802A6" w:rsidRPr="00764937" w:rsidRDefault="004802A6" w:rsidP="00BC048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02A6" w:rsidRPr="00764937" w:rsidRDefault="003039A9" w:rsidP="00BC048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2010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02A6" w:rsidRPr="00764937" w:rsidRDefault="003039A9" w:rsidP="00BC048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2011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02A6" w:rsidRPr="00764937" w:rsidRDefault="003039A9" w:rsidP="00BC048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2012</w:t>
            </w:r>
          </w:p>
        </w:tc>
        <w:tc>
          <w:tcPr>
            <w:tcW w:w="2410" w:type="dxa"/>
            <w:tcBorders>
              <w:top w:val="nil"/>
              <w:left w:val="single" w:sz="4" w:space="0" w:color="auto"/>
              <w:bottom w:val="single" w:sz="4" w:space="0" w:color="auto"/>
              <w:right w:val="single" w:sz="4" w:space="0" w:color="auto"/>
            </w:tcBorders>
            <w:vAlign w:val="center"/>
            <w:hideMark/>
          </w:tcPr>
          <w:p w:rsidR="004802A6" w:rsidRPr="00764937" w:rsidRDefault="004802A6" w:rsidP="00D81C95">
            <w:pPr>
              <w:spacing w:after="0" w:line="240" w:lineRule="auto"/>
              <w:jc w:val="center"/>
              <w:rPr>
                <w:rFonts w:ascii="Times New Roman" w:eastAsia="Times New Roman" w:hAnsi="Times New Roman" w:cs="Times New Roman"/>
                <w:sz w:val="24"/>
                <w:szCs w:val="24"/>
              </w:rPr>
            </w:pPr>
          </w:p>
        </w:tc>
      </w:tr>
      <w:tr w:rsidR="009E5FB8" w:rsidRPr="00764937" w:rsidTr="009B4BE1">
        <w:trPr>
          <w:trHeight w:val="201"/>
        </w:trPr>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E5FB8" w:rsidRPr="009E5FB8" w:rsidRDefault="009E5FB8" w:rsidP="009E5FB8">
            <w:pPr>
              <w:shd w:val="clear" w:color="auto" w:fill="FFFFFF"/>
              <w:spacing w:after="0" w:line="240" w:lineRule="auto"/>
              <w:rPr>
                <w:rFonts w:ascii="Times New Roman" w:eastAsia="Times New Roman" w:hAnsi="Times New Roman" w:cs="Times New Roman"/>
              </w:rPr>
            </w:pPr>
            <w:r w:rsidRPr="009E5FB8">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E5FB8">
              <w:rPr>
                <w:rFonts w:ascii="Times New Roman" w:eastAsia="Times New Roman" w:hAnsi="Times New Roman" w:cs="Times New Roman"/>
              </w:rPr>
              <w:t xml:space="preserve">  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E5FB8" w:rsidRPr="009E5FB8" w:rsidRDefault="009E5FB8" w:rsidP="00233573">
            <w:pPr>
              <w:shd w:val="clear" w:color="auto" w:fill="FFFFFF"/>
              <w:spacing w:after="0" w:line="240" w:lineRule="auto"/>
              <w:jc w:val="center"/>
              <w:rPr>
                <w:rFonts w:ascii="Times New Roman" w:eastAsia="Times New Roman" w:hAnsi="Times New Roman" w:cs="Times New Roman"/>
              </w:rPr>
            </w:pPr>
            <w:r w:rsidRPr="009E5FB8">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E5FB8" w:rsidRPr="009E5FB8" w:rsidRDefault="009E5FB8" w:rsidP="00233573">
            <w:pPr>
              <w:shd w:val="clear" w:color="auto" w:fill="FFFFFF"/>
              <w:spacing w:after="0" w:line="240" w:lineRule="auto"/>
              <w:jc w:val="center"/>
              <w:rPr>
                <w:rFonts w:ascii="Times New Roman" w:eastAsia="Times New Roman" w:hAnsi="Times New Roman" w:cs="Times New Roman"/>
              </w:rPr>
            </w:pPr>
            <w:r w:rsidRPr="009E5FB8">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E5FB8" w:rsidRPr="009E5FB8" w:rsidRDefault="009E5FB8" w:rsidP="00233573">
            <w:pPr>
              <w:shd w:val="clear" w:color="auto" w:fill="FFFFFF"/>
              <w:spacing w:after="0" w:line="240" w:lineRule="auto"/>
              <w:jc w:val="center"/>
              <w:rPr>
                <w:rFonts w:ascii="Times New Roman" w:eastAsia="Times New Roman" w:hAnsi="Times New Roman" w:cs="Times New Roman"/>
              </w:rPr>
            </w:pPr>
            <w:r w:rsidRPr="009E5FB8">
              <w:rPr>
                <w:rFonts w:ascii="Times New Roman" w:eastAsia="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E5FB8" w:rsidRPr="009E5FB8" w:rsidRDefault="009E5FB8" w:rsidP="00233573">
            <w:pPr>
              <w:shd w:val="clear" w:color="auto" w:fill="FFFFFF"/>
              <w:spacing w:after="0" w:line="240" w:lineRule="auto"/>
              <w:jc w:val="center"/>
              <w:rPr>
                <w:rFonts w:ascii="Times New Roman" w:eastAsia="Times New Roman" w:hAnsi="Times New Roman" w:cs="Times New Roman"/>
              </w:rPr>
            </w:pPr>
            <w:r w:rsidRPr="009E5FB8">
              <w:rPr>
                <w:rFonts w:ascii="Times New Roman" w:eastAsia="Times New Roman" w:hAnsi="Times New Roman" w:cs="Times New Roman"/>
              </w:rPr>
              <w:t>5</w:t>
            </w:r>
          </w:p>
        </w:tc>
      </w:tr>
      <w:tr w:rsidR="008D2711" w:rsidRPr="00764937" w:rsidTr="009B4BE1">
        <w:trPr>
          <w:trHeight w:val="201"/>
        </w:trPr>
        <w:tc>
          <w:tcPr>
            <w:tcW w:w="3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9A9" w:rsidRPr="00764937" w:rsidRDefault="003039A9" w:rsidP="00BC0483">
            <w:pPr>
              <w:shd w:val="clear" w:color="auto" w:fill="FFFFFF"/>
              <w:spacing w:after="0"/>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 xml:space="preserve">Зерновые и зернобобовые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039A9" w:rsidRPr="00764937" w:rsidRDefault="00DE4F62"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52,6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039A9" w:rsidRPr="00764937" w:rsidRDefault="003039A9"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039A9" w:rsidRPr="00764937" w:rsidRDefault="00003145"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54,6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039A9" w:rsidRPr="00764937" w:rsidRDefault="00913C40"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103,8</w:t>
            </w:r>
          </w:p>
        </w:tc>
      </w:tr>
    </w:tbl>
    <w:p w:rsidR="00E80CA1" w:rsidRPr="00E80CA1" w:rsidRDefault="00E80CA1" w:rsidP="00E80CA1">
      <w:pPr>
        <w:jc w:val="right"/>
        <w:rPr>
          <w:rFonts w:ascii="Times New Roman" w:hAnsi="Times New Roman" w:cs="Times New Roman"/>
          <w:sz w:val="28"/>
          <w:szCs w:val="28"/>
        </w:rPr>
      </w:pPr>
      <w:r w:rsidRPr="00E80CA1">
        <w:rPr>
          <w:rFonts w:ascii="Times New Roman" w:hAnsi="Times New Roman" w:cs="Times New Roman"/>
        </w:rPr>
        <w:t xml:space="preserve">                                 </w:t>
      </w:r>
      <w:r>
        <w:rPr>
          <w:rFonts w:ascii="Times New Roman" w:hAnsi="Times New Roman" w:cs="Times New Roman"/>
        </w:rPr>
        <w:t xml:space="preserve">                                                            </w:t>
      </w:r>
      <w:r w:rsidRPr="00E80CA1">
        <w:rPr>
          <w:rFonts w:ascii="Times New Roman" w:hAnsi="Times New Roman" w:cs="Times New Roman"/>
        </w:rPr>
        <w:t xml:space="preserve"> </w:t>
      </w:r>
      <w:r w:rsidRPr="00E80CA1">
        <w:rPr>
          <w:rFonts w:ascii="Times New Roman" w:hAnsi="Times New Roman" w:cs="Times New Roman"/>
          <w:sz w:val="28"/>
          <w:szCs w:val="28"/>
        </w:rPr>
        <w:t>Продолжение таблицы 2.3</w:t>
      </w:r>
    </w:p>
    <w:tbl>
      <w:tblPr>
        <w:tblpPr w:leftFromText="180" w:rightFromText="180" w:vertAnchor="text" w:horzAnchor="page" w:tblpX="1783" w:tblpY="106"/>
        <w:tblOverlap w:val="neve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301"/>
        <w:gridCol w:w="1275"/>
        <w:gridCol w:w="1134"/>
        <w:gridCol w:w="1134"/>
        <w:gridCol w:w="2410"/>
      </w:tblGrid>
      <w:tr w:rsidR="009E5FB8" w:rsidRPr="00764937" w:rsidTr="00BC0483">
        <w:trPr>
          <w:trHeight w:val="252"/>
        </w:trPr>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9E5FB8" w:rsidRPr="00764937" w:rsidRDefault="009E5FB8" w:rsidP="009E5FB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E5FB8" w:rsidRPr="00764937" w:rsidRDefault="009E5FB8" w:rsidP="009E5FB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E5FB8" w:rsidRPr="00764937" w:rsidRDefault="009E5FB8" w:rsidP="009E5FB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E5FB8" w:rsidRPr="00764937" w:rsidRDefault="009E5FB8" w:rsidP="009E5FB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E5FB8" w:rsidRPr="00764937" w:rsidRDefault="009E5FB8" w:rsidP="009E5FB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D2711" w:rsidRPr="00764937" w:rsidTr="00BC0483">
        <w:trPr>
          <w:trHeight w:val="252"/>
        </w:trPr>
        <w:tc>
          <w:tcPr>
            <w:tcW w:w="3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9A9" w:rsidRPr="00764937" w:rsidRDefault="003039A9" w:rsidP="00BC0483">
            <w:pPr>
              <w:shd w:val="clear" w:color="auto" w:fill="FFFFFF"/>
              <w:spacing w:after="0"/>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Сахарная свекла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039A9" w:rsidRPr="00764937" w:rsidRDefault="00DE4F62"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385,1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039A9" w:rsidRPr="00764937" w:rsidRDefault="00202941"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413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039A9" w:rsidRPr="00764937" w:rsidRDefault="00003145"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562,1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039A9" w:rsidRPr="00764937" w:rsidRDefault="00913C40"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146,0</w:t>
            </w:r>
          </w:p>
        </w:tc>
      </w:tr>
      <w:tr w:rsidR="008D2711" w:rsidRPr="00764937" w:rsidTr="00BC0483">
        <w:trPr>
          <w:trHeight w:val="286"/>
        </w:trPr>
        <w:tc>
          <w:tcPr>
            <w:tcW w:w="3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9A9" w:rsidRPr="00764937" w:rsidRDefault="003039A9" w:rsidP="00BC0483">
            <w:pPr>
              <w:shd w:val="clear" w:color="auto" w:fill="FFFFFF"/>
              <w:spacing w:after="0"/>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Картофель</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039A9" w:rsidRPr="00764937" w:rsidRDefault="00DE4F62"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039A9" w:rsidRPr="00764937" w:rsidRDefault="00202941"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294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039A9" w:rsidRPr="00764937" w:rsidRDefault="00003145"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039A9" w:rsidRPr="00764937" w:rsidRDefault="00913C40"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w:t>
            </w:r>
          </w:p>
        </w:tc>
      </w:tr>
      <w:tr w:rsidR="008D2711" w:rsidRPr="00764937" w:rsidTr="00BC0483">
        <w:trPr>
          <w:trHeight w:val="193"/>
        </w:trPr>
        <w:tc>
          <w:tcPr>
            <w:tcW w:w="3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9A9" w:rsidRPr="00764937" w:rsidRDefault="003039A9" w:rsidP="00BC0483">
            <w:pPr>
              <w:shd w:val="clear" w:color="auto" w:fill="FFFFFF"/>
              <w:spacing w:after="0"/>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Рапс</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039A9" w:rsidRPr="00764937" w:rsidRDefault="00DE4F62"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039A9" w:rsidRPr="00764937" w:rsidRDefault="003039A9"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2</w:t>
            </w:r>
            <w:r w:rsidR="00202941" w:rsidRPr="00764937">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039A9" w:rsidRPr="00764937" w:rsidRDefault="00003145"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22,8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039A9" w:rsidRPr="00764937" w:rsidRDefault="00913C40"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228,0</w:t>
            </w:r>
          </w:p>
        </w:tc>
      </w:tr>
      <w:tr w:rsidR="008D2711" w:rsidRPr="00764937" w:rsidTr="00BC0483">
        <w:trPr>
          <w:trHeight w:val="281"/>
        </w:trPr>
        <w:tc>
          <w:tcPr>
            <w:tcW w:w="3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9A9" w:rsidRPr="00764937" w:rsidRDefault="003039A9" w:rsidP="00BC0483">
            <w:pPr>
              <w:shd w:val="clear" w:color="auto" w:fill="FFFFFF"/>
              <w:spacing w:after="0"/>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Кукуруза на силос</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039A9" w:rsidRPr="00764937" w:rsidRDefault="00DE4F62"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424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039A9" w:rsidRPr="00764937" w:rsidRDefault="00202941"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505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039A9" w:rsidRPr="00764937" w:rsidRDefault="00003145"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452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039A9" w:rsidRPr="00764937" w:rsidRDefault="00913C40"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106,6</w:t>
            </w:r>
          </w:p>
        </w:tc>
      </w:tr>
      <w:tr w:rsidR="00764937" w:rsidRPr="00764937" w:rsidTr="00BC0483">
        <w:trPr>
          <w:trHeight w:val="281"/>
        </w:trPr>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02941" w:rsidRPr="00764937" w:rsidRDefault="00202941" w:rsidP="00334197">
            <w:pPr>
              <w:shd w:val="clear" w:color="auto" w:fill="FFFFFF"/>
              <w:spacing w:after="0" w:line="240" w:lineRule="auto"/>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Многолетние травы на:</w:t>
            </w:r>
          </w:p>
          <w:p w:rsidR="00202941" w:rsidRPr="00764937" w:rsidRDefault="00202941" w:rsidP="00334197">
            <w:pPr>
              <w:shd w:val="clear" w:color="auto" w:fill="FFFFFF"/>
              <w:spacing w:after="0" w:line="240" w:lineRule="auto"/>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-сено</w:t>
            </w:r>
          </w:p>
          <w:p w:rsidR="00202941" w:rsidRPr="00764937" w:rsidRDefault="00202941" w:rsidP="00334197">
            <w:pPr>
              <w:shd w:val="clear" w:color="auto" w:fill="FFFFFF"/>
              <w:spacing w:after="0" w:line="240" w:lineRule="auto"/>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-семена</w:t>
            </w:r>
          </w:p>
          <w:p w:rsidR="00202941" w:rsidRPr="00764937" w:rsidRDefault="00202941" w:rsidP="00334197">
            <w:pPr>
              <w:shd w:val="clear" w:color="auto" w:fill="FFFFFF"/>
              <w:spacing w:after="0" w:line="240" w:lineRule="auto"/>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-зелёный корм</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2941" w:rsidRPr="00764937" w:rsidRDefault="00DE4F62" w:rsidP="00233573">
            <w:pPr>
              <w:shd w:val="clear" w:color="auto" w:fill="FFFFFF"/>
              <w:spacing w:after="0" w:line="240" w:lineRule="auto"/>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54,2</w:t>
            </w:r>
          </w:p>
          <w:p w:rsidR="00DE4F62" w:rsidRPr="00764937" w:rsidRDefault="00DE4F62" w:rsidP="00233573">
            <w:pPr>
              <w:shd w:val="clear" w:color="auto" w:fill="FFFFFF"/>
              <w:spacing w:after="0" w:line="240" w:lineRule="auto"/>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1,1</w:t>
            </w:r>
          </w:p>
          <w:p w:rsidR="00DE4F62" w:rsidRPr="00764937" w:rsidRDefault="00DE4F62" w:rsidP="00233573">
            <w:pPr>
              <w:shd w:val="clear" w:color="auto" w:fill="FFFFFF"/>
              <w:spacing w:after="0" w:line="240" w:lineRule="auto"/>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630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03145" w:rsidRPr="00764937" w:rsidRDefault="00003145" w:rsidP="00233573">
            <w:pPr>
              <w:shd w:val="clear" w:color="auto" w:fill="FFFFFF"/>
              <w:spacing w:after="0" w:line="240" w:lineRule="auto"/>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41</w:t>
            </w:r>
          </w:p>
          <w:p w:rsidR="00003145" w:rsidRPr="00764937" w:rsidRDefault="00003145" w:rsidP="00233573">
            <w:pPr>
              <w:shd w:val="clear" w:color="auto" w:fill="FFFFFF"/>
              <w:spacing w:after="0" w:line="240" w:lineRule="auto"/>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1,3</w:t>
            </w:r>
          </w:p>
          <w:p w:rsidR="00202941" w:rsidRPr="00764937" w:rsidRDefault="00003145" w:rsidP="00233573">
            <w:pPr>
              <w:shd w:val="clear" w:color="auto" w:fill="FFFFFF"/>
              <w:spacing w:after="0" w:line="240" w:lineRule="auto"/>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02941" w:rsidRPr="00764937" w:rsidRDefault="00003145" w:rsidP="00233573">
            <w:pPr>
              <w:shd w:val="clear" w:color="auto" w:fill="FFFFFF"/>
              <w:spacing w:after="0" w:line="240" w:lineRule="auto"/>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62,1</w:t>
            </w:r>
          </w:p>
          <w:p w:rsidR="00003145" w:rsidRPr="00764937" w:rsidRDefault="00003145" w:rsidP="00233573">
            <w:pPr>
              <w:shd w:val="clear" w:color="auto" w:fill="FFFFFF"/>
              <w:spacing w:after="0" w:line="240" w:lineRule="auto"/>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1,3</w:t>
            </w:r>
          </w:p>
          <w:p w:rsidR="00003145" w:rsidRPr="00764937" w:rsidRDefault="00003145" w:rsidP="00233573">
            <w:pPr>
              <w:shd w:val="clear" w:color="auto" w:fill="FFFFFF"/>
              <w:spacing w:after="0" w:line="240" w:lineRule="auto"/>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544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202941" w:rsidRPr="00764937" w:rsidRDefault="00913C40" w:rsidP="00233573">
            <w:pPr>
              <w:shd w:val="clear" w:color="auto" w:fill="FFFFFF"/>
              <w:spacing w:after="0" w:line="240" w:lineRule="auto"/>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114,6</w:t>
            </w:r>
          </w:p>
          <w:p w:rsidR="00913C40" w:rsidRPr="00764937" w:rsidRDefault="00913C40" w:rsidP="00233573">
            <w:pPr>
              <w:shd w:val="clear" w:color="auto" w:fill="FFFFFF"/>
              <w:spacing w:after="0" w:line="240" w:lineRule="auto"/>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118,2</w:t>
            </w:r>
          </w:p>
          <w:p w:rsidR="00913C40" w:rsidRPr="00764937" w:rsidRDefault="00913C40" w:rsidP="00233573">
            <w:pPr>
              <w:shd w:val="clear" w:color="auto" w:fill="FFFFFF"/>
              <w:spacing w:after="0" w:line="240" w:lineRule="auto"/>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86,3</w:t>
            </w:r>
          </w:p>
        </w:tc>
      </w:tr>
      <w:tr w:rsidR="008D2711" w:rsidRPr="00764937" w:rsidTr="00BC0483">
        <w:trPr>
          <w:trHeight w:val="281"/>
        </w:trPr>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02941" w:rsidRPr="00764937" w:rsidRDefault="00202941" w:rsidP="00BC0483">
            <w:pPr>
              <w:shd w:val="clear" w:color="auto" w:fill="FFFFFF"/>
              <w:spacing w:after="0"/>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Одн</w:t>
            </w:r>
            <w:r w:rsidR="007A35CF">
              <w:rPr>
                <w:rFonts w:ascii="Times New Roman" w:eastAsia="Times New Roman" w:hAnsi="Times New Roman" w:cs="Times New Roman"/>
                <w:sz w:val="24"/>
                <w:szCs w:val="24"/>
              </w:rPr>
              <w:t xml:space="preserve">олетние </w:t>
            </w:r>
            <w:r w:rsidRPr="00764937">
              <w:rPr>
                <w:rFonts w:ascii="Times New Roman" w:eastAsia="Times New Roman" w:hAnsi="Times New Roman" w:cs="Times New Roman"/>
                <w:sz w:val="24"/>
                <w:szCs w:val="24"/>
              </w:rPr>
              <w:t>травы на зел.</w:t>
            </w:r>
            <w:r w:rsidR="007A35CF">
              <w:rPr>
                <w:rFonts w:ascii="Times New Roman" w:eastAsia="Times New Roman" w:hAnsi="Times New Roman" w:cs="Times New Roman"/>
                <w:sz w:val="24"/>
                <w:szCs w:val="24"/>
              </w:rPr>
              <w:t xml:space="preserve"> </w:t>
            </w:r>
            <w:r w:rsidRPr="00764937">
              <w:rPr>
                <w:rFonts w:ascii="Times New Roman" w:eastAsia="Times New Roman" w:hAnsi="Times New Roman" w:cs="Times New Roman"/>
                <w:sz w:val="24"/>
                <w:szCs w:val="24"/>
              </w:rPr>
              <w:t>корм</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2941" w:rsidRPr="00764937" w:rsidRDefault="00DE4F62"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144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02941" w:rsidRPr="00764937" w:rsidRDefault="00913C40"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370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02941" w:rsidRPr="00764937" w:rsidRDefault="00003145"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526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202941" w:rsidRPr="00764937" w:rsidRDefault="00913C40"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365,3</w:t>
            </w:r>
          </w:p>
        </w:tc>
      </w:tr>
      <w:tr w:rsidR="008D2711" w:rsidRPr="00764937" w:rsidTr="00BC0483">
        <w:trPr>
          <w:trHeight w:val="281"/>
        </w:trPr>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02941" w:rsidRPr="00764937" w:rsidRDefault="00202941" w:rsidP="00BC0483">
            <w:pPr>
              <w:shd w:val="clear" w:color="auto" w:fill="FFFFFF"/>
              <w:spacing w:after="0"/>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 xml:space="preserve">Сенокосы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2941" w:rsidRPr="00764937" w:rsidRDefault="00DE4F62"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02941" w:rsidRPr="00764937" w:rsidRDefault="00DE4F62"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02941" w:rsidRPr="00764937" w:rsidRDefault="00DE4F62"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35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202941" w:rsidRPr="00764937" w:rsidRDefault="00913C40"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175</w:t>
            </w:r>
          </w:p>
        </w:tc>
      </w:tr>
      <w:tr w:rsidR="008D2711" w:rsidRPr="00764937" w:rsidTr="00BC0483">
        <w:trPr>
          <w:trHeight w:val="281"/>
        </w:trPr>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02941" w:rsidRPr="00764937" w:rsidRDefault="00003145" w:rsidP="00BC0483">
            <w:pPr>
              <w:shd w:val="clear" w:color="auto" w:fill="FFFFFF"/>
              <w:spacing w:after="0"/>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П</w:t>
            </w:r>
            <w:r w:rsidR="00202941" w:rsidRPr="00764937">
              <w:rPr>
                <w:rFonts w:ascii="Times New Roman" w:eastAsia="Times New Roman" w:hAnsi="Times New Roman" w:cs="Times New Roman"/>
                <w:sz w:val="24"/>
                <w:szCs w:val="24"/>
              </w:rPr>
              <w:t>астбища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02941" w:rsidRPr="00764937" w:rsidRDefault="00DE4F62"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72,3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02941" w:rsidRPr="00764937" w:rsidRDefault="00DE4F62"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92,3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02941" w:rsidRPr="00764937" w:rsidRDefault="00DE4F62"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92,0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202941" w:rsidRPr="00764937" w:rsidRDefault="00913C40" w:rsidP="00233573">
            <w:pPr>
              <w:shd w:val="clear" w:color="auto" w:fill="FFFFFF"/>
              <w:spacing w:after="0"/>
              <w:jc w:val="center"/>
              <w:rPr>
                <w:rFonts w:ascii="Times New Roman" w:eastAsia="Times New Roman" w:hAnsi="Times New Roman" w:cs="Times New Roman"/>
                <w:sz w:val="24"/>
                <w:szCs w:val="24"/>
              </w:rPr>
            </w:pPr>
            <w:r w:rsidRPr="00764937">
              <w:rPr>
                <w:rFonts w:ascii="Times New Roman" w:eastAsia="Times New Roman" w:hAnsi="Times New Roman" w:cs="Times New Roman"/>
                <w:sz w:val="24"/>
                <w:szCs w:val="24"/>
              </w:rPr>
              <w:t>127,2</w:t>
            </w:r>
          </w:p>
        </w:tc>
      </w:tr>
    </w:tbl>
    <w:p w:rsidR="009C13AF" w:rsidRPr="00764937" w:rsidRDefault="001341E1" w:rsidP="007A35CF">
      <w:pPr>
        <w:spacing w:after="0" w:line="360" w:lineRule="auto"/>
        <w:rPr>
          <w:rFonts w:ascii="Times New Roman" w:hAnsi="Times New Roman" w:cs="Times New Roman"/>
          <w:sz w:val="28"/>
          <w:szCs w:val="28"/>
        </w:rPr>
      </w:pPr>
      <w:r w:rsidRPr="00764937">
        <w:br w:type="textWrapping" w:clear="all"/>
      </w:r>
      <w:r w:rsidR="00764937" w:rsidRPr="00764937">
        <w:t xml:space="preserve">      </w:t>
      </w:r>
      <w:r w:rsidR="00F96532" w:rsidRPr="00764937">
        <w:t xml:space="preserve"> </w:t>
      </w:r>
      <w:r w:rsidR="00F96532" w:rsidRPr="00764937">
        <w:rPr>
          <w:rFonts w:ascii="Times New Roman" w:hAnsi="Times New Roman" w:cs="Times New Roman"/>
          <w:sz w:val="28"/>
          <w:szCs w:val="28"/>
        </w:rPr>
        <w:t xml:space="preserve">Как видно из таблицы </w:t>
      </w:r>
      <w:r w:rsidR="007A35CF">
        <w:rPr>
          <w:rFonts w:ascii="Times New Roman" w:hAnsi="Times New Roman" w:cs="Times New Roman"/>
          <w:sz w:val="28"/>
          <w:szCs w:val="28"/>
        </w:rPr>
        <w:t>2</w:t>
      </w:r>
      <w:r w:rsidR="00764937" w:rsidRPr="00764937">
        <w:rPr>
          <w:rFonts w:ascii="Times New Roman" w:hAnsi="Times New Roman" w:cs="Times New Roman"/>
          <w:sz w:val="28"/>
          <w:szCs w:val="28"/>
        </w:rPr>
        <w:t>.3 в 2012</w:t>
      </w:r>
      <w:r w:rsidR="00EC560E" w:rsidRPr="00764937">
        <w:rPr>
          <w:rFonts w:ascii="Times New Roman" w:hAnsi="Times New Roman" w:cs="Times New Roman"/>
          <w:sz w:val="28"/>
          <w:szCs w:val="28"/>
        </w:rPr>
        <w:t xml:space="preserve"> году произошло повышение урожайности таких культур как зерновые </w:t>
      </w:r>
      <w:r w:rsidR="00764937" w:rsidRPr="00764937">
        <w:rPr>
          <w:rFonts w:ascii="Times New Roman" w:hAnsi="Times New Roman" w:cs="Times New Roman"/>
          <w:sz w:val="28"/>
          <w:szCs w:val="28"/>
        </w:rPr>
        <w:t>и зернобобовые, сахарной свеклы</w:t>
      </w:r>
      <w:r w:rsidR="00EC560E" w:rsidRPr="00764937">
        <w:rPr>
          <w:rFonts w:ascii="Times New Roman" w:hAnsi="Times New Roman" w:cs="Times New Roman"/>
          <w:sz w:val="28"/>
          <w:szCs w:val="28"/>
        </w:rPr>
        <w:t>, а урожайность</w:t>
      </w:r>
      <w:r w:rsidR="00764937" w:rsidRPr="00764937">
        <w:rPr>
          <w:rFonts w:ascii="Times New Roman" w:hAnsi="Times New Roman" w:cs="Times New Roman"/>
          <w:sz w:val="28"/>
          <w:szCs w:val="28"/>
        </w:rPr>
        <w:t xml:space="preserve"> рапса</w:t>
      </w:r>
      <w:r w:rsidR="00EC560E" w:rsidRPr="00764937">
        <w:rPr>
          <w:rFonts w:ascii="Times New Roman" w:hAnsi="Times New Roman" w:cs="Times New Roman"/>
          <w:sz w:val="28"/>
          <w:szCs w:val="28"/>
        </w:rPr>
        <w:t xml:space="preserve">  и кукурузы на силос</w:t>
      </w:r>
      <w:r w:rsidR="00764937" w:rsidRPr="00764937">
        <w:rPr>
          <w:rFonts w:ascii="Times New Roman" w:hAnsi="Times New Roman" w:cs="Times New Roman"/>
          <w:sz w:val="28"/>
          <w:szCs w:val="28"/>
        </w:rPr>
        <w:t xml:space="preserve"> снизили</w:t>
      </w:r>
      <w:r w:rsidR="00EC560E" w:rsidRPr="00764937">
        <w:rPr>
          <w:rFonts w:ascii="Times New Roman" w:hAnsi="Times New Roman" w:cs="Times New Roman"/>
          <w:sz w:val="28"/>
          <w:szCs w:val="28"/>
        </w:rPr>
        <w:t>сь.</w:t>
      </w:r>
    </w:p>
    <w:p w:rsidR="00BC6F28" w:rsidRPr="00CC32A7" w:rsidRDefault="00BC6F28" w:rsidP="007A35CF">
      <w:pPr>
        <w:spacing w:after="0" w:line="360" w:lineRule="auto"/>
        <w:jc w:val="both"/>
        <w:rPr>
          <w:rFonts w:ascii="Times New Roman" w:eastAsia="Times New Roman" w:hAnsi="Times New Roman" w:cs="Times New Roman"/>
          <w:sz w:val="28"/>
          <w:szCs w:val="28"/>
        </w:rPr>
      </w:pPr>
      <w:r w:rsidRPr="00CC32A7">
        <w:rPr>
          <w:rFonts w:ascii="Times New Roman" w:hAnsi="Times New Roman" w:cs="Times New Roman"/>
          <w:sz w:val="28"/>
          <w:szCs w:val="28"/>
        </w:rPr>
        <w:t xml:space="preserve">    Животноводческая отрасль в СПК «Демброво» в первую очередь представлена такими производствами, как производство мяса КРС и производство молока. Поголовье животных, а также </w:t>
      </w:r>
      <w:r w:rsidRPr="00CC32A7">
        <w:rPr>
          <w:rFonts w:ascii="Times New Roman" w:eastAsia="Times New Roman" w:hAnsi="Times New Roman" w:cs="Times New Roman"/>
          <w:sz w:val="28"/>
          <w:szCs w:val="28"/>
        </w:rPr>
        <w:t>основные показатели продуктивности сельскохозяйственных животных и птицы представлены в т</w:t>
      </w:r>
      <w:r w:rsidR="007A35CF">
        <w:rPr>
          <w:rFonts w:ascii="Times New Roman" w:eastAsia="Times New Roman" w:hAnsi="Times New Roman" w:cs="Times New Roman"/>
          <w:sz w:val="28"/>
          <w:szCs w:val="28"/>
        </w:rPr>
        <w:t>аблицах (см таблицы 2.4 и 2</w:t>
      </w:r>
      <w:r w:rsidR="00F566B8" w:rsidRPr="00CC32A7">
        <w:rPr>
          <w:rFonts w:ascii="Times New Roman" w:eastAsia="Times New Roman" w:hAnsi="Times New Roman" w:cs="Times New Roman"/>
          <w:sz w:val="28"/>
          <w:szCs w:val="28"/>
        </w:rPr>
        <w:t>.5</w:t>
      </w:r>
      <w:r w:rsidRPr="00CC32A7">
        <w:rPr>
          <w:rFonts w:ascii="Times New Roman" w:eastAsia="Times New Roman" w:hAnsi="Times New Roman" w:cs="Times New Roman"/>
          <w:sz w:val="28"/>
          <w:szCs w:val="28"/>
        </w:rPr>
        <w:t>).</w:t>
      </w:r>
    </w:p>
    <w:p w:rsidR="00764937" w:rsidRDefault="007A35CF" w:rsidP="00764937">
      <w:pPr>
        <w:shd w:val="clear" w:color="auto" w:fill="FFFFFF"/>
        <w:spacing w:after="0" w:line="360" w:lineRule="auto"/>
        <w:ind w:right="-5"/>
        <w:jc w:val="center"/>
        <w:rPr>
          <w:rFonts w:ascii="Times New Roman" w:eastAsia="Times New Roman" w:hAnsi="Times New Roman" w:cs="Times New Roman"/>
          <w:sz w:val="28"/>
          <w:szCs w:val="28"/>
        </w:rPr>
      </w:pPr>
      <w:r>
        <w:rPr>
          <w:rFonts w:ascii="Times New Roman" w:hAnsi="Times New Roman" w:cs="Times New Roman"/>
          <w:sz w:val="28"/>
          <w:szCs w:val="28"/>
        </w:rPr>
        <w:t>Таблица 2</w:t>
      </w:r>
      <w:r w:rsidR="00D81C95">
        <w:rPr>
          <w:rFonts w:ascii="Times New Roman" w:hAnsi="Times New Roman" w:cs="Times New Roman"/>
          <w:sz w:val="28"/>
          <w:szCs w:val="28"/>
        </w:rPr>
        <w:t>.4</w:t>
      </w:r>
      <w:r w:rsidR="00D81C95" w:rsidRPr="00CC32A7">
        <w:rPr>
          <w:rFonts w:ascii="Times New Roman" w:hAnsi="Times New Roman" w:cs="Times New Roman"/>
          <w:sz w:val="28"/>
          <w:szCs w:val="28"/>
        </w:rPr>
        <w:t xml:space="preserve">  </w:t>
      </w:r>
      <w:r w:rsidR="00D81C95">
        <w:t xml:space="preserve">– </w:t>
      </w:r>
      <w:r w:rsidR="00D81C95">
        <w:rPr>
          <w:rFonts w:ascii="Times New Roman" w:hAnsi="Times New Roman" w:cs="Times New Roman"/>
          <w:sz w:val="28"/>
          <w:szCs w:val="28"/>
        </w:rPr>
        <w:t xml:space="preserve"> </w:t>
      </w:r>
      <w:r w:rsidR="00BC6F28" w:rsidRPr="00CC32A7">
        <w:rPr>
          <w:rFonts w:ascii="Times New Roman" w:eastAsia="Times New Roman" w:hAnsi="Times New Roman" w:cs="Times New Roman"/>
          <w:sz w:val="28"/>
          <w:szCs w:val="28"/>
        </w:rPr>
        <w:t>Поголовье сельскохозяйственных животных в СПК</w:t>
      </w:r>
      <w:r w:rsidR="00063FDD">
        <w:rPr>
          <w:rFonts w:ascii="Times New Roman" w:eastAsia="Times New Roman" w:hAnsi="Times New Roman" w:cs="Times New Roman"/>
          <w:sz w:val="28"/>
          <w:szCs w:val="28"/>
        </w:rPr>
        <w:t xml:space="preserve"> </w:t>
      </w:r>
      <w:r w:rsidR="00BC6F28" w:rsidRPr="00CC32A7">
        <w:rPr>
          <w:rFonts w:ascii="Times New Roman" w:eastAsia="Times New Roman" w:hAnsi="Times New Roman" w:cs="Times New Roman"/>
          <w:sz w:val="28"/>
          <w:szCs w:val="28"/>
        </w:rPr>
        <w:t xml:space="preserve">«Демброво»  </w:t>
      </w:r>
      <w:r w:rsidR="004D057F">
        <w:rPr>
          <w:rFonts w:ascii="Times New Roman" w:eastAsia="Times New Roman" w:hAnsi="Times New Roman" w:cs="Times New Roman"/>
          <w:sz w:val="28"/>
          <w:szCs w:val="24"/>
        </w:rPr>
        <w:t>в 2010-2012</w:t>
      </w:r>
      <w:r w:rsidR="00BC6F28" w:rsidRPr="00CC32A7">
        <w:rPr>
          <w:rFonts w:ascii="Times New Roman" w:eastAsia="Times New Roman" w:hAnsi="Times New Roman" w:cs="Times New Roman"/>
          <w:sz w:val="28"/>
          <w:szCs w:val="24"/>
        </w:rPr>
        <w:t xml:space="preserve"> гг.</w:t>
      </w:r>
      <w:r w:rsidR="00BC6F28" w:rsidRPr="00CC32A7">
        <w:rPr>
          <w:rFonts w:ascii="Times New Roman" w:eastAsia="Times New Roman" w:hAnsi="Times New Roman" w:cs="Times New Roman"/>
          <w:sz w:val="28"/>
          <w:szCs w:val="28"/>
        </w:rPr>
        <w:t>, гол.</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1079"/>
        <w:gridCol w:w="1134"/>
        <w:gridCol w:w="1098"/>
        <w:gridCol w:w="1312"/>
        <w:gridCol w:w="1276"/>
      </w:tblGrid>
      <w:tr w:rsidR="00BC6F28" w:rsidRPr="00CC32A7" w:rsidTr="00BC0483">
        <w:trPr>
          <w:trHeight w:val="502"/>
        </w:trPr>
        <w:tc>
          <w:tcPr>
            <w:tcW w:w="3457" w:type="dxa"/>
            <w:vMerge w:val="restart"/>
            <w:tcBorders>
              <w:top w:val="single" w:sz="4" w:space="0" w:color="auto"/>
              <w:left w:val="single" w:sz="4" w:space="0" w:color="auto"/>
              <w:bottom w:val="single" w:sz="4" w:space="0" w:color="auto"/>
              <w:right w:val="single" w:sz="4" w:space="0" w:color="auto"/>
            </w:tcBorders>
            <w:vAlign w:val="center"/>
            <w:hideMark/>
          </w:tcPr>
          <w:p w:rsidR="00BC6F28" w:rsidRPr="00CC32A7" w:rsidRDefault="00BC6F28" w:rsidP="00334197">
            <w:pPr>
              <w:spacing w:after="0" w:line="240"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Вид животных</w:t>
            </w:r>
          </w:p>
        </w:tc>
        <w:tc>
          <w:tcPr>
            <w:tcW w:w="3311" w:type="dxa"/>
            <w:gridSpan w:val="3"/>
            <w:tcBorders>
              <w:top w:val="single" w:sz="4" w:space="0" w:color="auto"/>
              <w:left w:val="single" w:sz="4" w:space="0" w:color="auto"/>
              <w:bottom w:val="single" w:sz="4" w:space="0" w:color="auto"/>
              <w:right w:val="single" w:sz="4" w:space="0" w:color="auto"/>
            </w:tcBorders>
            <w:vAlign w:val="center"/>
            <w:hideMark/>
          </w:tcPr>
          <w:p w:rsidR="00BC6F28" w:rsidRPr="00CC32A7" w:rsidRDefault="00BC6F28" w:rsidP="00334197">
            <w:pPr>
              <w:spacing w:after="0" w:line="240"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Среднегодовое поголовье, гол.</w:t>
            </w:r>
          </w:p>
        </w:tc>
        <w:tc>
          <w:tcPr>
            <w:tcW w:w="2588" w:type="dxa"/>
            <w:gridSpan w:val="2"/>
            <w:tcBorders>
              <w:top w:val="single" w:sz="4" w:space="0" w:color="auto"/>
              <w:left w:val="single" w:sz="4" w:space="0" w:color="auto"/>
              <w:bottom w:val="single" w:sz="4" w:space="0" w:color="auto"/>
              <w:right w:val="single" w:sz="4" w:space="0" w:color="auto"/>
            </w:tcBorders>
            <w:vAlign w:val="center"/>
            <w:hideMark/>
          </w:tcPr>
          <w:p w:rsidR="00BC6F28" w:rsidRPr="00CC32A7" w:rsidRDefault="003070EF" w:rsidP="003341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стада в 2012</w:t>
            </w:r>
            <w:r w:rsidR="00BC6F28" w:rsidRPr="00CC32A7">
              <w:rPr>
                <w:rFonts w:ascii="Times New Roman" w:eastAsia="Times New Roman" w:hAnsi="Times New Roman" w:cs="Times New Roman"/>
                <w:sz w:val="24"/>
                <w:szCs w:val="24"/>
              </w:rPr>
              <w:t>г.</w:t>
            </w:r>
          </w:p>
        </w:tc>
      </w:tr>
      <w:tr w:rsidR="004D057F" w:rsidRPr="00CC32A7" w:rsidTr="00BC0483">
        <w:trPr>
          <w:trHeight w:val="114"/>
        </w:trPr>
        <w:tc>
          <w:tcPr>
            <w:tcW w:w="3457" w:type="dxa"/>
            <w:vMerge/>
            <w:tcBorders>
              <w:top w:val="single" w:sz="4" w:space="0" w:color="auto"/>
              <w:left w:val="single" w:sz="4" w:space="0" w:color="auto"/>
              <w:bottom w:val="single" w:sz="4" w:space="0" w:color="auto"/>
              <w:right w:val="single" w:sz="4" w:space="0" w:color="auto"/>
            </w:tcBorders>
            <w:vAlign w:val="center"/>
            <w:hideMark/>
          </w:tcPr>
          <w:p w:rsidR="004D057F" w:rsidRPr="00CC32A7" w:rsidRDefault="004D057F" w:rsidP="00334197">
            <w:pPr>
              <w:spacing w:after="0" w:line="240" w:lineRule="auto"/>
              <w:rPr>
                <w:rFonts w:ascii="Times New Roman" w:eastAsia="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4D057F" w:rsidRPr="00CC32A7" w:rsidRDefault="004D057F" w:rsidP="003341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r w:rsidRPr="00CC32A7">
              <w:rPr>
                <w:rFonts w:ascii="Times New Roman" w:eastAsia="Times New Roman" w:hAnsi="Times New Roman" w:cs="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057F" w:rsidRPr="00CC32A7" w:rsidRDefault="004D057F" w:rsidP="003341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r w:rsidRPr="00CC32A7">
              <w:rPr>
                <w:rFonts w:ascii="Times New Roman" w:eastAsia="Times New Roman" w:hAnsi="Times New Roman" w:cs="Times New Roman"/>
                <w:sz w:val="24"/>
                <w:szCs w:val="24"/>
              </w:rPr>
              <w:t>г.</w:t>
            </w:r>
          </w:p>
        </w:tc>
        <w:tc>
          <w:tcPr>
            <w:tcW w:w="1098" w:type="dxa"/>
            <w:tcBorders>
              <w:top w:val="single" w:sz="4" w:space="0" w:color="auto"/>
              <w:left w:val="single" w:sz="4" w:space="0" w:color="auto"/>
              <w:bottom w:val="single" w:sz="4" w:space="0" w:color="auto"/>
              <w:right w:val="single" w:sz="4" w:space="0" w:color="auto"/>
            </w:tcBorders>
            <w:vAlign w:val="center"/>
            <w:hideMark/>
          </w:tcPr>
          <w:p w:rsidR="004D057F" w:rsidRPr="00CC32A7" w:rsidRDefault="004D057F" w:rsidP="003341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sidRPr="00CC32A7">
              <w:rPr>
                <w:rFonts w:ascii="Times New Roman" w:eastAsia="Times New Roman" w:hAnsi="Times New Roman" w:cs="Times New Roman"/>
                <w:sz w:val="24"/>
                <w:szCs w:val="24"/>
              </w:rPr>
              <w:t>г.</w:t>
            </w:r>
          </w:p>
        </w:tc>
        <w:tc>
          <w:tcPr>
            <w:tcW w:w="1312" w:type="dxa"/>
            <w:tcBorders>
              <w:top w:val="single" w:sz="4" w:space="0" w:color="auto"/>
              <w:left w:val="single" w:sz="4" w:space="0" w:color="auto"/>
              <w:bottom w:val="single" w:sz="4" w:space="0" w:color="auto"/>
              <w:right w:val="single" w:sz="4" w:space="0" w:color="auto"/>
            </w:tcBorders>
            <w:vAlign w:val="center"/>
            <w:hideMark/>
          </w:tcPr>
          <w:p w:rsidR="004D057F" w:rsidRPr="00CC32A7" w:rsidRDefault="004D057F" w:rsidP="00334197">
            <w:pPr>
              <w:spacing w:after="0" w:line="240"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условное поголовье, усл. гол.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057F" w:rsidRPr="00CC32A7" w:rsidRDefault="004D057F" w:rsidP="00334197">
            <w:pPr>
              <w:spacing w:after="0" w:line="240"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w:t>
            </w:r>
          </w:p>
        </w:tc>
      </w:tr>
      <w:tr w:rsidR="004D057F" w:rsidRPr="00CC32A7" w:rsidTr="00D81C95">
        <w:trPr>
          <w:trHeight w:val="1320"/>
        </w:trPr>
        <w:tc>
          <w:tcPr>
            <w:tcW w:w="3457" w:type="dxa"/>
            <w:tcBorders>
              <w:top w:val="single" w:sz="4" w:space="0" w:color="auto"/>
              <w:left w:val="single" w:sz="4" w:space="0" w:color="auto"/>
              <w:bottom w:val="single" w:sz="4" w:space="0" w:color="auto"/>
              <w:right w:val="single" w:sz="4" w:space="0" w:color="auto"/>
            </w:tcBorders>
            <w:hideMark/>
          </w:tcPr>
          <w:p w:rsidR="004D057F" w:rsidRPr="00CC32A7" w:rsidRDefault="004D057F" w:rsidP="00D81C95">
            <w:pPr>
              <w:spacing w:after="0" w:line="240" w:lineRule="auto"/>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Крупный рогатый скот:</w:t>
            </w:r>
          </w:p>
          <w:p w:rsidR="004D057F" w:rsidRPr="00CC32A7" w:rsidRDefault="004D057F" w:rsidP="00D81C95">
            <w:pPr>
              <w:spacing w:after="0" w:line="240" w:lineRule="auto"/>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 животные на выращивании и откорме</w:t>
            </w:r>
          </w:p>
          <w:p w:rsidR="004D057F" w:rsidRPr="00CC32A7" w:rsidRDefault="004D057F" w:rsidP="00D81C95">
            <w:pPr>
              <w:spacing w:after="0" w:line="240" w:lineRule="auto"/>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 xml:space="preserve">- основное стадо молочного направления </w:t>
            </w:r>
          </w:p>
        </w:tc>
        <w:tc>
          <w:tcPr>
            <w:tcW w:w="1079" w:type="dxa"/>
            <w:tcBorders>
              <w:top w:val="single" w:sz="4" w:space="0" w:color="auto"/>
              <w:left w:val="single" w:sz="4" w:space="0" w:color="auto"/>
              <w:bottom w:val="single" w:sz="4" w:space="0" w:color="auto"/>
              <w:right w:val="single" w:sz="4" w:space="0" w:color="auto"/>
            </w:tcBorders>
          </w:tcPr>
          <w:p w:rsidR="004D057F" w:rsidRPr="004D057F" w:rsidRDefault="004D057F" w:rsidP="00233573">
            <w:pPr>
              <w:spacing w:after="0" w:line="240" w:lineRule="auto"/>
              <w:jc w:val="center"/>
              <w:rPr>
                <w:rFonts w:ascii="Times New Roman" w:eastAsia="Times New Roman" w:hAnsi="Times New Roman" w:cs="Times New Roman"/>
                <w:sz w:val="24"/>
                <w:szCs w:val="24"/>
              </w:rPr>
            </w:pPr>
          </w:p>
          <w:p w:rsidR="004D057F" w:rsidRPr="004D057F" w:rsidRDefault="004D057F" w:rsidP="00233573">
            <w:pPr>
              <w:spacing w:after="0" w:line="240" w:lineRule="auto"/>
              <w:jc w:val="center"/>
              <w:rPr>
                <w:rFonts w:ascii="Times New Roman" w:eastAsia="Times New Roman" w:hAnsi="Times New Roman" w:cs="Times New Roman"/>
                <w:sz w:val="24"/>
                <w:szCs w:val="24"/>
              </w:rPr>
            </w:pPr>
          </w:p>
          <w:p w:rsidR="004D057F" w:rsidRPr="004D057F" w:rsidRDefault="004D057F" w:rsidP="00233573">
            <w:pPr>
              <w:spacing w:after="0" w:line="240" w:lineRule="auto"/>
              <w:jc w:val="center"/>
              <w:rPr>
                <w:rFonts w:ascii="Times New Roman" w:eastAsia="Times New Roman" w:hAnsi="Times New Roman" w:cs="Times New Roman"/>
                <w:sz w:val="24"/>
                <w:szCs w:val="24"/>
              </w:rPr>
            </w:pPr>
            <w:r w:rsidRPr="004D057F">
              <w:rPr>
                <w:rFonts w:ascii="Times New Roman" w:eastAsia="Times New Roman" w:hAnsi="Times New Roman" w:cs="Times New Roman"/>
                <w:sz w:val="24"/>
                <w:szCs w:val="24"/>
              </w:rPr>
              <w:t>6748</w:t>
            </w:r>
          </w:p>
          <w:p w:rsidR="004D057F" w:rsidRPr="004D057F" w:rsidRDefault="004D057F" w:rsidP="00233573">
            <w:pPr>
              <w:spacing w:after="0" w:line="240" w:lineRule="auto"/>
              <w:jc w:val="center"/>
              <w:rPr>
                <w:rFonts w:ascii="Times New Roman" w:eastAsia="Times New Roman" w:hAnsi="Times New Roman" w:cs="Times New Roman"/>
                <w:sz w:val="24"/>
                <w:szCs w:val="24"/>
              </w:rPr>
            </w:pPr>
          </w:p>
          <w:p w:rsidR="004D057F" w:rsidRPr="004D057F" w:rsidRDefault="004D057F" w:rsidP="00233573">
            <w:pPr>
              <w:spacing w:after="0" w:line="240" w:lineRule="auto"/>
              <w:jc w:val="center"/>
              <w:rPr>
                <w:rFonts w:ascii="Times New Roman" w:eastAsia="Times New Roman" w:hAnsi="Times New Roman" w:cs="Times New Roman"/>
                <w:sz w:val="24"/>
                <w:szCs w:val="24"/>
              </w:rPr>
            </w:pPr>
            <w:r w:rsidRPr="004D057F">
              <w:rPr>
                <w:rFonts w:ascii="Times New Roman" w:eastAsia="Times New Roman" w:hAnsi="Times New Roman" w:cs="Times New Roman"/>
                <w:sz w:val="24"/>
                <w:szCs w:val="24"/>
              </w:rPr>
              <w:t>849</w:t>
            </w:r>
          </w:p>
        </w:tc>
        <w:tc>
          <w:tcPr>
            <w:tcW w:w="1134" w:type="dxa"/>
            <w:tcBorders>
              <w:top w:val="single" w:sz="4" w:space="0" w:color="auto"/>
              <w:left w:val="single" w:sz="4" w:space="0" w:color="auto"/>
              <w:bottom w:val="single" w:sz="4" w:space="0" w:color="auto"/>
              <w:right w:val="single" w:sz="4" w:space="0" w:color="auto"/>
            </w:tcBorders>
          </w:tcPr>
          <w:p w:rsidR="004D057F" w:rsidRPr="004D057F" w:rsidRDefault="004D057F" w:rsidP="00233573">
            <w:pPr>
              <w:spacing w:after="0" w:line="240" w:lineRule="auto"/>
              <w:jc w:val="center"/>
              <w:rPr>
                <w:rFonts w:ascii="Times New Roman" w:eastAsia="Times New Roman" w:hAnsi="Times New Roman" w:cs="Times New Roman"/>
                <w:sz w:val="24"/>
                <w:szCs w:val="24"/>
              </w:rPr>
            </w:pPr>
          </w:p>
          <w:p w:rsidR="004D057F" w:rsidRPr="004D057F" w:rsidRDefault="004D057F" w:rsidP="00233573">
            <w:pPr>
              <w:spacing w:after="0" w:line="240" w:lineRule="auto"/>
              <w:jc w:val="center"/>
              <w:rPr>
                <w:rFonts w:ascii="Times New Roman" w:eastAsia="Times New Roman" w:hAnsi="Times New Roman" w:cs="Times New Roman"/>
                <w:sz w:val="24"/>
                <w:szCs w:val="24"/>
              </w:rPr>
            </w:pPr>
          </w:p>
          <w:p w:rsidR="004D057F" w:rsidRPr="004D057F" w:rsidRDefault="004D057F" w:rsidP="00233573">
            <w:pPr>
              <w:spacing w:after="0" w:line="240" w:lineRule="auto"/>
              <w:jc w:val="center"/>
              <w:rPr>
                <w:rFonts w:ascii="Times New Roman" w:eastAsia="Times New Roman" w:hAnsi="Times New Roman" w:cs="Times New Roman"/>
                <w:sz w:val="24"/>
                <w:szCs w:val="24"/>
              </w:rPr>
            </w:pPr>
            <w:r w:rsidRPr="004D057F">
              <w:rPr>
                <w:rFonts w:ascii="Times New Roman" w:eastAsia="Times New Roman" w:hAnsi="Times New Roman" w:cs="Times New Roman"/>
                <w:sz w:val="24"/>
                <w:szCs w:val="24"/>
              </w:rPr>
              <w:t>6836</w:t>
            </w:r>
          </w:p>
          <w:p w:rsidR="004D057F" w:rsidRPr="004D057F" w:rsidRDefault="004D057F" w:rsidP="00233573">
            <w:pPr>
              <w:spacing w:after="0" w:line="240" w:lineRule="auto"/>
              <w:jc w:val="center"/>
              <w:rPr>
                <w:rFonts w:ascii="Times New Roman" w:eastAsia="Times New Roman" w:hAnsi="Times New Roman" w:cs="Times New Roman"/>
                <w:sz w:val="24"/>
                <w:szCs w:val="24"/>
              </w:rPr>
            </w:pPr>
          </w:p>
          <w:p w:rsidR="004D057F" w:rsidRPr="004D057F" w:rsidRDefault="004D057F" w:rsidP="00233573">
            <w:pPr>
              <w:spacing w:after="0" w:line="240" w:lineRule="auto"/>
              <w:jc w:val="center"/>
              <w:rPr>
                <w:rFonts w:ascii="Times New Roman" w:eastAsia="Times New Roman" w:hAnsi="Times New Roman" w:cs="Times New Roman"/>
                <w:sz w:val="24"/>
                <w:szCs w:val="24"/>
              </w:rPr>
            </w:pPr>
            <w:r w:rsidRPr="004D057F">
              <w:rPr>
                <w:rFonts w:ascii="Times New Roman" w:eastAsia="Times New Roman" w:hAnsi="Times New Roman" w:cs="Times New Roman"/>
                <w:sz w:val="24"/>
                <w:szCs w:val="24"/>
              </w:rPr>
              <w:t>870</w:t>
            </w:r>
          </w:p>
        </w:tc>
        <w:tc>
          <w:tcPr>
            <w:tcW w:w="1098" w:type="dxa"/>
            <w:tcBorders>
              <w:top w:val="single" w:sz="4" w:space="0" w:color="auto"/>
              <w:left w:val="single" w:sz="4" w:space="0" w:color="auto"/>
              <w:bottom w:val="single" w:sz="4" w:space="0" w:color="auto"/>
              <w:right w:val="single" w:sz="4" w:space="0" w:color="auto"/>
            </w:tcBorders>
          </w:tcPr>
          <w:p w:rsidR="004D057F" w:rsidRDefault="004D057F" w:rsidP="00233573">
            <w:pPr>
              <w:spacing w:after="0" w:line="240" w:lineRule="auto"/>
              <w:jc w:val="center"/>
              <w:rPr>
                <w:rFonts w:ascii="Times New Roman" w:eastAsia="Times New Roman" w:hAnsi="Times New Roman" w:cs="Times New Roman"/>
                <w:b/>
                <w:sz w:val="24"/>
                <w:szCs w:val="24"/>
              </w:rPr>
            </w:pPr>
          </w:p>
          <w:p w:rsidR="004D057F" w:rsidRPr="004D057F" w:rsidRDefault="004D057F" w:rsidP="00233573">
            <w:pPr>
              <w:spacing w:after="0" w:line="240" w:lineRule="auto"/>
              <w:jc w:val="center"/>
              <w:rPr>
                <w:rFonts w:ascii="Times New Roman" w:eastAsia="Times New Roman" w:hAnsi="Times New Roman" w:cs="Times New Roman"/>
                <w:sz w:val="24"/>
                <w:szCs w:val="24"/>
              </w:rPr>
            </w:pPr>
          </w:p>
          <w:p w:rsidR="004D057F" w:rsidRDefault="004D057F"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6988</w:t>
            </w:r>
          </w:p>
          <w:p w:rsidR="004D057F" w:rsidRDefault="004D057F" w:rsidP="00233573">
            <w:pPr>
              <w:spacing w:after="0" w:line="240" w:lineRule="auto"/>
              <w:jc w:val="center"/>
              <w:rPr>
                <w:rFonts w:ascii="Times New Roman" w:eastAsia="Times New Roman" w:hAnsi="Times New Roman" w:cs="Times New Roman"/>
                <w:sz w:val="24"/>
                <w:szCs w:val="24"/>
              </w:rPr>
            </w:pPr>
          </w:p>
          <w:p w:rsidR="004D057F" w:rsidRPr="004D057F" w:rsidRDefault="004D057F"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891</w:t>
            </w:r>
          </w:p>
        </w:tc>
        <w:tc>
          <w:tcPr>
            <w:tcW w:w="1312" w:type="dxa"/>
            <w:tcBorders>
              <w:top w:val="single" w:sz="4" w:space="0" w:color="auto"/>
              <w:left w:val="single" w:sz="4" w:space="0" w:color="auto"/>
              <w:bottom w:val="single" w:sz="4" w:space="0" w:color="auto"/>
              <w:right w:val="single" w:sz="4" w:space="0" w:color="auto"/>
            </w:tcBorders>
          </w:tcPr>
          <w:p w:rsidR="004D057F" w:rsidRPr="00CC32A7" w:rsidRDefault="004D057F" w:rsidP="00233573">
            <w:pPr>
              <w:spacing w:after="0" w:line="240" w:lineRule="auto"/>
              <w:jc w:val="center"/>
              <w:rPr>
                <w:rFonts w:ascii="Times New Roman" w:eastAsia="Times New Roman" w:hAnsi="Times New Roman" w:cs="Times New Roman"/>
                <w:sz w:val="24"/>
                <w:szCs w:val="24"/>
              </w:rPr>
            </w:pPr>
          </w:p>
          <w:p w:rsidR="004D057F" w:rsidRPr="00CC32A7" w:rsidRDefault="004D057F" w:rsidP="00233573">
            <w:pPr>
              <w:spacing w:after="0" w:line="240" w:lineRule="auto"/>
              <w:jc w:val="center"/>
              <w:rPr>
                <w:rFonts w:ascii="Times New Roman" w:eastAsia="Times New Roman" w:hAnsi="Times New Roman" w:cs="Times New Roman"/>
                <w:sz w:val="24"/>
                <w:szCs w:val="24"/>
              </w:rPr>
            </w:pPr>
          </w:p>
          <w:p w:rsidR="004D057F" w:rsidRPr="00CC32A7" w:rsidRDefault="003070EF"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4193</w:t>
            </w:r>
          </w:p>
          <w:p w:rsidR="003070EF" w:rsidRDefault="003070EF" w:rsidP="00233573">
            <w:pPr>
              <w:spacing w:after="0" w:line="240" w:lineRule="auto"/>
              <w:jc w:val="center"/>
              <w:rPr>
                <w:rFonts w:ascii="Times New Roman" w:eastAsia="Times New Roman" w:hAnsi="Times New Roman" w:cs="Times New Roman"/>
                <w:sz w:val="24"/>
                <w:szCs w:val="24"/>
              </w:rPr>
            </w:pPr>
          </w:p>
          <w:p w:rsidR="004D057F" w:rsidRPr="00CC32A7" w:rsidRDefault="004D057F" w:rsidP="00233573">
            <w:pPr>
              <w:spacing w:after="0" w:line="240"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8</w:t>
            </w:r>
            <w:r w:rsidR="003070EF">
              <w:rPr>
                <w:rFonts w:ascii="Times New Roman" w:eastAsia="Times New Roman" w:hAnsi="Times New Roman" w:cs="Times New Roman"/>
                <w:sz w:val="24"/>
                <w:szCs w:val="24"/>
              </w:rPr>
              <w:t>91</w:t>
            </w:r>
          </w:p>
        </w:tc>
        <w:tc>
          <w:tcPr>
            <w:tcW w:w="1276" w:type="dxa"/>
            <w:tcBorders>
              <w:top w:val="single" w:sz="4" w:space="0" w:color="auto"/>
              <w:left w:val="single" w:sz="4" w:space="0" w:color="auto"/>
              <w:bottom w:val="single" w:sz="4" w:space="0" w:color="auto"/>
              <w:right w:val="single" w:sz="4" w:space="0" w:color="auto"/>
            </w:tcBorders>
          </w:tcPr>
          <w:p w:rsidR="004D057F" w:rsidRPr="00CC32A7" w:rsidRDefault="004D057F" w:rsidP="00233573">
            <w:pPr>
              <w:spacing w:after="0" w:line="240" w:lineRule="auto"/>
              <w:jc w:val="center"/>
              <w:rPr>
                <w:rFonts w:ascii="Times New Roman" w:eastAsia="Times New Roman" w:hAnsi="Times New Roman" w:cs="Times New Roman"/>
                <w:sz w:val="24"/>
                <w:szCs w:val="24"/>
              </w:rPr>
            </w:pPr>
          </w:p>
          <w:p w:rsidR="004D057F" w:rsidRPr="00CC32A7" w:rsidRDefault="004D057F" w:rsidP="00233573">
            <w:pPr>
              <w:spacing w:after="0" w:line="240" w:lineRule="auto"/>
              <w:jc w:val="center"/>
              <w:rPr>
                <w:rFonts w:ascii="Times New Roman" w:eastAsia="Times New Roman" w:hAnsi="Times New Roman" w:cs="Times New Roman"/>
                <w:sz w:val="24"/>
                <w:szCs w:val="24"/>
              </w:rPr>
            </w:pPr>
          </w:p>
          <w:p w:rsidR="004D057F" w:rsidRPr="00CC32A7" w:rsidRDefault="003070EF"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81,7</w:t>
            </w:r>
          </w:p>
          <w:p w:rsidR="004D057F" w:rsidRPr="00CC32A7" w:rsidRDefault="004D057F" w:rsidP="00233573">
            <w:pPr>
              <w:spacing w:after="0" w:line="240" w:lineRule="auto"/>
              <w:jc w:val="center"/>
              <w:rPr>
                <w:rFonts w:ascii="Times New Roman" w:eastAsia="Times New Roman" w:hAnsi="Times New Roman" w:cs="Times New Roman"/>
                <w:sz w:val="24"/>
                <w:szCs w:val="24"/>
              </w:rPr>
            </w:pPr>
          </w:p>
          <w:p w:rsidR="004D057F" w:rsidRPr="00CC32A7" w:rsidRDefault="003070EF"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p>
        </w:tc>
      </w:tr>
      <w:tr w:rsidR="004D057F" w:rsidRPr="00CC32A7" w:rsidTr="00BC0483">
        <w:trPr>
          <w:trHeight w:val="251"/>
        </w:trPr>
        <w:tc>
          <w:tcPr>
            <w:tcW w:w="3457" w:type="dxa"/>
            <w:tcBorders>
              <w:top w:val="single" w:sz="4" w:space="0" w:color="auto"/>
              <w:left w:val="single" w:sz="4" w:space="0" w:color="auto"/>
              <w:bottom w:val="single" w:sz="4" w:space="0" w:color="auto"/>
              <w:right w:val="single" w:sz="4" w:space="0" w:color="auto"/>
            </w:tcBorders>
          </w:tcPr>
          <w:p w:rsidR="004D057F" w:rsidRPr="00CC32A7" w:rsidRDefault="004D057F" w:rsidP="00D81C95">
            <w:pPr>
              <w:spacing w:after="0" w:line="240" w:lineRule="auto"/>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Молодняк рабочих лошадей на выращивании</w:t>
            </w:r>
          </w:p>
        </w:tc>
        <w:tc>
          <w:tcPr>
            <w:tcW w:w="1079" w:type="dxa"/>
            <w:tcBorders>
              <w:top w:val="single" w:sz="4" w:space="0" w:color="auto"/>
              <w:left w:val="single" w:sz="4" w:space="0" w:color="auto"/>
              <w:bottom w:val="single" w:sz="4" w:space="0" w:color="auto"/>
              <w:right w:val="single" w:sz="4" w:space="0" w:color="auto"/>
            </w:tcBorders>
          </w:tcPr>
          <w:p w:rsidR="004D057F" w:rsidRPr="004D057F" w:rsidRDefault="004D057F" w:rsidP="00233573">
            <w:pPr>
              <w:spacing w:after="0" w:line="240" w:lineRule="auto"/>
              <w:jc w:val="center"/>
              <w:rPr>
                <w:rFonts w:ascii="Times New Roman" w:eastAsia="Times New Roman" w:hAnsi="Times New Roman" w:cs="Times New Roman"/>
                <w:sz w:val="24"/>
                <w:szCs w:val="24"/>
              </w:rPr>
            </w:pPr>
          </w:p>
          <w:p w:rsidR="004D057F" w:rsidRPr="004D057F" w:rsidRDefault="004D057F" w:rsidP="00233573">
            <w:pPr>
              <w:spacing w:after="0" w:line="240" w:lineRule="auto"/>
              <w:jc w:val="center"/>
              <w:rPr>
                <w:rFonts w:ascii="Times New Roman" w:eastAsia="Times New Roman" w:hAnsi="Times New Roman" w:cs="Times New Roman"/>
                <w:sz w:val="24"/>
                <w:szCs w:val="24"/>
              </w:rPr>
            </w:pPr>
            <w:r w:rsidRPr="004D057F">
              <w:rPr>
                <w:rFonts w:ascii="Times New Roman" w:eastAsia="Times New Roman" w:hAnsi="Times New Roman" w:cs="Times New Roman"/>
                <w:sz w:val="24"/>
                <w:szCs w:val="24"/>
              </w:rPr>
              <w:t>57</w:t>
            </w:r>
          </w:p>
        </w:tc>
        <w:tc>
          <w:tcPr>
            <w:tcW w:w="1134" w:type="dxa"/>
            <w:tcBorders>
              <w:top w:val="single" w:sz="4" w:space="0" w:color="auto"/>
              <w:left w:val="single" w:sz="4" w:space="0" w:color="auto"/>
              <w:bottom w:val="single" w:sz="4" w:space="0" w:color="auto"/>
              <w:right w:val="single" w:sz="4" w:space="0" w:color="auto"/>
            </w:tcBorders>
          </w:tcPr>
          <w:p w:rsidR="004D057F" w:rsidRPr="004D057F" w:rsidRDefault="004D057F" w:rsidP="00233573">
            <w:pPr>
              <w:spacing w:after="0" w:line="240" w:lineRule="auto"/>
              <w:jc w:val="center"/>
              <w:rPr>
                <w:rFonts w:ascii="Times New Roman" w:eastAsia="Times New Roman" w:hAnsi="Times New Roman" w:cs="Times New Roman"/>
                <w:sz w:val="24"/>
                <w:szCs w:val="24"/>
              </w:rPr>
            </w:pPr>
          </w:p>
          <w:p w:rsidR="004D057F" w:rsidRPr="004D057F" w:rsidRDefault="004D057F" w:rsidP="00233573">
            <w:pPr>
              <w:spacing w:after="0" w:line="240" w:lineRule="auto"/>
              <w:jc w:val="center"/>
              <w:rPr>
                <w:rFonts w:ascii="Times New Roman" w:eastAsia="Times New Roman" w:hAnsi="Times New Roman" w:cs="Times New Roman"/>
                <w:sz w:val="24"/>
                <w:szCs w:val="24"/>
              </w:rPr>
            </w:pPr>
            <w:r w:rsidRPr="004D057F">
              <w:rPr>
                <w:rFonts w:ascii="Times New Roman" w:eastAsia="Times New Roman" w:hAnsi="Times New Roman" w:cs="Times New Roman"/>
                <w:sz w:val="24"/>
                <w:szCs w:val="24"/>
              </w:rPr>
              <w:t>50</w:t>
            </w:r>
          </w:p>
        </w:tc>
        <w:tc>
          <w:tcPr>
            <w:tcW w:w="1098" w:type="dxa"/>
            <w:tcBorders>
              <w:top w:val="single" w:sz="4" w:space="0" w:color="auto"/>
              <w:left w:val="single" w:sz="4" w:space="0" w:color="auto"/>
              <w:bottom w:val="single" w:sz="4" w:space="0" w:color="auto"/>
              <w:right w:val="single" w:sz="4" w:space="0" w:color="auto"/>
            </w:tcBorders>
          </w:tcPr>
          <w:p w:rsidR="004D057F" w:rsidRDefault="004D057F" w:rsidP="00233573">
            <w:pPr>
              <w:spacing w:after="0" w:line="240" w:lineRule="auto"/>
              <w:jc w:val="center"/>
              <w:rPr>
                <w:rFonts w:ascii="Times New Roman" w:eastAsia="Times New Roman" w:hAnsi="Times New Roman" w:cs="Times New Roman"/>
                <w:b/>
                <w:sz w:val="24"/>
                <w:szCs w:val="24"/>
              </w:rPr>
            </w:pPr>
          </w:p>
          <w:p w:rsidR="004D057F" w:rsidRPr="004D057F" w:rsidRDefault="004D057F" w:rsidP="00233573">
            <w:pPr>
              <w:spacing w:after="0" w:line="240" w:lineRule="auto"/>
              <w:jc w:val="center"/>
              <w:rPr>
                <w:rFonts w:ascii="Times New Roman" w:eastAsia="Times New Roman" w:hAnsi="Times New Roman" w:cs="Times New Roman"/>
                <w:sz w:val="24"/>
                <w:szCs w:val="24"/>
              </w:rPr>
            </w:pPr>
            <w:r w:rsidRPr="004D057F">
              <w:rPr>
                <w:rFonts w:ascii="Times New Roman" w:eastAsia="Times New Roman" w:hAnsi="Times New Roman" w:cs="Times New Roman"/>
                <w:sz w:val="24"/>
                <w:szCs w:val="24"/>
              </w:rPr>
              <w:t>46</w:t>
            </w:r>
          </w:p>
        </w:tc>
        <w:tc>
          <w:tcPr>
            <w:tcW w:w="1312" w:type="dxa"/>
            <w:tcBorders>
              <w:top w:val="single" w:sz="4" w:space="0" w:color="auto"/>
              <w:left w:val="single" w:sz="4" w:space="0" w:color="auto"/>
              <w:bottom w:val="single" w:sz="4" w:space="0" w:color="auto"/>
              <w:right w:val="single" w:sz="4" w:space="0" w:color="auto"/>
            </w:tcBorders>
          </w:tcPr>
          <w:p w:rsidR="004D057F" w:rsidRPr="00CC32A7" w:rsidRDefault="004D057F" w:rsidP="00233573">
            <w:pPr>
              <w:spacing w:after="0" w:line="240" w:lineRule="auto"/>
              <w:jc w:val="center"/>
              <w:rPr>
                <w:rFonts w:ascii="Times New Roman" w:eastAsia="Times New Roman" w:hAnsi="Times New Roman" w:cs="Times New Roman"/>
                <w:sz w:val="24"/>
                <w:szCs w:val="24"/>
              </w:rPr>
            </w:pPr>
          </w:p>
          <w:p w:rsidR="004D057F" w:rsidRPr="00CC32A7" w:rsidRDefault="003070EF"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276" w:type="dxa"/>
            <w:tcBorders>
              <w:top w:val="single" w:sz="4" w:space="0" w:color="auto"/>
              <w:left w:val="single" w:sz="4" w:space="0" w:color="auto"/>
              <w:bottom w:val="single" w:sz="4" w:space="0" w:color="auto"/>
              <w:right w:val="single" w:sz="4" w:space="0" w:color="auto"/>
            </w:tcBorders>
          </w:tcPr>
          <w:p w:rsidR="004D057F" w:rsidRPr="00CC32A7" w:rsidRDefault="004D057F" w:rsidP="00233573">
            <w:pPr>
              <w:spacing w:after="0" w:line="240" w:lineRule="auto"/>
              <w:jc w:val="center"/>
              <w:rPr>
                <w:rFonts w:ascii="Times New Roman" w:eastAsia="Times New Roman" w:hAnsi="Times New Roman" w:cs="Times New Roman"/>
                <w:sz w:val="24"/>
                <w:szCs w:val="24"/>
              </w:rPr>
            </w:pPr>
          </w:p>
          <w:p w:rsidR="004D057F" w:rsidRPr="00CC32A7" w:rsidRDefault="003070EF"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r>
      <w:tr w:rsidR="004D057F" w:rsidRPr="00CC32A7" w:rsidTr="00BC0483">
        <w:trPr>
          <w:trHeight w:val="251"/>
        </w:trPr>
        <w:tc>
          <w:tcPr>
            <w:tcW w:w="3457" w:type="dxa"/>
            <w:tcBorders>
              <w:top w:val="single" w:sz="4" w:space="0" w:color="auto"/>
              <w:left w:val="single" w:sz="4" w:space="0" w:color="auto"/>
              <w:bottom w:val="single" w:sz="4" w:space="0" w:color="auto"/>
              <w:right w:val="single" w:sz="4" w:space="0" w:color="auto"/>
            </w:tcBorders>
            <w:hideMark/>
          </w:tcPr>
          <w:p w:rsidR="004D057F" w:rsidRPr="00CC32A7" w:rsidRDefault="004D057F" w:rsidP="007F1C84">
            <w:pPr>
              <w:spacing w:after="0"/>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Итого</w:t>
            </w:r>
          </w:p>
        </w:tc>
        <w:tc>
          <w:tcPr>
            <w:tcW w:w="1079" w:type="dxa"/>
            <w:tcBorders>
              <w:top w:val="single" w:sz="4" w:space="0" w:color="auto"/>
              <w:left w:val="single" w:sz="4" w:space="0" w:color="auto"/>
              <w:bottom w:val="single" w:sz="4" w:space="0" w:color="auto"/>
              <w:right w:val="single" w:sz="4" w:space="0" w:color="auto"/>
            </w:tcBorders>
            <w:hideMark/>
          </w:tcPr>
          <w:p w:rsidR="004D057F" w:rsidRPr="00CC32A7" w:rsidRDefault="004D057F" w:rsidP="00233573">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4D057F" w:rsidRPr="00CC32A7" w:rsidRDefault="004D057F" w:rsidP="00233573">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х</w:t>
            </w:r>
          </w:p>
        </w:tc>
        <w:tc>
          <w:tcPr>
            <w:tcW w:w="1098" w:type="dxa"/>
            <w:tcBorders>
              <w:top w:val="single" w:sz="4" w:space="0" w:color="auto"/>
              <w:left w:val="single" w:sz="4" w:space="0" w:color="auto"/>
              <w:bottom w:val="single" w:sz="4" w:space="0" w:color="auto"/>
              <w:right w:val="single" w:sz="4" w:space="0" w:color="auto"/>
            </w:tcBorders>
            <w:hideMark/>
          </w:tcPr>
          <w:p w:rsidR="004D057F" w:rsidRPr="00CC32A7" w:rsidRDefault="004D057F" w:rsidP="00233573">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х</w:t>
            </w:r>
          </w:p>
        </w:tc>
        <w:tc>
          <w:tcPr>
            <w:tcW w:w="1312" w:type="dxa"/>
            <w:tcBorders>
              <w:top w:val="single" w:sz="4" w:space="0" w:color="auto"/>
              <w:left w:val="single" w:sz="4" w:space="0" w:color="auto"/>
              <w:bottom w:val="single" w:sz="4" w:space="0" w:color="auto"/>
              <w:right w:val="single" w:sz="4" w:space="0" w:color="auto"/>
            </w:tcBorders>
          </w:tcPr>
          <w:p w:rsidR="004D057F" w:rsidRPr="00CC32A7" w:rsidRDefault="003070EF" w:rsidP="0023357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5130</w:t>
            </w:r>
          </w:p>
        </w:tc>
        <w:tc>
          <w:tcPr>
            <w:tcW w:w="1276" w:type="dxa"/>
            <w:tcBorders>
              <w:top w:val="single" w:sz="4" w:space="0" w:color="auto"/>
              <w:left w:val="single" w:sz="4" w:space="0" w:color="auto"/>
              <w:bottom w:val="single" w:sz="4" w:space="0" w:color="auto"/>
              <w:right w:val="single" w:sz="4" w:space="0" w:color="auto"/>
            </w:tcBorders>
            <w:hideMark/>
          </w:tcPr>
          <w:p w:rsidR="004D057F" w:rsidRPr="00CC32A7" w:rsidRDefault="004D057F" w:rsidP="00233573">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100</w:t>
            </w:r>
          </w:p>
        </w:tc>
      </w:tr>
    </w:tbl>
    <w:p w:rsidR="00D81C95" w:rsidRDefault="00D81C95" w:rsidP="00BC6F28">
      <w:pPr>
        <w:spacing w:after="0" w:line="360" w:lineRule="auto"/>
        <w:jc w:val="both"/>
        <w:rPr>
          <w:rFonts w:ascii="Times New Roman" w:hAnsi="Times New Roman" w:cs="Times New Roman"/>
          <w:sz w:val="28"/>
          <w:szCs w:val="28"/>
        </w:rPr>
      </w:pPr>
    </w:p>
    <w:p w:rsidR="00BC6F28" w:rsidRPr="00CC32A7" w:rsidRDefault="007A35CF" w:rsidP="00BC6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видно из таблицы 2</w:t>
      </w:r>
      <w:r w:rsidR="00BC6F28" w:rsidRPr="00CC32A7">
        <w:rPr>
          <w:rFonts w:ascii="Times New Roman" w:hAnsi="Times New Roman" w:cs="Times New Roman"/>
          <w:sz w:val="28"/>
          <w:szCs w:val="28"/>
        </w:rPr>
        <w:t xml:space="preserve">.4 наибольший удельный вес в структуре </w:t>
      </w:r>
      <w:r w:rsidR="003070EF">
        <w:rPr>
          <w:rFonts w:ascii="Times New Roman" w:eastAsia="Times New Roman" w:hAnsi="Times New Roman" w:cs="Times New Roman"/>
          <w:sz w:val="28"/>
          <w:szCs w:val="28"/>
        </w:rPr>
        <w:t>СПК</w:t>
      </w:r>
      <w:r w:rsidR="00063FDD">
        <w:rPr>
          <w:rFonts w:ascii="Times New Roman" w:eastAsia="Times New Roman" w:hAnsi="Times New Roman" w:cs="Times New Roman"/>
          <w:sz w:val="28"/>
          <w:szCs w:val="28"/>
        </w:rPr>
        <w:t xml:space="preserve"> </w:t>
      </w:r>
      <w:r w:rsidR="003070EF">
        <w:rPr>
          <w:rFonts w:ascii="Times New Roman" w:eastAsia="Times New Roman" w:hAnsi="Times New Roman" w:cs="Times New Roman"/>
          <w:sz w:val="28"/>
          <w:szCs w:val="28"/>
        </w:rPr>
        <w:t>«Демброво»  в 2012</w:t>
      </w:r>
      <w:r w:rsidR="00BC6F28" w:rsidRPr="00CC32A7">
        <w:rPr>
          <w:rFonts w:ascii="Times New Roman" w:eastAsia="Times New Roman" w:hAnsi="Times New Roman" w:cs="Times New Roman"/>
          <w:sz w:val="28"/>
          <w:szCs w:val="28"/>
        </w:rPr>
        <w:t xml:space="preserve"> году</w:t>
      </w:r>
      <w:r w:rsidR="00BC6F28" w:rsidRPr="00CC32A7">
        <w:rPr>
          <w:rFonts w:ascii="Times New Roman" w:hAnsi="Times New Roman" w:cs="Times New Roman"/>
          <w:sz w:val="28"/>
          <w:szCs w:val="28"/>
        </w:rPr>
        <w:t>, в переводе на условное поголовье</w:t>
      </w:r>
      <w:r w:rsidR="00F566B8" w:rsidRPr="00CC32A7">
        <w:rPr>
          <w:rFonts w:ascii="Times New Roman" w:hAnsi="Times New Roman" w:cs="Times New Roman"/>
          <w:sz w:val="28"/>
          <w:szCs w:val="28"/>
        </w:rPr>
        <w:t xml:space="preserve"> (см. приложение А</w:t>
      </w:r>
      <w:r w:rsidR="00BC6F28" w:rsidRPr="00CC32A7">
        <w:rPr>
          <w:rFonts w:ascii="Times New Roman" w:hAnsi="Times New Roman" w:cs="Times New Roman"/>
          <w:sz w:val="28"/>
          <w:szCs w:val="28"/>
        </w:rPr>
        <w:t>), занимают</w:t>
      </w:r>
      <w:r w:rsidR="003070EF">
        <w:rPr>
          <w:rFonts w:ascii="Times New Roman" w:hAnsi="Times New Roman" w:cs="Times New Roman"/>
          <w:sz w:val="28"/>
          <w:szCs w:val="28"/>
        </w:rPr>
        <w:t xml:space="preserve"> КРС на выращивании и откорме 81</w:t>
      </w:r>
      <w:r w:rsidR="00BC6F28" w:rsidRPr="00CC32A7">
        <w:rPr>
          <w:rFonts w:ascii="Times New Roman" w:hAnsi="Times New Roman" w:cs="Times New Roman"/>
          <w:sz w:val="28"/>
          <w:szCs w:val="28"/>
        </w:rPr>
        <w:t>,1</w:t>
      </w:r>
      <w:r w:rsidR="003070EF">
        <w:rPr>
          <w:rFonts w:ascii="Times New Roman" w:hAnsi="Times New Roman" w:cs="Times New Roman"/>
          <w:sz w:val="28"/>
          <w:szCs w:val="28"/>
        </w:rPr>
        <w:t>%.</w:t>
      </w:r>
      <w:r w:rsidR="00BC6F28" w:rsidRPr="00CC32A7">
        <w:rPr>
          <w:rFonts w:ascii="Times New Roman" w:hAnsi="Times New Roman" w:cs="Times New Roman"/>
          <w:sz w:val="28"/>
          <w:szCs w:val="28"/>
        </w:rPr>
        <w:t xml:space="preserve"> </w:t>
      </w:r>
      <w:r w:rsidR="003070EF">
        <w:rPr>
          <w:rFonts w:ascii="Times New Roman" w:hAnsi="Times New Roman" w:cs="Times New Roman"/>
          <w:sz w:val="28"/>
          <w:szCs w:val="28"/>
        </w:rPr>
        <w:t>КРС молочного направления - 17,4</w:t>
      </w:r>
      <w:r w:rsidR="00BC6F28" w:rsidRPr="00CC32A7">
        <w:rPr>
          <w:rFonts w:ascii="Times New Roman" w:hAnsi="Times New Roman" w:cs="Times New Roman"/>
          <w:sz w:val="28"/>
          <w:szCs w:val="28"/>
        </w:rPr>
        <w:t>%.</w:t>
      </w:r>
    </w:p>
    <w:p w:rsidR="00BC6F28" w:rsidRPr="00CC32A7" w:rsidRDefault="007A35CF" w:rsidP="00BC6F28">
      <w:pPr>
        <w:shd w:val="clear" w:color="auto" w:fill="FFFFFF"/>
        <w:spacing w:after="0" w:line="360" w:lineRule="auto"/>
        <w:ind w:left="11" w:right="-6" w:hanging="11"/>
        <w:jc w:val="center"/>
        <w:rPr>
          <w:rFonts w:ascii="Times New Roman" w:eastAsia="Times New Roman" w:hAnsi="Times New Roman" w:cs="Times New Roman"/>
          <w:sz w:val="28"/>
          <w:szCs w:val="28"/>
        </w:rPr>
      </w:pPr>
      <w:r>
        <w:rPr>
          <w:rFonts w:ascii="Times New Roman" w:hAnsi="Times New Roman" w:cs="Times New Roman"/>
          <w:sz w:val="28"/>
          <w:szCs w:val="28"/>
        </w:rPr>
        <w:t>Таблица 2</w:t>
      </w:r>
      <w:r w:rsidR="00D81C95">
        <w:rPr>
          <w:rFonts w:ascii="Times New Roman" w:hAnsi="Times New Roman" w:cs="Times New Roman"/>
          <w:sz w:val="28"/>
          <w:szCs w:val="28"/>
        </w:rPr>
        <w:t>.5</w:t>
      </w:r>
      <w:r w:rsidR="00D81C95" w:rsidRPr="00CC32A7">
        <w:rPr>
          <w:rFonts w:ascii="Times New Roman" w:hAnsi="Times New Roman" w:cs="Times New Roman"/>
          <w:sz w:val="28"/>
          <w:szCs w:val="28"/>
        </w:rPr>
        <w:t xml:space="preserve">  </w:t>
      </w:r>
      <w:r w:rsidR="00D81C95">
        <w:t xml:space="preserve">– </w:t>
      </w:r>
      <w:r w:rsidR="00D81C95">
        <w:rPr>
          <w:rFonts w:ascii="Times New Roman" w:hAnsi="Times New Roman" w:cs="Times New Roman"/>
          <w:sz w:val="28"/>
          <w:szCs w:val="28"/>
        </w:rPr>
        <w:t xml:space="preserve"> </w:t>
      </w:r>
      <w:r w:rsidR="00BC6F28" w:rsidRPr="00CC32A7">
        <w:rPr>
          <w:rFonts w:ascii="Times New Roman" w:eastAsia="Times New Roman" w:hAnsi="Times New Roman" w:cs="Times New Roman"/>
          <w:sz w:val="28"/>
          <w:szCs w:val="28"/>
        </w:rPr>
        <w:t>Основные показатели продуктивности сельскохозяйственных животных в СПК</w:t>
      </w:r>
      <w:r w:rsidR="00063FDD">
        <w:rPr>
          <w:rFonts w:ascii="Times New Roman" w:eastAsia="Times New Roman" w:hAnsi="Times New Roman" w:cs="Times New Roman"/>
          <w:sz w:val="28"/>
          <w:szCs w:val="28"/>
        </w:rPr>
        <w:t xml:space="preserve"> </w:t>
      </w:r>
      <w:r w:rsidR="00BC6F28" w:rsidRPr="00CC32A7">
        <w:rPr>
          <w:rFonts w:ascii="Times New Roman" w:eastAsia="Times New Roman" w:hAnsi="Times New Roman" w:cs="Times New Roman"/>
          <w:sz w:val="28"/>
          <w:szCs w:val="28"/>
        </w:rPr>
        <w:t>«Демброво»</w:t>
      </w:r>
      <w:r w:rsidR="003070EF">
        <w:rPr>
          <w:rFonts w:ascii="Times New Roman" w:eastAsia="Times New Roman" w:hAnsi="Times New Roman" w:cs="Times New Roman"/>
          <w:sz w:val="28"/>
          <w:szCs w:val="24"/>
        </w:rPr>
        <w:t xml:space="preserve"> в 2010-20</w:t>
      </w:r>
      <w:r w:rsidR="00962B37">
        <w:rPr>
          <w:rFonts w:ascii="Times New Roman" w:eastAsia="Times New Roman" w:hAnsi="Times New Roman" w:cs="Times New Roman"/>
          <w:sz w:val="28"/>
          <w:szCs w:val="24"/>
        </w:rPr>
        <w:t>12</w:t>
      </w:r>
      <w:r w:rsidR="00BC6F28" w:rsidRPr="00CC32A7">
        <w:rPr>
          <w:rFonts w:ascii="Times New Roman" w:eastAsia="Times New Roman" w:hAnsi="Times New Roman" w:cs="Times New Roman"/>
          <w:sz w:val="28"/>
          <w:szCs w:val="24"/>
        </w:rPr>
        <w:t xml:space="preserve"> гг.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1121"/>
        <w:gridCol w:w="1134"/>
        <w:gridCol w:w="1134"/>
        <w:gridCol w:w="1985"/>
      </w:tblGrid>
      <w:tr w:rsidR="00BC6F28" w:rsidRPr="00CC32A7" w:rsidTr="00F749B8">
        <w:tc>
          <w:tcPr>
            <w:tcW w:w="3982" w:type="dxa"/>
            <w:vMerge w:val="restart"/>
            <w:tcBorders>
              <w:top w:val="single" w:sz="4" w:space="0" w:color="auto"/>
              <w:left w:val="single" w:sz="4" w:space="0" w:color="auto"/>
              <w:bottom w:val="single" w:sz="4" w:space="0" w:color="auto"/>
              <w:right w:val="single" w:sz="4" w:space="0" w:color="auto"/>
            </w:tcBorders>
            <w:vAlign w:val="center"/>
            <w:hideMark/>
          </w:tcPr>
          <w:p w:rsidR="00BC6F28" w:rsidRPr="00CC32A7" w:rsidRDefault="00BC6F28" w:rsidP="007F1C84">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Показатели</w:t>
            </w:r>
          </w:p>
        </w:tc>
        <w:tc>
          <w:tcPr>
            <w:tcW w:w="3389" w:type="dxa"/>
            <w:gridSpan w:val="3"/>
            <w:tcBorders>
              <w:top w:val="single" w:sz="4" w:space="0" w:color="auto"/>
              <w:left w:val="single" w:sz="4" w:space="0" w:color="auto"/>
              <w:bottom w:val="single" w:sz="4" w:space="0" w:color="auto"/>
              <w:right w:val="single" w:sz="4" w:space="0" w:color="auto"/>
            </w:tcBorders>
            <w:vAlign w:val="center"/>
            <w:hideMark/>
          </w:tcPr>
          <w:p w:rsidR="00BC6F28" w:rsidRPr="00CC32A7" w:rsidRDefault="00BC6F28" w:rsidP="007F1C84">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Годы</w:t>
            </w:r>
          </w:p>
        </w:tc>
        <w:tc>
          <w:tcPr>
            <w:tcW w:w="1985" w:type="dxa"/>
            <w:tcBorders>
              <w:top w:val="single" w:sz="4" w:space="0" w:color="auto"/>
              <w:left w:val="single" w:sz="4" w:space="0" w:color="auto"/>
              <w:bottom w:val="nil"/>
              <w:right w:val="single" w:sz="4" w:space="0" w:color="auto"/>
            </w:tcBorders>
            <w:vAlign w:val="center"/>
            <w:hideMark/>
          </w:tcPr>
          <w:p w:rsidR="00BC6F28" w:rsidRPr="00CC32A7" w:rsidRDefault="003070EF" w:rsidP="007F1C84">
            <w:pPr>
              <w:spacing w:after="0"/>
              <w:ind w:left="-128" w:right="-1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2012г. в % к 2010</w:t>
            </w:r>
            <w:r w:rsidR="00BC6F28" w:rsidRPr="00CC32A7">
              <w:rPr>
                <w:rFonts w:ascii="Times New Roman" w:eastAsia="Times New Roman" w:hAnsi="Times New Roman" w:cs="Times New Roman"/>
                <w:sz w:val="24"/>
                <w:szCs w:val="24"/>
              </w:rPr>
              <w:t>г.</w:t>
            </w:r>
          </w:p>
        </w:tc>
      </w:tr>
      <w:tr w:rsidR="003070EF" w:rsidRPr="00CC32A7" w:rsidTr="00F749B8">
        <w:tc>
          <w:tcPr>
            <w:tcW w:w="3982" w:type="dxa"/>
            <w:vMerge/>
            <w:tcBorders>
              <w:top w:val="single" w:sz="4" w:space="0" w:color="auto"/>
              <w:left w:val="single" w:sz="4" w:space="0" w:color="auto"/>
              <w:bottom w:val="single" w:sz="4" w:space="0" w:color="auto"/>
              <w:right w:val="single" w:sz="4" w:space="0" w:color="auto"/>
            </w:tcBorders>
            <w:vAlign w:val="center"/>
            <w:hideMark/>
          </w:tcPr>
          <w:p w:rsidR="003070EF" w:rsidRPr="00CC32A7" w:rsidRDefault="003070EF" w:rsidP="007F1C84">
            <w:pPr>
              <w:spacing w:after="0" w:line="240" w:lineRule="auto"/>
              <w:rPr>
                <w:rFonts w:ascii="Times New Roman" w:eastAsia="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3070EF" w:rsidRPr="00CC32A7" w:rsidRDefault="003070EF" w:rsidP="007F1C84">
            <w:pPr>
              <w:spacing w:after="0"/>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0EF" w:rsidRPr="00CC32A7" w:rsidRDefault="003070EF" w:rsidP="007F1C84">
            <w:pPr>
              <w:spacing w:after="0"/>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0EF" w:rsidRPr="00CC32A7" w:rsidRDefault="003070EF" w:rsidP="007F1C84">
            <w:pPr>
              <w:spacing w:after="0"/>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1985" w:type="dxa"/>
            <w:tcBorders>
              <w:top w:val="nil"/>
              <w:left w:val="single" w:sz="4" w:space="0" w:color="auto"/>
              <w:bottom w:val="single" w:sz="4" w:space="0" w:color="auto"/>
              <w:right w:val="single" w:sz="4" w:space="0" w:color="auto"/>
            </w:tcBorders>
            <w:vAlign w:val="center"/>
            <w:hideMark/>
          </w:tcPr>
          <w:p w:rsidR="003070EF" w:rsidRPr="00CC32A7" w:rsidRDefault="003070EF" w:rsidP="007F1C84">
            <w:pPr>
              <w:spacing w:after="0" w:line="240" w:lineRule="auto"/>
              <w:rPr>
                <w:rFonts w:ascii="Times New Roman" w:eastAsia="Times New Roman" w:hAnsi="Times New Roman" w:cs="Times New Roman"/>
                <w:sz w:val="24"/>
                <w:szCs w:val="24"/>
              </w:rPr>
            </w:pPr>
          </w:p>
        </w:tc>
      </w:tr>
      <w:tr w:rsidR="003070EF" w:rsidRPr="00CC32A7" w:rsidTr="00063FDD">
        <w:trPr>
          <w:trHeight w:val="918"/>
        </w:trPr>
        <w:tc>
          <w:tcPr>
            <w:tcW w:w="3982" w:type="dxa"/>
            <w:tcBorders>
              <w:top w:val="single" w:sz="4" w:space="0" w:color="auto"/>
              <w:left w:val="single" w:sz="4" w:space="0" w:color="auto"/>
              <w:bottom w:val="single" w:sz="4" w:space="0" w:color="auto"/>
              <w:right w:val="single" w:sz="4" w:space="0" w:color="auto"/>
            </w:tcBorders>
            <w:hideMark/>
          </w:tcPr>
          <w:p w:rsidR="003070EF" w:rsidRPr="00CC32A7" w:rsidRDefault="003070EF" w:rsidP="002649FE">
            <w:pPr>
              <w:spacing w:after="0" w:line="240" w:lineRule="auto"/>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Среднесуточный привес живой массы, г</w:t>
            </w:r>
          </w:p>
          <w:p w:rsidR="003070EF" w:rsidRPr="00CC32A7" w:rsidRDefault="003070EF" w:rsidP="002649FE">
            <w:pPr>
              <w:spacing w:after="0" w:line="240" w:lineRule="auto"/>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 КРС</w:t>
            </w:r>
          </w:p>
          <w:p w:rsidR="003070EF" w:rsidRPr="00CC32A7" w:rsidRDefault="003070EF" w:rsidP="002649FE">
            <w:pPr>
              <w:spacing w:after="0" w:line="240" w:lineRule="auto"/>
              <w:rPr>
                <w:rFonts w:ascii="Times New Roman" w:eastAsia="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rsidR="003070EF" w:rsidRPr="00962B37" w:rsidRDefault="003070EF" w:rsidP="00233573">
            <w:pPr>
              <w:spacing w:after="0" w:line="240" w:lineRule="auto"/>
              <w:jc w:val="center"/>
              <w:rPr>
                <w:rFonts w:ascii="Times New Roman" w:eastAsia="Times New Roman" w:hAnsi="Times New Roman" w:cs="Times New Roman"/>
                <w:sz w:val="24"/>
                <w:szCs w:val="24"/>
              </w:rPr>
            </w:pPr>
          </w:p>
          <w:p w:rsidR="003070EF" w:rsidRPr="00962B37" w:rsidRDefault="003070EF" w:rsidP="00233573">
            <w:pPr>
              <w:spacing w:after="0" w:line="240" w:lineRule="auto"/>
              <w:jc w:val="center"/>
              <w:rPr>
                <w:rFonts w:ascii="Times New Roman" w:eastAsia="Times New Roman" w:hAnsi="Times New Roman" w:cs="Times New Roman"/>
                <w:sz w:val="24"/>
                <w:szCs w:val="24"/>
              </w:rPr>
            </w:pPr>
          </w:p>
          <w:p w:rsidR="003070EF" w:rsidRPr="00962B37" w:rsidRDefault="003070EF" w:rsidP="00233573">
            <w:pPr>
              <w:spacing w:after="0" w:line="240" w:lineRule="auto"/>
              <w:jc w:val="center"/>
              <w:rPr>
                <w:rFonts w:ascii="Times New Roman" w:eastAsia="Times New Roman" w:hAnsi="Times New Roman" w:cs="Times New Roman"/>
                <w:sz w:val="24"/>
                <w:szCs w:val="24"/>
              </w:rPr>
            </w:pPr>
            <w:r w:rsidRPr="00962B37">
              <w:rPr>
                <w:rFonts w:ascii="Times New Roman" w:eastAsia="Times New Roman" w:hAnsi="Times New Roman" w:cs="Times New Roman"/>
                <w:sz w:val="24"/>
                <w:szCs w:val="24"/>
              </w:rPr>
              <w:t>796</w:t>
            </w:r>
          </w:p>
          <w:p w:rsidR="003070EF" w:rsidRPr="00962B37" w:rsidRDefault="003070EF" w:rsidP="00233573">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0EF" w:rsidRPr="00962B37" w:rsidRDefault="003070EF" w:rsidP="00233573">
            <w:pPr>
              <w:spacing w:after="0" w:line="240" w:lineRule="auto"/>
              <w:jc w:val="center"/>
              <w:rPr>
                <w:rFonts w:ascii="Times New Roman" w:eastAsia="Times New Roman" w:hAnsi="Times New Roman" w:cs="Times New Roman"/>
                <w:sz w:val="24"/>
                <w:szCs w:val="24"/>
              </w:rPr>
            </w:pPr>
          </w:p>
          <w:p w:rsidR="003070EF" w:rsidRPr="00962B37" w:rsidRDefault="003070EF" w:rsidP="00233573">
            <w:pPr>
              <w:spacing w:after="0" w:line="240" w:lineRule="auto"/>
              <w:jc w:val="center"/>
              <w:rPr>
                <w:rFonts w:ascii="Times New Roman" w:eastAsia="Times New Roman" w:hAnsi="Times New Roman" w:cs="Times New Roman"/>
                <w:sz w:val="24"/>
                <w:szCs w:val="24"/>
              </w:rPr>
            </w:pPr>
          </w:p>
          <w:p w:rsidR="003070EF" w:rsidRPr="00962B37" w:rsidRDefault="003070EF" w:rsidP="00233573">
            <w:pPr>
              <w:spacing w:after="0" w:line="240" w:lineRule="auto"/>
              <w:jc w:val="center"/>
              <w:rPr>
                <w:rFonts w:ascii="Times New Roman" w:eastAsia="Times New Roman" w:hAnsi="Times New Roman" w:cs="Times New Roman"/>
                <w:sz w:val="24"/>
                <w:szCs w:val="24"/>
              </w:rPr>
            </w:pPr>
            <w:r w:rsidRPr="00962B37">
              <w:rPr>
                <w:rFonts w:ascii="Times New Roman" w:eastAsia="Times New Roman" w:hAnsi="Times New Roman" w:cs="Times New Roman"/>
                <w:sz w:val="24"/>
                <w:szCs w:val="24"/>
              </w:rPr>
              <w:t>797</w:t>
            </w:r>
          </w:p>
          <w:p w:rsidR="003070EF" w:rsidRPr="00962B37" w:rsidRDefault="003070EF" w:rsidP="00233573">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2B37" w:rsidRPr="00962B37" w:rsidRDefault="00962B37" w:rsidP="00233573">
            <w:pPr>
              <w:spacing w:after="0" w:line="240" w:lineRule="auto"/>
              <w:jc w:val="center"/>
              <w:rPr>
                <w:rFonts w:ascii="Times New Roman" w:eastAsia="Times New Roman" w:hAnsi="Times New Roman" w:cs="Times New Roman"/>
                <w:sz w:val="24"/>
                <w:szCs w:val="24"/>
              </w:rPr>
            </w:pPr>
          </w:p>
          <w:p w:rsidR="00962B37" w:rsidRPr="00962B37" w:rsidRDefault="00962B37" w:rsidP="00233573">
            <w:pPr>
              <w:spacing w:after="0" w:line="240" w:lineRule="auto"/>
              <w:jc w:val="center"/>
              <w:rPr>
                <w:rFonts w:ascii="Times New Roman" w:eastAsia="Times New Roman" w:hAnsi="Times New Roman" w:cs="Times New Roman"/>
                <w:sz w:val="24"/>
                <w:szCs w:val="24"/>
              </w:rPr>
            </w:pPr>
          </w:p>
          <w:p w:rsidR="00962B37" w:rsidRPr="00962B37" w:rsidRDefault="00962B37" w:rsidP="00233573">
            <w:pPr>
              <w:spacing w:after="0" w:line="240" w:lineRule="auto"/>
              <w:jc w:val="center"/>
              <w:rPr>
                <w:rFonts w:ascii="Times New Roman" w:eastAsia="Times New Roman" w:hAnsi="Times New Roman" w:cs="Times New Roman"/>
                <w:sz w:val="24"/>
                <w:szCs w:val="24"/>
              </w:rPr>
            </w:pPr>
            <w:r w:rsidRPr="00962B37">
              <w:rPr>
                <w:rFonts w:ascii="Times New Roman" w:eastAsia="Times New Roman" w:hAnsi="Times New Roman" w:cs="Times New Roman"/>
                <w:sz w:val="24"/>
                <w:szCs w:val="24"/>
              </w:rPr>
              <w:t>797</w:t>
            </w:r>
          </w:p>
        </w:tc>
        <w:tc>
          <w:tcPr>
            <w:tcW w:w="1985" w:type="dxa"/>
            <w:tcBorders>
              <w:top w:val="single" w:sz="4" w:space="0" w:color="auto"/>
              <w:left w:val="single" w:sz="4" w:space="0" w:color="auto"/>
              <w:bottom w:val="single" w:sz="4" w:space="0" w:color="auto"/>
              <w:right w:val="single" w:sz="4" w:space="0" w:color="auto"/>
            </w:tcBorders>
          </w:tcPr>
          <w:p w:rsidR="00962B37" w:rsidRDefault="00962B37" w:rsidP="00233573">
            <w:pPr>
              <w:spacing w:after="0" w:line="240" w:lineRule="auto"/>
              <w:jc w:val="center"/>
              <w:rPr>
                <w:rFonts w:ascii="Times New Roman" w:eastAsia="Times New Roman" w:hAnsi="Times New Roman" w:cs="Times New Roman"/>
                <w:b/>
                <w:sz w:val="24"/>
                <w:szCs w:val="24"/>
              </w:rPr>
            </w:pPr>
          </w:p>
          <w:p w:rsidR="00962B37" w:rsidRDefault="00962B37" w:rsidP="00233573">
            <w:pPr>
              <w:spacing w:after="0" w:line="240" w:lineRule="auto"/>
              <w:jc w:val="center"/>
              <w:rPr>
                <w:rFonts w:ascii="Times New Roman" w:eastAsia="Times New Roman" w:hAnsi="Times New Roman" w:cs="Times New Roman"/>
                <w:sz w:val="24"/>
                <w:szCs w:val="24"/>
              </w:rPr>
            </w:pPr>
          </w:p>
          <w:p w:rsidR="003070EF" w:rsidRPr="00962B37" w:rsidRDefault="00962B37"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100,1</w:t>
            </w:r>
          </w:p>
        </w:tc>
      </w:tr>
      <w:tr w:rsidR="003070EF" w:rsidRPr="00CC32A7" w:rsidTr="00F749B8">
        <w:trPr>
          <w:trHeight w:val="214"/>
        </w:trPr>
        <w:tc>
          <w:tcPr>
            <w:tcW w:w="3982" w:type="dxa"/>
            <w:tcBorders>
              <w:top w:val="single" w:sz="4" w:space="0" w:color="auto"/>
              <w:left w:val="single" w:sz="4" w:space="0" w:color="auto"/>
              <w:bottom w:val="single" w:sz="4" w:space="0" w:color="auto"/>
              <w:right w:val="single" w:sz="4" w:space="0" w:color="auto"/>
            </w:tcBorders>
            <w:hideMark/>
          </w:tcPr>
          <w:p w:rsidR="003070EF" w:rsidRPr="00CC32A7" w:rsidRDefault="003070EF" w:rsidP="00D81C95">
            <w:pPr>
              <w:spacing w:after="0" w:line="240" w:lineRule="auto"/>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Среднегодовой удой молока на 1 среднегодовую корову, кг</w:t>
            </w:r>
          </w:p>
        </w:tc>
        <w:tc>
          <w:tcPr>
            <w:tcW w:w="1121" w:type="dxa"/>
            <w:tcBorders>
              <w:top w:val="single" w:sz="4" w:space="0" w:color="auto"/>
              <w:left w:val="single" w:sz="4" w:space="0" w:color="auto"/>
              <w:bottom w:val="single" w:sz="4" w:space="0" w:color="auto"/>
              <w:right w:val="single" w:sz="4" w:space="0" w:color="auto"/>
            </w:tcBorders>
            <w:vAlign w:val="center"/>
          </w:tcPr>
          <w:p w:rsidR="003070EF" w:rsidRPr="00962B37" w:rsidRDefault="003070EF" w:rsidP="00233573">
            <w:pPr>
              <w:spacing w:after="0" w:line="240" w:lineRule="auto"/>
              <w:jc w:val="center"/>
              <w:rPr>
                <w:rFonts w:ascii="Times New Roman" w:eastAsia="Times New Roman" w:hAnsi="Times New Roman" w:cs="Times New Roman"/>
                <w:sz w:val="24"/>
                <w:szCs w:val="24"/>
              </w:rPr>
            </w:pPr>
            <w:r w:rsidRPr="00962B37">
              <w:rPr>
                <w:rFonts w:ascii="Times New Roman" w:eastAsia="Times New Roman" w:hAnsi="Times New Roman" w:cs="Times New Roman"/>
                <w:sz w:val="24"/>
                <w:szCs w:val="24"/>
              </w:rPr>
              <w:t>5640</w:t>
            </w:r>
          </w:p>
        </w:tc>
        <w:tc>
          <w:tcPr>
            <w:tcW w:w="1134" w:type="dxa"/>
            <w:tcBorders>
              <w:top w:val="single" w:sz="4" w:space="0" w:color="auto"/>
              <w:left w:val="single" w:sz="4" w:space="0" w:color="auto"/>
              <w:bottom w:val="single" w:sz="4" w:space="0" w:color="auto"/>
              <w:right w:val="single" w:sz="4" w:space="0" w:color="auto"/>
            </w:tcBorders>
            <w:vAlign w:val="center"/>
          </w:tcPr>
          <w:p w:rsidR="003070EF" w:rsidRPr="00962B37" w:rsidRDefault="003070EF" w:rsidP="00233573">
            <w:pPr>
              <w:spacing w:after="0" w:line="240" w:lineRule="auto"/>
              <w:jc w:val="center"/>
              <w:rPr>
                <w:rFonts w:ascii="Times New Roman" w:eastAsia="Times New Roman" w:hAnsi="Times New Roman" w:cs="Times New Roman"/>
                <w:sz w:val="24"/>
                <w:szCs w:val="24"/>
              </w:rPr>
            </w:pPr>
            <w:r w:rsidRPr="00962B37">
              <w:rPr>
                <w:rFonts w:ascii="Times New Roman" w:eastAsia="Times New Roman" w:hAnsi="Times New Roman" w:cs="Times New Roman"/>
                <w:sz w:val="24"/>
                <w:szCs w:val="24"/>
              </w:rPr>
              <w:t>5918</w:t>
            </w:r>
          </w:p>
        </w:tc>
        <w:tc>
          <w:tcPr>
            <w:tcW w:w="1134" w:type="dxa"/>
            <w:tcBorders>
              <w:top w:val="single" w:sz="4" w:space="0" w:color="auto"/>
              <w:left w:val="single" w:sz="4" w:space="0" w:color="auto"/>
              <w:bottom w:val="single" w:sz="4" w:space="0" w:color="auto"/>
              <w:right w:val="single" w:sz="4" w:space="0" w:color="auto"/>
            </w:tcBorders>
            <w:vAlign w:val="center"/>
          </w:tcPr>
          <w:p w:rsidR="003070EF" w:rsidRPr="00962B37" w:rsidRDefault="00962B37" w:rsidP="00233573">
            <w:pPr>
              <w:spacing w:after="0" w:line="240" w:lineRule="auto"/>
              <w:jc w:val="center"/>
              <w:rPr>
                <w:rFonts w:ascii="Times New Roman" w:eastAsia="Times New Roman" w:hAnsi="Times New Roman" w:cs="Times New Roman"/>
                <w:sz w:val="24"/>
                <w:szCs w:val="24"/>
              </w:rPr>
            </w:pPr>
            <w:r w:rsidRPr="00962B37">
              <w:rPr>
                <w:rFonts w:ascii="Times New Roman" w:eastAsia="Times New Roman" w:hAnsi="Times New Roman" w:cs="Times New Roman"/>
                <w:sz w:val="24"/>
                <w:szCs w:val="24"/>
              </w:rPr>
              <w:t>6249</w:t>
            </w:r>
          </w:p>
        </w:tc>
        <w:tc>
          <w:tcPr>
            <w:tcW w:w="1985" w:type="dxa"/>
            <w:tcBorders>
              <w:top w:val="single" w:sz="4" w:space="0" w:color="auto"/>
              <w:left w:val="single" w:sz="4" w:space="0" w:color="auto"/>
              <w:bottom w:val="single" w:sz="4" w:space="0" w:color="auto"/>
              <w:right w:val="single" w:sz="4" w:space="0" w:color="auto"/>
            </w:tcBorders>
            <w:vAlign w:val="center"/>
          </w:tcPr>
          <w:p w:rsidR="003070EF" w:rsidRPr="00962B37" w:rsidRDefault="00962B37" w:rsidP="00233573">
            <w:pPr>
              <w:spacing w:after="0" w:line="240" w:lineRule="auto"/>
              <w:jc w:val="center"/>
              <w:rPr>
                <w:rFonts w:ascii="Times New Roman" w:eastAsia="Times New Roman" w:hAnsi="Times New Roman" w:cs="Times New Roman"/>
                <w:sz w:val="24"/>
                <w:szCs w:val="24"/>
              </w:rPr>
            </w:pPr>
            <w:r w:rsidRPr="00962B37">
              <w:rPr>
                <w:rFonts w:ascii="Times New Roman" w:eastAsia="Times New Roman" w:hAnsi="Times New Roman" w:cs="Times New Roman"/>
                <w:sz w:val="24"/>
                <w:szCs w:val="24"/>
              </w:rPr>
              <w:t>110,8</w:t>
            </w:r>
          </w:p>
        </w:tc>
      </w:tr>
    </w:tbl>
    <w:p w:rsidR="00BC6F28" w:rsidRPr="00CC32A7" w:rsidRDefault="00BC6F28" w:rsidP="00BC6F28">
      <w:pPr>
        <w:spacing w:after="0"/>
        <w:jc w:val="right"/>
        <w:rPr>
          <w:rFonts w:ascii="Times New Roman" w:hAnsi="Times New Roman" w:cs="Times New Roman"/>
          <w:sz w:val="28"/>
          <w:szCs w:val="28"/>
        </w:rPr>
      </w:pPr>
    </w:p>
    <w:p w:rsidR="00BC6F28" w:rsidRPr="00CC32A7" w:rsidRDefault="00BC6F28" w:rsidP="00BC6F28">
      <w:pPr>
        <w:spacing w:after="0" w:line="360" w:lineRule="auto"/>
        <w:jc w:val="both"/>
        <w:rPr>
          <w:sz w:val="28"/>
          <w:szCs w:val="28"/>
        </w:rPr>
      </w:pPr>
      <w:r w:rsidRPr="00CC32A7">
        <w:rPr>
          <w:rFonts w:ascii="Times New Roman" w:hAnsi="Times New Roman" w:cs="Times New Roman"/>
          <w:sz w:val="28"/>
          <w:szCs w:val="28"/>
        </w:rPr>
        <w:t xml:space="preserve">    </w:t>
      </w:r>
      <w:r w:rsidR="00F566B8" w:rsidRPr="00CC32A7">
        <w:rPr>
          <w:rFonts w:ascii="Times New Roman" w:hAnsi="Times New Roman" w:cs="Times New Roman"/>
          <w:sz w:val="28"/>
          <w:szCs w:val="28"/>
        </w:rPr>
        <w:t xml:space="preserve"> </w:t>
      </w:r>
      <w:r w:rsidR="007A35CF">
        <w:rPr>
          <w:rFonts w:ascii="Times New Roman" w:hAnsi="Times New Roman" w:cs="Times New Roman"/>
          <w:sz w:val="28"/>
          <w:szCs w:val="28"/>
        </w:rPr>
        <w:t xml:space="preserve"> Из данных таблицы 2</w:t>
      </w:r>
      <w:r w:rsidRPr="00CC32A7">
        <w:rPr>
          <w:rFonts w:ascii="Times New Roman" w:hAnsi="Times New Roman" w:cs="Times New Roman"/>
          <w:sz w:val="28"/>
          <w:szCs w:val="28"/>
        </w:rPr>
        <w:t>.5 видно</w:t>
      </w:r>
      <w:r w:rsidR="00962B37">
        <w:rPr>
          <w:rFonts w:ascii="Times New Roman" w:hAnsi="Times New Roman" w:cs="Times New Roman"/>
          <w:sz w:val="28"/>
          <w:szCs w:val="28"/>
        </w:rPr>
        <w:t>, что по всем показателям в 2012 году по сравнению с 2010</w:t>
      </w:r>
      <w:r w:rsidRPr="00CC32A7">
        <w:rPr>
          <w:rFonts w:ascii="Times New Roman" w:hAnsi="Times New Roman" w:cs="Times New Roman"/>
          <w:sz w:val="28"/>
          <w:szCs w:val="28"/>
        </w:rPr>
        <w:t xml:space="preserve"> годом наблюда</w:t>
      </w:r>
      <w:r w:rsidR="00962B37">
        <w:rPr>
          <w:rFonts w:ascii="Times New Roman" w:hAnsi="Times New Roman" w:cs="Times New Roman"/>
          <w:sz w:val="28"/>
          <w:szCs w:val="28"/>
        </w:rPr>
        <w:t>ется рост. Так, например, в 2012 году в % по отношению к 2010</w:t>
      </w:r>
      <w:r w:rsidRPr="00CC32A7">
        <w:rPr>
          <w:rFonts w:ascii="Times New Roman" w:hAnsi="Times New Roman" w:cs="Times New Roman"/>
          <w:sz w:val="28"/>
          <w:szCs w:val="28"/>
        </w:rPr>
        <w:t xml:space="preserve"> году среднесуточный привес</w:t>
      </w:r>
      <w:r w:rsidR="00962B37">
        <w:rPr>
          <w:rFonts w:ascii="Times New Roman" w:hAnsi="Times New Roman" w:cs="Times New Roman"/>
          <w:sz w:val="28"/>
          <w:szCs w:val="28"/>
        </w:rPr>
        <w:t xml:space="preserve"> живой массы КРС составил 110,8</w:t>
      </w:r>
      <w:r w:rsidRPr="00CC32A7">
        <w:rPr>
          <w:rFonts w:ascii="Times New Roman" w:hAnsi="Times New Roman" w:cs="Times New Roman"/>
          <w:sz w:val="28"/>
          <w:szCs w:val="28"/>
        </w:rPr>
        <w:t>%, среднегодовой удой молока на 1 среднегодовую корову – 1</w:t>
      </w:r>
      <w:r w:rsidR="00962B37">
        <w:rPr>
          <w:rFonts w:ascii="Times New Roman" w:hAnsi="Times New Roman" w:cs="Times New Roman"/>
          <w:sz w:val="28"/>
          <w:szCs w:val="28"/>
        </w:rPr>
        <w:t>00,1</w:t>
      </w:r>
      <w:r w:rsidRPr="00CC32A7">
        <w:rPr>
          <w:rFonts w:ascii="Times New Roman" w:hAnsi="Times New Roman" w:cs="Times New Roman"/>
          <w:sz w:val="28"/>
          <w:szCs w:val="28"/>
        </w:rPr>
        <w:t>%.</w:t>
      </w:r>
    </w:p>
    <w:p w:rsidR="00E80CA1" w:rsidRDefault="00EC560E" w:rsidP="00E80CA1">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w:t>
      </w:r>
      <w:r w:rsidR="00F566B8" w:rsidRPr="00CC32A7">
        <w:rPr>
          <w:rFonts w:ascii="Times New Roman" w:hAnsi="Times New Roman" w:cs="Times New Roman"/>
          <w:sz w:val="28"/>
          <w:szCs w:val="28"/>
        </w:rPr>
        <w:t xml:space="preserve"> </w:t>
      </w:r>
      <w:r w:rsidRPr="00CC32A7">
        <w:rPr>
          <w:rFonts w:ascii="Times New Roman" w:hAnsi="Times New Roman" w:cs="Times New Roman"/>
          <w:sz w:val="28"/>
          <w:szCs w:val="28"/>
        </w:rPr>
        <w:t xml:space="preserve"> Основные виды товарной продукции производимой в СПК "Демброво"  и общая эффективность всего пред</w:t>
      </w:r>
      <w:r w:rsidR="007A35CF">
        <w:rPr>
          <w:rFonts w:ascii="Times New Roman" w:hAnsi="Times New Roman" w:cs="Times New Roman"/>
          <w:sz w:val="28"/>
          <w:szCs w:val="28"/>
        </w:rPr>
        <w:t>приятия представлены в таблице 2</w:t>
      </w:r>
      <w:r w:rsidRPr="00CC32A7">
        <w:rPr>
          <w:rFonts w:ascii="Times New Roman" w:hAnsi="Times New Roman" w:cs="Times New Roman"/>
          <w:sz w:val="28"/>
          <w:szCs w:val="28"/>
        </w:rPr>
        <w:t>.</w:t>
      </w:r>
      <w:r w:rsidR="00F566B8" w:rsidRPr="00CC32A7">
        <w:rPr>
          <w:rFonts w:ascii="Times New Roman" w:hAnsi="Times New Roman" w:cs="Times New Roman"/>
          <w:sz w:val="28"/>
          <w:szCs w:val="28"/>
        </w:rPr>
        <w:t>6</w:t>
      </w:r>
      <w:r w:rsidRPr="00CC32A7">
        <w:rPr>
          <w:rFonts w:ascii="Times New Roman" w:hAnsi="Times New Roman" w:cs="Times New Roman"/>
          <w:sz w:val="28"/>
          <w:szCs w:val="28"/>
        </w:rPr>
        <w:t>.</w:t>
      </w:r>
    </w:p>
    <w:p w:rsidR="00E80CA1" w:rsidRPr="00CC32A7" w:rsidRDefault="007A35CF" w:rsidP="00E80CA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2</w:t>
      </w:r>
      <w:r w:rsidR="00D81C95">
        <w:rPr>
          <w:rFonts w:ascii="Times New Roman" w:hAnsi="Times New Roman" w:cs="Times New Roman"/>
          <w:sz w:val="28"/>
          <w:szCs w:val="28"/>
        </w:rPr>
        <w:t>.6</w:t>
      </w:r>
      <w:r w:rsidR="00D81C95" w:rsidRPr="00CC32A7">
        <w:rPr>
          <w:rFonts w:ascii="Times New Roman" w:hAnsi="Times New Roman" w:cs="Times New Roman"/>
          <w:sz w:val="28"/>
          <w:szCs w:val="28"/>
        </w:rPr>
        <w:t xml:space="preserve">  </w:t>
      </w:r>
      <w:r w:rsidR="00D81C95">
        <w:t xml:space="preserve">– </w:t>
      </w:r>
      <w:r w:rsidR="00D81C95">
        <w:rPr>
          <w:rFonts w:ascii="Times New Roman" w:hAnsi="Times New Roman" w:cs="Times New Roman"/>
          <w:sz w:val="28"/>
          <w:szCs w:val="28"/>
        </w:rPr>
        <w:t xml:space="preserve"> </w:t>
      </w:r>
      <w:r w:rsidR="00EC560E" w:rsidRPr="00CC32A7">
        <w:rPr>
          <w:rFonts w:ascii="Times New Roman" w:hAnsi="Times New Roman" w:cs="Times New Roman"/>
          <w:sz w:val="28"/>
          <w:szCs w:val="28"/>
        </w:rPr>
        <w:t>Производственно-экономичес</w:t>
      </w:r>
      <w:r w:rsidR="00BA417D" w:rsidRPr="00CC32A7">
        <w:rPr>
          <w:rFonts w:ascii="Times New Roman" w:hAnsi="Times New Roman" w:cs="Times New Roman"/>
          <w:sz w:val="28"/>
          <w:szCs w:val="28"/>
        </w:rPr>
        <w:t>кие показатели деятельности СПК</w:t>
      </w:r>
      <w:r w:rsidR="00EC560E" w:rsidRPr="00CC32A7">
        <w:rPr>
          <w:rFonts w:ascii="Times New Roman" w:hAnsi="Times New Roman" w:cs="Times New Roman"/>
          <w:sz w:val="28"/>
          <w:szCs w:val="28"/>
        </w:rPr>
        <w:t xml:space="preserve"> "</w:t>
      </w:r>
      <w:r w:rsidR="00BA417D" w:rsidRPr="00CC32A7">
        <w:rPr>
          <w:rFonts w:ascii="Times New Roman" w:hAnsi="Times New Roman" w:cs="Times New Roman"/>
          <w:sz w:val="28"/>
          <w:szCs w:val="28"/>
        </w:rPr>
        <w:t>Демброво</w:t>
      </w:r>
      <w:r w:rsidR="00962B37">
        <w:rPr>
          <w:rFonts w:ascii="Times New Roman" w:hAnsi="Times New Roman" w:cs="Times New Roman"/>
          <w:sz w:val="28"/>
          <w:szCs w:val="28"/>
        </w:rPr>
        <w:t>" за 2012</w:t>
      </w:r>
      <w:r w:rsidR="00EC560E" w:rsidRPr="00CC32A7">
        <w:rPr>
          <w:rFonts w:ascii="Times New Roman" w:hAnsi="Times New Roman" w:cs="Times New Roman"/>
          <w:sz w:val="28"/>
          <w:szCs w:val="28"/>
        </w:rPr>
        <w:t xml:space="preserve"> год.</w:t>
      </w:r>
    </w:p>
    <w:tbl>
      <w:tblPr>
        <w:tblStyle w:val="a4"/>
        <w:tblW w:w="9889" w:type="dxa"/>
        <w:tblLayout w:type="fixed"/>
        <w:tblLook w:val="04A0" w:firstRow="1" w:lastRow="0" w:firstColumn="1" w:lastColumn="0" w:noHBand="0" w:noVBand="1"/>
      </w:tblPr>
      <w:tblGrid>
        <w:gridCol w:w="1951"/>
        <w:gridCol w:w="1276"/>
        <w:gridCol w:w="1276"/>
        <w:gridCol w:w="1701"/>
        <w:gridCol w:w="1984"/>
        <w:gridCol w:w="1701"/>
      </w:tblGrid>
      <w:tr w:rsidR="00C53A60" w:rsidRPr="00CC32A7" w:rsidTr="00F749B8">
        <w:tc>
          <w:tcPr>
            <w:tcW w:w="1951" w:type="dxa"/>
          </w:tcPr>
          <w:p w:rsidR="00EC560E" w:rsidRPr="00CC32A7" w:rsidRDefault="00EC560E" w:rsidP="007F1C84">
            <w:pPr>
              <w:jc w:val="center"/>
              <w:rPr>
                <w:rFonts w:ascii="Times New Roman" w:hAnsi="Times New Roman" w:cs="Times New Roman"/>
              </w:rPr>
            </w:pPr>
            <w:r w:rsidRPr="00CC32A7">
              <w:rPr>
                <w:rFonts w:ascii="Times New Roman" w:hAnsi="Times New Roman" w:cs="Times New Roman"/>
              </w:rPr>
              <w:t>Вид продукции</w:t>
            </w:r>
          </w:p>
        </w:tc>
        <w:tc>
          <w:tcPr>
            <w:tcW w:w="1276" w:type="dxa"/>
          </w:tcPr>
          <w:p w:rsidR="00EC560E" w:rsidRPr="00CC32A7" w:rsidRDefault="00EC560E" w:rsidP="007F1C84">
            <w:pPr>
              <w:jc w:val="center"/>
              <w:rPr>
                <w:rFonts w:ascii="Times New Roman" w:hAnsi="Times New Roman" w:cs="Times New Roman"/>
              </w:rPr>
            </w:pPr>
            <w:r w:rsidRPr="00CC32A7">
              <w:rPr>
                <w:rFonts w:ascii="Times New Roman" w:hAnsi="Times New Roman" w:cs="Times New Roman"/>
              </w:rPr>
              <w:t>Товарная продукция, т</w:t>
            </w:r>
          </w:p>
        </w:tc>
        <w:tc>
          <w:tcPr>
            <w:tcW w:w="1276" w:type="dxa"/>
          </w:tcPr>
          <w:p w:rsidR="00EC560E" w:rsidRPr="00CC32A7" w:rsidRDefault="00C53A60" w:rsidP="00C53A60">
            <w:pPr>
              <w:rPr>
                <w:rFonts w:ascii="Times New Roman" w:hAnsi="Times New Roman" w:cs="Times New Roman"/>
              </w:rPr>
            </w:pPr>
            <w:r>
              <w:rPr>
                <w:rFonts w:ascii="Times New Roman" w:hAnsi="Times New Roman" w:cs="Times New Roman"/>
              </w:rPr>
              <w:t>Выручено</w:t>
            </w:r>
            <w:r w:rsidR="00EC560E" w:rsidRPr="00CC32A7">
              <w:rPr>
                <w:rFonts w:ascii="Times New Roman" w:hAnsi="Times New Roman" w:cs="Times New Roman"/>
              </w:rPr>
              <w:t>, млн. руб</w:t>
            </w:r>
          </w:p>
        </w:tc>
        <w:tc>
          <w:tcPr>
            <w:tcW w:w="1701" w:type="dxa"/>
          </w:tcPr>
          <w:p w:rsidR="00EC560E" w:rsidRPr="00CC32A7" w:rsidRDefault="00EC560E" w:rsidP="007F1C84">
            <w:pPr>
              <w:jc w:val="center"/>
              <w:rPr>
                <w:rFonts w:ascii="Times New Roman" w:hAnsi="Times New Roman" w:cs="Times New Roman"/>
              </w:rPr>
            </w:pPr>
            <w:r w:rsidRPr="00CC32A7">
              <w:rPr>
                <w:rFonts w:ascii="Times New Roman" w:hAnsi="Times New Roman" w:cs="Times New Roman"/>
              </w:rPr>
              <w:t>Себестоимость товарной продукции, млн.</w:t>
            </w:r>
            <w:r w:rsidR="00063FDD">
              <w:rPr>
                <w:rFonts w:ascii="Times New Roman" w:hAnsi="Times New Roman" w:cs="Times New Roman"/>
              </w:rPr>
              <w:t xml:space="preserve"> </w:t>
            </w:r>
            <w:r w:rsidRPr="00CC32A7">
              <w:rPr>
                <w:rFonts w:ascii="Times New Roman" w:hAnsi="Times New Roman" w:cs="Times New Roman"/>
              </w:rPr>
              <w:t>руб</w:t>
            </w:r>
          </w:p>
        </w:tc>
        <w:tc>
          <w:tcPr>
            <w:tcW w:w="1984" w:type="dxa"/>
          </w:tcPr>
          <w:p w:rsidR="00EC560E" w:rsidRPr="00CC32A7" w:rsidRDefault="00C53A60" w:rsidP="007F1C84">
            <w:pPr>
              <w:jc w:val="center"/>
              <w:rPr>
                <w:rFonts w:ascii="Times New Roman" w:hAnsi="Times New Roman" w:cs="Times New Roman"/>
              </w:rPr>
            </w:pPr>
            <w:r>
              <w:rPr>
                <w:rFonts w:ascii="Times New Roman" w:hAnsi="Times New Roman" w:cs="Times New Roman"/>
              </w:rPr>
              <w:t>Прибыль(убыток)</w:t>
            </w:r>
            <w:r w:rsidR="00EC560E" w:rsidRPr="00CC32A7">
              <w:rPr>
                <w:rFonts w:ascii="Times New Roman" w:hAnsi="Times New Roman" w:cs="Times New Roman"/>
              </w:rPr>
              <w:t xml:space="preserve"> млн. руб</w:t>
            </w:r>
          </w:p>
        </w:tc>
        <w:tc>
          <w:tcPr>
            <w:tcW w:w="1701" w:type="dxa"/>
          </w:tcPr>
          <w:p w:rsidR="00EC560E" w:rsidRPr="00CC32A7" w:rsidRDefault="00F749B8" w:rsidP="007F1C84">
            <w:pPr>
              <w:jc w:val="center"/>
              <w:rPr>
                <w:rFonts w:ascii="Times New Roman" w:hAnsi="Times New Roman" w:cs="Times New Roman"/>
              </w:rPr>
            </w:pPr>
            <w:r>
              <w:rPr>
                <w:rFonts w:ascii="Times New Roman" w:hAnsi="Times New Roman" w:cs="Times New Roman"/>
              </w:rPr>
              <w:t>Рентабельность</w:t>
            </w:r>
            <w:r w:rsidR="00EC560E" w:rsidRPr="00CC32A7">
              <w:rPr>
                <w:rFonts w:ascii="Times New Roman" w:hAnsi="Times New Roman" w:cs="Times New Roman"/>
              </w:rPr>
              <w:t xml:space="preserve"> %</w:t>
            </w:r>
          </w:p>
        </w:tc>
      </w:tr>
      <w:tr w:rsidR="009E5FB8" w:rsidRPr="00CC32A7" w:rsidTr="00F749B8">
        <w:tc>
          <w:tcPr>
            <w:tcW w:w="1951" w:type="dxa"/>
          </w:tcPr>
          <w:p w:rsidR="009E5FB8" w:rsidRPr="00CC32A7" w:rsidRDefault="009E5FB8" w:rsidP="007F4005">
            <w:pPr>
              <w:rPr>
                <w:rFonts w:ascii="Times New Roman" w:hAnsi="Times New Roman" w:cs="Times New Roman"/>
              </w:rPr>
            </w:pPr>
            <w:r>
              <w:rPr>
                <w:rFonts w:ascii="Times New Roman" w:hAnsi="Times New Roman" w:cs="Times New Roman"/>
              </w:rPr>
              <w:t xml:space="preserve">             1</w:t>
            </w:r>
          </w:p>
        </w:tc>
        <w:tc>
          <w:tcPr>
            <w:tcW w:w="1276" w:type="dxa"/>
          </w:tcPr>
          <w:p w:rsidR="009E5FB8" w:rsidRPr="00CC32A7" w:rsidRDefault="009E5FB8" w:rsidP="004E3FF4">
            <w:pPr>
              <w:jc w:val="center"/>
              <w:rPr>
                <w:rFonts w:ascii="Times New Roman" w:hAnsi="Times New Roman" w:cs="Times New Roman"/>
              </w:rPr>
            </w:pPr>
            <w:r>
              <w:rPr>
                <w:rFonts w:ascii="Times New Roman" w:hAnsi="Times New Roman" w:cs="Times New Roman"/>
              </w:rPr>
              <w:t>2</w:t>
            </w:r>
          </w:p>
        </w:tc>
        <w:tc>
          <w:tcPr>
            <w:tcW w:w="1276" w:type="dxa"/>
          </w:tcPr>
          <w:p w:rsidR="009E5FB8" w:rsidRDefault="009E5FB8" w:rsidP="007F1C84">
            <w:pPr>
              <w:jc w:val="center"/>
              <w:rPr>
                <w:rFonts w:ascii="Times New Roman" w:hAnsi="Times New Roman" w:cs="Times New Roman"/>
              </w:rPr>
            </w:pPr>
            <w:r>
              <w:rPr>
                <w:rFonts w:ascii="Times New Roman" w:hAnsi="Times New Roman" w:cs="Times New Roman"/>
              </w:rPr>
              <w:t>3</w:t>
            </w:r>
          </w:p>
        </w:tc>
        <w:tc>
          <w:tcPr>
            <w:tcW w:w="1701" w:type="dxa"/>
          </w:tcPr>
          <w:p w:rsidR="009E5FB8" w:rsidRDefault="009E5FB8" w:rsidP="007F1C84">
            <w:pPr>
              <w:jc w:val="center"/>
              <w:rPr>
                <w:rFonts w:ascii="Times New Roman" w:hAnsi="Times New Roman" w:cs="Times New Roman"/>
              </w:rPr>
            </w:pPr>
            <w:r>
              <w:rPr>
                <w:rFonts w:ascii="Times New Roman" w:hAnsi="Times New Roman" w:cs="Times New Roman"/>
              </w:rPr>
              <w:t>4</w:t>
            </w:r>
          </w:p>
        </w:tc>
        <w:tc>
          <w:tcPr>
            <w:tcW w:w="1984" w:type="dxa"/>
          </w:tcPr>
          <w:p w:rsidR="009E5FB8" w:rsidRDefault="009E5FB8" w:rsidP="007F1C84">
            <w:pPr>
              <w:jc w:val="center"/>
              <w:rPr>
                <w:rFonts w:ascii="Times New Roman" w:hAnsi="Times New Roman" w:cs="Times New Roman"/>
              </w:rPr>
            </w:pPr>
            <w:r>
              <w:rPr>
                <w:rFonts w:ascii="Times New Roman" w:hAnsi="Times New Roman" w:cs="Times New Roman"/>
              </w:rPr>
              <w:t>5</w:t>
            </w:r>
          </w:p>
        </w:tc>
        <w:tc>
          <w:tcPr>
            <w:tcW w:w="1701" w:type="dxa"/>
          </w:tcPr>
          <w:p w:rsidR="009E5FB8" w:rsidRDefault="009E5FB8" w:rsidP="007F1C84">
            <w:pPr>
              <w:jc w:val="center"/>
              <w:rPr>
                <w:rFonts w:ascii="Times New Roman" w:hAnsi="Times New Roman" w:cs="Times New Roman"/>
              </w:rPr>
            </w:pPr>
            <w:r>
              <w:rPr>
                <w:rFonts w:ascii="Times New Roman" w:hAnsi="Times New Roman" w:cs="Times New Roman"/>
              </w:rPr>
              <w:t>6</w:t>
            </w:r>
          </w:p>
        </w:tc>
      </w:tr>
      <w:tr w:rsidR="00C53A60" w:rsidRPr="00CC32A7" w:rsidTr="00F749B8">
        <w:tc>
          <w:tcPr>
            <w:tcW w:w="1951" w:type="dxa"/>
          </w:tcPr>
          <w:p w:rsidR="00EC560E" w:rsidRPr="00CC32A7" w:rsidRDefault="00EC560E" w:rsidP="007F4005">
            <w:pPr>
              <w:rPr>
                <w:rFonts w:ascii="Times New Roman" w:hAnsi="Times New Roman" w:cs="Times New Roman"/>
              </w:rPr>
            </w:pPr>
            <w:r w:rsidRPr="00CC32A7">
              <w:rPr>
                <w:rFonts w:ascii="Times New Roman" w:hAnsi="Times New Roman" w:cs="Times New Roman"/>
              </w:rPr>
              <w:t>Зерновые и зернобобовые(всего), в том числе:</w:t>
            </w:r>
          </w:p>
        </w:tc>
        <w:tc>
          <w:tcPr>
            <w:tcW w:w="1276" w:type="dxa"/>
          </w:tcPr>
          <w:p w:rsidR="00EC560E" w:rsidRPr="00CC32A7" w:rsidRDefault="00EC560E" w:rsidP="00233573">
            <w:pPr>
              <w:jc w:val="center"/>
              <w:rPr>
                <w:rFonts w:ascii="Times New Roman" w:hAnsi="Times New Roman" w:cs="Times New Roman"/>
              </w:rPr>
            </w:pPr>
            <w:r w:rsidRPr="00CC32A7">
              <w:rPr>
                <w:rFonts w:ascii="Times New Roman" w:hAnsi="Times New Roman" w:cs="Times New Roman"/>
              </w:rPr>
              <w:t>2</w:t>
            </w:r>
            <w:r w:rsidR="004E3FF4">
              <w:rPr>
                <w:rFonts w:ascii="Times New Roman" w:hAnsi="Times New Roman" w:cs="Times New Roman"/>
              </w:rPr>
              <w:t>174</w:t>
            </w:r>
          </w:p>
        </w:tc>
        <w:tc>
          <w:tcPr>
            <w:tcW w:w="1276" w:type="dxa"/>
          </w:tcPr>
          <w:p w:rsidR="00EC560E" w:rsidRPr="00CC32A7" w:rsidRDefault="004E3FF4" w:rsidP="00233573">
            <w:pPr>
              <w:jc w:val="center"/>
              <w:rPr>
                <w:rFonts w:ascii="Times New Roman" w:hAnsi="Times New Roman" w:cs="Times New Roman"/>
              </w:rPr>
            </w:pPr>
            <w:r>
              <w:rPr>
                <w:rFonts w:ascii="Times New Roman" w:hAnsi="Times New Roman" w:cs="Times New Roman"/>
              </w:rPr>
              <w:t>2736</w:t>
            </w:r>
          </w:p>
        </w:tc>
        <w:tc>
          <w:tcPr>
            <w:tcW w:w="1701" w:type="dxa"/>
          </w:tcPr>
          <w:p w:rsidR="00EC560E" w:rsidRPr="00CC32A7" w:rsidRDefault="00AC4984" w:rsidP="00233573">
            <w:pPr>
              <w:jc w:val="center"/>
              <w:rPr>
                <w:rFonts w:ascii="Times New Roman" w:hAnsi="Times New Roman" w:cs="Times New Roman"/>
              </w:rPr>
            </w:pPr>
            <w:r>
              <w:rPr>
                <w:rFonts w:ascii="Times New Roman" w:hAnsi="Times New Roman" w:cs="Times New Roman"/>
              </w:rPr>
              <w:t>2134</w:t>
            </w:r>
          </w:p>
        </w:tc>
        <w:tc>
          <w:tcPr>
            <w:tcW w:w="1984" w:type="dxa"/>
          </w:tcPr>
          <w:p w:rsidR="00EC560E" w:rsidRPr="00CC32A7" w:rsidRDefault="00AC4984" w:rsidP="00233573">
            <w:pPr>
              <w:jc w:val="center"/>
              <w:rPr>
                <w:rFonts w:ascii="Times New Roman" w:hAnsi="Times New Roman" w:cs="Times New Roman"/>
              </w:rPr>
            </w:pPr>
            <w:r>
              <w:rPr>
                <w:rFonts w:ascii="Times New Roman" w:hAnsi="Times New Roman" w:cs="Times New Roman"/>
              </w:rPr>
              <w:t>602</w:t>
            </w:r>
          </w:p>
        </w:tc>
        <w:tc>
          <w:tcPr>
            <w:tcW w:w="1701" w:type="dxa"/>
          </w:tcPr>
          <w:p w:rsidR="00EC560E" w:rsidRPr="00CC32A7" w:rsidRDefault="007A11E5" w:rsidP="00233573">
            <w:pPr>
              <w:jc w:val="center"/>
              <w:rPr>
                <w:rFonts w:ascii="Times New Roman" w:hAnsi="Times New Roman" w:cs="Times New Roman"/>
              </w:rPr>
            </w:pPr>
            <w:r>
              <w:rPr>
                <w:rFonts w:ascii="Times New Roman" w:hAnsi="Times New Roman" w:cs="Times New Roman"/>
              </w:rPr>
              <w:t>28,2</w:t>
            </w:r>
          </w:p>
        </w:tc>
      </w:tr>
      <w:tr w:rsidR="00C53A60" w:rsidRPr="00CC32A7" w:rsidTr="00F749B8">
        <w:tc>
          <w:tcPr>
            <w:tcW w:w="1951" w:type="dxa"/>
          </w:tcPr>
          <w:p w:rsidR="00EC560E" w:rsidRPr="00CC32A7" w:rsidRDefault="00592983" w:rsidP="007F4005">
            <w:pPr>
              <w:rPr>
                <w:rFonts w:ascii="Times New Roman" w:hAnsi="Times New Roman" w:cs="Times New Roman"/>
              </w:rPr>
            </w:pPr>
            <w:r w:rsidRPr="00CC32A7">
              <w:rPr>
                <w:rFonts w:ascii="Times New Roman" w:hAnsi="Times New Roman" w:cs="Times New Roman"/>
              </w:rPr>
              <w:t>П</w:t>
            </w:r>
            <w:r w:rsidR="00EC560E" w:rsidRPr="00CC32A7">
              <w:rPr>
                <w:rFonts w:ascii="Times New Roman" w:hAnsi="Times New Roman" w:cs="Times New Roman"/>
              </w:rPr>
              <w:t>шеница</w:t>
            </w:r>
          </w:p>
        </w:tc>
        <w:tc>
          <w:tcPr>
            <w:tcW w:w="1276" w:type="dxa"/>
          </w:tcPr>
          <w:p w:rsidR="00EC560E" w:rsidRPr="00CC32A7" w:rsidRDefault="004E3FF4" w:rsidP="00233573">
            <w:pPr>
              <w:jc w:val="center"/>
              <w:rPr>
                <w:rFonts w:ascii="Times New Roman" w:hAnsi="Times New Roman" w:cs="Times New Roman"/>
              </w:rPr>
            </w:pPr>
            <w:r>
              <w:rPr>
                <w:rFonts w:ascii="Times New Roman" w:hAnsi="Times New Roman" w:cs="Times New Roman"/>
              </w:rPr>
              <w:t>1380</w:t>
            </w:r>
          </w:p>
        </w:tc>
        <w:tc>
          <w:tcPr>
            <w:tcW w:w="1276" w:type="dxa"/>
          </w:tcPr>
          <w:p w:rsidR="00EC560E" w:rsidRPr="00CC32A7" w:rsidRDefault="00AC4984" w:rsidP="00233573">
            <w:pPr>
              <w:jc w:val="center"/>
              <w:rPr>
                <w:rFonts w:ascii="Times New Roman" w:hAnsi="Times New Roman" w:cs="Times New Roman"/>
              </w:rPr>
            </w:pPr>
            <w:r>
              <w:rPr>
                <w:rFonts w:ascii="Times New Roman" w:hAnsi="Times New Roman" w:cs="Times New Roman"/>
              </w:rPr>
              <w:t>1729</w:t>
            </w:r>
          </w:p>
        </w:tc>
        <w:tc>
          <w:tcPr>
            <w:tcW w:w="1701" w:type="dxa"/>
          </w:tcPr>
          <w:p w:rsidR="00EC560E" w:rsidRPr="00CC32A7" w:rsidRDefault="00AC4984" w:rsidP="00233573">
            <w:pPr>
              <w:jc w:val="center"/>
              <w:rPr>
                <w:rFonts w:ascii="Times New Roman" w:hAnsi="Times New Roman" w:cs="Times New Roman"/>
              </w:rPr>
            </w:pPr>
            <w:r>
              <w:rPr>
                <w:rFonts w:ascii="Times New Roman" w:hAnsi="Times New Roman" w:cs="Times New Roman"/>
              </w:rPr>
              <w:t>1385</w:t>
            </w:r>
          </w:p>
        </w:tc>
        <w:tc>
          <w:tcPr>
            <w:tcW w:w="1984" w:type="dxa"/>
          </w:tcPr>
          <w:p w:rsidR="00EC560E" w:rsidRPr="00CC32A7" w:rsidRDefault="007A11E5" w:rsidP="00233573">
            <w:pPr>
              <w:jc w:val="center"/>
              <w:rPr>
                <w:rFonts w:ascii="Times New Roman" w:hAnsi="Times New Roman" w:cs="Times New Roman"/>
              </w:rPr>
            </w:pPr>
            <w:r>
              <w:rPr>
                <w:rFonts w:ascii="Times New Roman" w:hAnsi="Times New Roman" w:cs="Times New Roman"/>
              </w:rPr>
              <w:t>344</w:t>
            </w:r>
          </w:p>
        </w:tc>
        <w:tc>
          <w:tcPr>
            <w:tcW w:w="1701" w:type="dxa"/>
          </w:tcPr>
          <w:p w:rsidR="00EC560E" w:rsidRPr="00CC32A7" w:rsidRDefault="007A11E5" w:rsidP="00233573">
            <w:pPr>
              <w:jc w:val="center"/>
              <w:rPr>
                <w:rFonts w:ascii="Times New Roman" w:hAnsi="Times New Roman" w:cs="Times New Roman"/>
              </w:rPr>
            </w:pPr>
            <w:r>
              <w:rPr>
                <w:rFonts w:ascii="Times New Roman" w:hAnsi="Times New Roman" w:cs="Times New Roman"/>
              </w:rPr>
              <w:t>24,8</w:t>
            </w:r>
          </w:p>
        </w:tc>
      </w:tr>
      <w:tr w:rsidR="00C53A60" w:rsidRPr="00CC32A7" w:rsidTr="00F749B8">
        <w:tc>
          <w:tcPr>
            <w:tcW w:w="1951" w:type="dxa"/>
          </w:tcPr>
          <w:p w:rsidR="00EC560E" w:rsidRPr="00CC32A7" w:rsidRDefault="00EC560E" w:rsidP="007F4005">
            <w:pPr>
              <w:rPr>
                <w:rFonts w:ascii="Times New Roman" w:hAnsi="Times New Roman" w:cs="Times New Roman"/>
              </w:rPr>
            </w:pPr>
            <w:r w:rsidRPr="00CC32A7">
              <w:rPr>
                <w:rFonts w:ascii="Times New Roman" w:hAnsi="Times New Roman" w:cs="Times New Roman"/>
              </w:rPr>
              <w:t xml:space="preserve"> </w:t>
            </w:r>
            <w:r w:rsidR="00592983" w:rsidRPr="00CC32A7">
              <w:rPr>
                <w:rFonts w:ascii="Times New Roman" w:hAnsi="Times New Roman" w:cs="Times New Roman"/>
              </w:rPr>
              <w:t>П</w:t>
            </w:r>
            <w:r w:rsidRPr="00CC32A7">
              <w:rPr>
                <w:rFonts w:ascii="Times New Roman" w:hAnsi="Times New Roman" w:cs="Times New Roman"/>
              </w:rPr>
              <w:t>росо</w:t>
            </w:r>
          </w:p>
        </w:tc>
        <w:tc>
          <w:tcPr>
            <w:tcW w:w="1276" w:type="dxa"/>
          </w:tcPr>
          <w:p w:rsidR="00EC560E" w:rsidRPr="00CC32A7" w:rsidRDefault="004E3FF4" w:rsidP="00233573">
            <w:pPr>
              <w:jc w:val="center"/>
              <w:rPr>
                <w:rFonts w:ascii="Times New Roman" w:hAnsi="Times New Roman" w:cs="Times New Roman"/>
              </w:rPr>
            </w:pPr>
            <w:r>
              <w:rPr>
                <w:rFonts w:ascii="Times New Roman" w:hAnsi="Times New Roman" w:cs="Times New Roman"/>
              </w:rPr>
              <w:t>54</w:t>
            </w:r>
          </w:p>
        </w:tc>
        <w:tc>
          <w:tcPr>
            <w:tcW w:w="1276" w:type="dxa"/>
          </w:tcPr>
          <w:p w:rsidR="00EC560E" w:rsidRPr="00CC32A7" w:rsidRDefault="00AC4984" w:rsidP="00233573">
            <w:pPr>
              <w:jc w:val="center"/>
              <w:rPr>
                <w:rFonts w:ascii="Times New Roman" w:hAnsi="Times New Roman" w:cs="Times New Roman"/>
              </w:rPr>
            </w:pPr>
            <w:r>
              <w:rPr>
                <w:rFonts w:ascii="Times New Roman" w:hAnsi="Times New Roman" w:cs="Times New Roman"/>
              </w:rPr>
              <w:t>50</w:t>
            </w:r>
          </w:p>
        </w:tc>
        <w:tc>
          <w:tcPr>
            <w:tcW w:w="1701" w:type="dxa"/>
          </w:tcPr>
          <w:p w:rsidR="00EC560E" w:rsidRPr="00CC32A7" w:rsidRDefault="007A11E5" w:rsidP="00233573">
            <w:pPr>
              <w:jc w:val="center"/>
              <w:rPr>
                <w:rFonts w:ascii="Times New Roman" w:hAnsi="Times New Roman" w:cs="Times New Roman"/>
              </w:rPr>
            </w:pPr>
            <w:r>
              <w:rPr>
                <w:rFonts w:ascii="Times New Roman" w:hAnsi="Times New Roman" w:cs="Times New Roman"/>
              </w:rPr>
              <w:t>48</w:t>
            </w:r>
          </w:p>
        </w:tc>
        <w:tc>
          <w:tcPr>
            <w:tcW w:w="1984" w:type="dxa"/>
          </w:tcPr>
          <w:p w:rsidR="00EC560E" w:rsidRPr="00CC32A7" w:rsidRDefault="007A11E5" w:rsidP="00233573">
            <w:pPr>
              <w:jc w:val="center"/>
              <w:rPr>
                <w:rFonts w:ascii="Times New Roman" w:hAnsi="Times New Roman" w:cs="Times New Roman"/>
              </w:rPr>
            </w:pPr>
            <w:r>
              <w:rPr>
                <w:rFonts w:ascii="Times New Roman" w:hAnsi="Times New Roman" w:cs="Times New Roman"/>
              </w:rPr>
              <w:t>2</w:t>
            </w:r>
          </w:p>
        </w:tc>
        <w:tc>
          <w:tcPr>
            <w:tcW w:w="1701" w:type="dxa"/>
          </w:tcPr>
          <w:p w:rsidR="00EC560E" w:rsidRPr="00CC32A7" w:rsidRDefault="007A11E5" w:rsidP="00233573">
            <w:pPr>
              <w:jc w:val="center"/>
              <w:rPr>
                <w:rFonts w:ascii="Times New Roman" w:hAnsi="Times New Roman" w:cs="Times New Roman"/>
              </w:rPr>
            </w:pPr>
            <w:r>
              <w:rPr>
                <w:rFonts w:ascii="Times New Roman" w:hAnsi="Times New Roman" w:cs="Times New Roman"/>
              </w:rPr>
              <w:t>4,2</w:t>
            </w:r>
          </w:p>
        </w:tc>
      </w:tr>
      <w:tr w:rsidR="00C53A60" w:rsidRPr="00CC32A7" w:rsidTr="00F749B8">
        <w:tc>
          <w:tcPr>
            <w:tcW w:w="1951" w:type="dxa"/>
          </w:tcPr>
          <w:p w:rsidR="00EC560E" w:rsidRPr="00CC32A7" w:rsidRDefault="00592983" w:rsidP="007F4005">
            <w:pPr>
              <w:rPr>
                <w:rFonts w:ascii="Times New Roman" w:hAnsi="Times New Roman" w:cs="Times New Roman"/>
              </w:rPr>
            </w:pPr>
            <w:r w:rsidRPr="00CC32A7">
              <w:rPr>
                <w:rFonts w:ascii="Times New Roman" w:hAnsi="Times New Roman" w:cs="Times New Roman"/>
              </w:rPr>
              <w:t>Т</w:t>
            </w:r>
            <w:r w:rsidR="00EC560E" w:rsidRPr="00CC32A7">
              <w:rPr>
                <w:rFonts w:ascii="Times New Roman" w:hAnsi="Times New Roman" w:cs="Times New Roman"/>
              </w:rPr>
              <w:t>ритикале</w:t>
            </w:r>
          </w:p>
        </w:tc>
        <w:tc>
          <w:tcPr>
            <w:tcW w:w="1276" w:type="dxa"/>
          </w:tcPr>
          <w:p w:rsidR="00EC560E" w:rsidRPr="00CC32A7" w:rsidRDefault="004E3FF4" w:rsidP="00233573">
            <w:pPr>
              <w:jc w:val="center"/>
              <w:rPr>
                <w:rFonts w:ascii="Times New Roman" w:hAnsi="Times New Roman" w:cs="Times New Roman"/>
              </w:rPr>
            </w:pPr>
            <w:r>
              <w:rPr>
                <w:rFonts w:ascii="Times New Roman" w:hAnsi="Times New Roman" w:cs="Times New Roman"/>
              </w:rPr>
              <w:t>315</w:t>
            </w:r>
          </w:p>
        </w:tc>
        <w:tc>
          <w:tcPr>
            <w:tcW w:w="1276" w:type="dxa"/>
          </w:tcPr>
          <w:p w:rsidR="00EC560E" w:rsidRPr="00CC32A7" w:rsidRDefault="00AC4984" w:rsidP="00233573">
            <w:pPr>
              <w:jc w:val="center"/>
              <w:rPr>
                <w:rFonts w:ascii="Times New Roman" w:hAnsi="Times New Roman" w:cs="Times New Roman"/>
              </w:rPr>
            </w:pPr>
            <w:r>
              <w:rPr>
                <w:rFonts w:ascii="Times New Roman" w:hAnsi="Times New Roman" w:cs="Times New Roman"/>
              </w:rPr>
              <w:t>275</w:t>
            </w:r>
          </w:p>
        </w:tc>
        <w:tc>
          <w:tcPr>
            <w:tcW w:w="1701" w:type="dxa"/>
          </w:tcPr>
          <w:p w:rsidR="00EC560E" w:rsidRPr="00CC32A7" w:rsidRDefault="007A11E5" w:rsidP="00233573">
            <w:pPr>
              <w:jc w:val="center"/>
              <w:rPr>
                <w:rFonts w:ascii="Times New Roman" w:hAnsi="Times New Roman" w:cs="Times New Roman"/>
              </w:rPr>
            </w:pPr>
            <w:r>
              <w:rPr>
                <w:rFonts w:ascii="Times New Roman" w:hAnsi="Times New Roman" w:cs="Times New Roman"/>
              </w:rPr>
              <w:t>260</w:t>
            </w:r>
          </w:p>
        </w:tc>
        <w:tc>
          <w:tcPr>
            <w:tcW w:w="1984" w:type="dxa"/>
          </w:tcPr>
          <w:p w:rsidR="00EC560E" w:rsidRPr="00CC32A7" w:rsidRDefault="007A11E5" w:rsidP="00233573">
            <w:pPr>
              <w:jc w:val="center"/>
              <w:rPr>
                <w:rFonts w:ascii="Times New Roman" w:hAnsi="Times New Roman" w:cs="Times New Roman"/>
              </w:rPr>
            </w:pPr>
            <w:r>
              <w:rPr>
                <w:rFonts w:ascii="Times New Roman" w:hAnsi="Times New Roman" w:cs="Times New Roman"/>
              </w:rPr>
              <w:t>15</w:t>
            </w:r>
          </w:p>
        </w:tc>
        <w:tc>
          <w:tcPr>
            <w:tcW w:w="1701" w:type="dxa"/>
          </w:tcPr>
          <w:p w:rsidR="00EC560E" w:rsidRPr="00CC32A7" w:rsidRDefault="007A11E5" w:rsidP="00233573">
            <w:pPr>
              <w:jc w:val="center"/>
              <w:rPr>
                <w:rFonts w:ascii="Times New Roman" w:hAnsi="Times New Roman" w:cs="Times New Roman"/>
              </w:rPr>
            </w:pPr>
            <w:r>
              <w:rPr>
                <w:rFonts w:ascii="Times New Roman" w:hAnsi="Times New Roman" w:cs="Times New Roman"/>
              </w:rPr>
              <w:t>5,8</w:t>
            </w:r>
          </w:p>
        </w:tc>
      </w:tr>
      <w:tr w:rsidR="00C53A60" w:rsidRPr="00CC32A7" w:rsidTr="00F749B8">
        <w:tc>
          <w:tcPr>
            <w:tcW w:w="1951" w:type="dxa"/>
          </w:tcPr>
          <w:p w:rsidR="00EC560E" w:rsidRPr="00CC32A7" w:rsidRDefault="00592983" w:rsidP="007F4005">
            <w:pPr>
              <w:rPr>
                <w:rFonts w:ascii="Times New Roman" w:hAnsi="Times New Roman" w:cs="Times New Roman"/>
              </w:rPr>
            </w:pPr>
            <w:r w:rsidRPr="00CC32A7">
              <w:rPr>
                <w:rFonts w:ascii="Times New Roman" w:hAnsi="Times New Roman" w:cs="Times New Roman"/>
              </w:rPr>
              <w:t>Я</w:t>
            </w:r>
            <w:r w:rsidR="00EC560E" w:rsidRPr="00CC32A7">
              <w:rPr>
                <w:rFonts w:ascii="Times New Roman" w:hAnsi="Times New Roman" w:cs="Times New Roman"/>
              </w:rPr>
              <w:t>чмень</w:t>
            </w:r>
          </w:p>
        </w:tc>
        <w:tc>
          <w:tcPr>
            <w:tcW w:w="1276" w:type="dxa"/>
          </w:tcPr>
          <w:p w:rsidR="00EC560E" w:rsidRPr="00CC32A7" w:rsidRDefault="004E3FF4" w:rsidP="00233573">
            <w:pPr>
              <w:jc w:val="center"/>
              <w:rPr>
                <w:rFonts w:ascii="Times New Roman" w:hAnsi="Times New Roman" w:cs="Times New Roman"/>
              </w:rPr>
            </w:pPr>
            <w:r>
              <w:rPr>
                <w:rFonts w:ascii="Times New Roman" w:hAnsi="Times New Roman" w:cs="Times New Roman"/>
              </w:rPr>
              <w:t>416</w:t>
            </w:r>
          </w:p>
        </w:tc>
        <w:tc>
          <w:tcPr>
            <w:tcW w:w="1276" w:type="dxa"/>
          </w:tcPr>
          <w:p w:rsidR="00EC560E" w:rsidRPr="00CC32A7" w:rsidRDefault="00AC4984" w:rsidP="00233573">
            <w:pPr>
              <w:jc w:val="center"/>
              <w:rPr>
                <w:rFonts w:ascii="Times New Roman" w:hAnsi="Times New Roman" w:cs="Times New Roman"/>
              </w:rPr>
            </w:pPr>
            <w:r>
              <w:rPr>
                <w:rFonts w:ascii="Times New Roman" w:hAnsi="Times New Roman" w:cs="Times New Roman"/>
              </w:rPr>
              <w:t>667</w:t>
            </w:r>
          </w:p>
        </w:tc>
        <w:tc>
          <w:tcPr>
            <w:tcW w:w="1701" w:type="dxa"/>
          </w:tcPr>
          <w:p w:rsidR="00EC560E" w:rsidRPr="00CC32A7" w:rsidRDefault="007A11E5" w:rsidP="00233573">
            <w:pPr>
              <w:jc w:val="center"/>
              <w:rPr>
                <w:rFonts w:ascii="Times New Roman" w:hAnsi="Times New Roman" w:cs="Times New Roman"/>
              </w:rPr>
            </w:pPr>
            <w:r>
              <w:rPr>
                <w:rFonts w:ascii="Times New Roman" w:hAnsi="Times New Roman" w:cs="Times New Roman"/>
              </w:rPr>
              <w:t>436</w:t>
            </w:r>
          </w:p>
        </w:tc>
        <w:tc>
          <w:tcPr>
            <w:tcW w:w="1984" w:type="dxa"/>
          </w:tcPr>
          <w:p w:rsidR="00EC560E" w:rsidRPr="00CC32A7" w:rsidRDefault="007A11E5" w:rsidP="00233573">
            <w:pPr>
              <w:jc w:val="center"/>
              <w:rPr>
                <w:rFonts w:ascii="Times New Roman" w:hAnsi="Times New Roman" w:cs="Times New Roman"/>
              </w:rPr>
            </w:pPr>
            <w:r>
              <w:rPr>
                <w:rFonts w:ascii="Times New Roman" w:hAnsi="Times New Roman" w:cs="Times New Roman"/>
              </w:rPr>
              <w:t>231</w:t>
            </w:r>
          </w:p>
        </w:tc>
        <w:tc>
          <w:tcPr>
            <w:tcW w:w="1701" w:type="dxa"/>
          </w:tcPr>
          <w:p w:rsidR="00EC560E" w:rsidRPr="00CC32A7" w:rsidRDefault="007A11E5" w:rsidP="00233573">
            <w:pPr>
              <w:jc w:val="center"/>
              <w:rPr>
                <w:rFonts w:ascii="Times New Roman" w:hAnsi="Times New Roman" w:cs="Times New Roman"/>
              </w:rPr>
            </w:pPr>
            <w:r>
              <w:rPr>
                <w:rFonts w:ascii="Times New Roman" w:hAnsi="Times New Roman" w:cs="Times New Roman"/>
              </w:rPr>
              <w:t>53</w:t>
            </w:r>
          </w:p>
        </w:tc>
      </w:tr>
      <w:tr w:rsidR="00C53A60" w:rsidRPr="00CC32A7" w:rsidTr="00F749B8">
        <w:tc>
          <w:tcPr>
            <w:tcW w:w="1951" w:type="dxa"/>
          </w:tcPr>
          <w:p w:rsidR="00EC560E" w:rsidRPr="00CC32A7" w:rsidRDefault="00592983" w:rsidP="007F4005">
            <w:pPr>
              <w:rPr>
                <w:rFonts w:ascii="Times New Roman" w:hAnsi="Times New Roman" w:cs="Times New Roman"/>
              </w:rPr>
            </w:pPr>
            <w:r w:rsidRPr="00CC32A7">
              <w:rPr>
                <w:rFonts w:ascii="Times New Roman" w:hAnsi="Times New Roman" w:cs="Times New Roman"/>
              </w:rPr>
              <w:t>Р</w:t>
            </w:r>
            <w:r w:rsidR="00EC560E" w:rsidRPr="00CC32A7">
              <w:rPr>
                <w:rFonts w:ascii="Times New Roman" w:hAnsi="Times New Roman" w:cs="Times New Roman"/>
              </w:rPr>
              <w:t>апс</w:t>
            </w:r>
          </w:p>
        </w:tc>
        <w:tc>
          <w:tcPr>
            <w:tcW w:w="1276" w:type="dxa"/>
          </w:tcPr>
          <w:p w:rsidR="00EC560E" w:rsidRPr="00CC32A7" w:rsidRDefault="004E3FF4" w:rsidP="00233573">
            <w:pPr>
              <w:jc w:val="center"/>
              <w:rPr>
                <w:rFonts w:ascii="Times New Roman" w:hAnsi="Times New Roman" w:cs="Times New Roman"/>
              </w:rPr>
            </w:pPr>
            <w:r>
              <w:rPr>
                <w:rFonts w:ascii="Times New Roman" w:hAnsi="Times New Roman" w:cs="Times New Roman"/>
              </w:rPr>
              <w:t>821</w:t>
            </w:r>
          </w:p>
        </w:tc>
        <w:tc>
          <w:tcPr>
            <w:tcW w:w="1276" w:type="dxa"/>
          </w:tcPr>
          <w:p w:rsidR="00EC560E" w:rsidRPr="00CC32A7" w:rsidRDefault="00AC4984" w:rsidP="00233573">
            <w:pPr>
              <w:jc w:val="center"/>
              <w:rPr>
                <w:rFonts w:ascii="Times New Roman" w:hAnsi="Times New Roman" w:cs="Times New Roman"/>
              </w:rPr>
            </w:pPr>
            <w:r>
              <w:rPr>
                <w:rFonts w:ascii="Times New Roman" w:hAnsi="Times New Roman" w:cs="Times New Roman"/>
              </w:rPr>
              <w:t>2821</w:t>
            </w:r>
          </w:p>
        </w:tc>
        <w:tc>
          <w:tcPr>
            <w:tcW w:w="1701" w:type="dxa"/>
          </w:tcPr>
          <w:p w:rsidR="00EC560E" w:rsidRPr="00CC32A7" w:rsidRDefault="007A11E5" w:rsidP="00233573">
            <w:pPr>
              <w:jc w:val="center"/>
              <w:rPr>
                <w:rFonts w:ascii="Times New Roman" w:hAnsi="Times New Roman" w:cs="Times New Roman"/>
              </w:rPr>
            </w:pPr>
            <w:r>
              <w:rPr>
                <w:rFonts w:ascii="Times New Roman" w:hAnsi="Times New Roman" w:cs="Times New Roman"/>
              </w:rPr>
              <w:t>2321</w:t>
            </w:r>
          </w:p>
        </w:tc>
        <w:tc>
          <w:tcPr>
            <w:tcW w:w="1984" w:type="dxa"/>
          </w:tcPr>
          <w:p w:rsidR="00EC560E" w:rsidRPr="00CC32A7" w:rsidRDefault="007A11E5" w:rsidP="00233573">
            <w:pPr>
              <w:jc w:val="center"/>
              <w:rPr>
                <w:rFonts w:ascii="Times New Roman" w:hAnsi="Times New Roman" w:cs="Times New Roman"/>
              </w:rPr>
            </w:pPr>
            <w:r>
              <w:rPr>
                <w:rFonts w:ascii="Times New Roman" w:hAnsi="Times New Roman" w:cs="Times New Roman"/>
              </w:rPr>
              <w:t>500</w:t>
            </w:r>
          </w:p>
        </w:tc>
        <w:tc>
          <w:tcPr>
            <w:tcW w:w="1701" w:type="dxa"/>
          </w:tcPr>
          <w:p w:rsidR="00EC560E" w:rsidRPr="00CC32A7" w:rsidRDefault="007A11E5" w:rsidP="00233573">
            <w:pPr>
              <w:jc w:val="center"/>
              <w:rPr>
                <w:rFonts w:ascii="Times New Roman" w:hAnsi="Times New Roman" w:cs="Times New Roman"/>
              </w:rPr>
            </w:pPr>
            <w:r>
              <w:rPr>
                <w:rFonts w:ascii="Times New Roman" w:hAnsi="Times New Roman" w:cs="Times New Roman"/>
              </w:rPr>
              <w:t>21,5</w:t>
            </w:r>
          </w:p>
        </w:tc>
      </w:tr>
      <w:tr w:rsidR="00C53A60" w:rsidRPr="00CC32A7" w:rsidTr="00F749B8">
        <w:tc>
          <w:tcPr>
            <w:tcW w:w="1951" w:type="dxa"/>
          </w:tcPr>
          <w:p w:rsidR="00EC560E" w:rsidRPr="00CC32A7" w:rsidRDefault="00592983" w:rsidP="007F4005">
            <w:pPr>
              <w:rPr>
                <w:rFonts w:ascii="Times New Roman" w:hAnsi="Times New Roman" w:cs="Times New Roman"/>
              </w:rPr>
            </w:pPr>
            <w:r>
              <w:rPr>
                <w:rFonts w:ascii="Times New Roman" w:hAnsi="Times New Roman" w:cs="Times New Roman"/>
              </w:rPr>
              <w:t>О</w:t>
            </w:r>
            <w:r w:rsidR="004E3FF4">
              <w:rPr>
                <w:rFonts w:ascii="Times New Roman" w:hAnsi="Times New Roman" w:cs="Times New Roman"/>
              </w:rPr>
              <w:t>вёс</w:t>
            </w:r>
          </w:p>
        </w:tc>
        <w:tc>
          <w:tcPr>
            <w:tcW w:w="1276" w:type="dxa"/>
          </w:tcPr>
          <w:p w:rsidR="00EC560E" w:rsidRPr="00CC32A7" w:rsidRDefault="004E3FF4" w:rsidP="00233573">
            <w:pPr>
              <w:jc w:val="center"/>
              <w:rPr>
                <w:rFonts w:ascii="Times New Roman" w:hAnsi="Times New Roman" w:cs="Times New Roman"/>
              </w:rPr>
            </w:pPr>
            <w:r>
              <w:rPr>
                <w:rFonts w:ascii="Times New Roman" w:hAnsi="Times New Roman" w:cs="Times New Roman"/>
              </w:rPr>
              <w:t>9</w:t>
            </w:r>
          </w:p>
        </w:tc>
        <w:tc>
          <w:tcPr>
            <w:tcW w:w="1276" w:type="dxa"/>
          </w:tcPr>
          <w:p w:rsidR="00EC560E" w:rsidRPr="00CC32A7" w:rsidRDefault="00AC4984" w:rsidP="00233573">
            <w:pPr>
              <w:jc w:val="center"/>
              <w:rPr>
                <w:rFonts w:ascii="Times New Roman" w:hAnsi="Times New Roman" w:cs="Times New Roman"/>
              </w:rPr>
            </w:pPr>
            <w:r>
              <w:rPr>
                <w:rFonts w:ascii="Times New Roman" w:hAnsi="Times New Roman" w:cs="Times New Roman"/>
              </w:rPr>
              <w:t>15</w:t>
            </w:r>
          </w:p>
        </w:tc>
        <w:tc>
          <w:tcPr>
            <w:tcW w:w="1701" w:type="dxa"/>
          </w:tcPr>
          <w:p w:rsidR="00EC560E" w:rsidRPr="00CC32A7" w:rsidRDefault="007A11E5" w:rsidP="00233573">
            <w:pPr>
              <w:jc w:val="center"/>
              <w:rPr>
                <w:rFonts w:ascii="Times New Roman" w:hAnsi="Times New Roman" w:cs="Times New Roman"/>
              </w:rPr>
            </w:pPr>
            <w:r>
              <w:rPr>
                <w:rFonts w:ascii="Times New Roman" w:hAnsi="Times New Roman" w:cs="Times New Roman"/>
              </w:rPr>
              <w:t>5</w:t>
            </w:r>
          </w:p>
        </w:tc>
        <w:tc>
          <w:tcPr>
            <w:tcW w:w="1984" w:type="dxa"/>
          </w:tcPr>
          <w:p w:rsidR="00EC560E" w:rsidRPr="00CC32A7" w:rsidRDefault="007A11E5" w:rsidP="00233573">
            <w:pPr>
              <w:jc w:val="center"/>
              <w:rPr>
                <w:rFonts w:ascii="Times New Roman" w:hAnsi="Times New Roman" w:cs="Times New Roman"/>
              </w:rPr>
            </w:pPr>
            <w:r>
              <w:rPr>
                <w:rFonts w:ascii="Times New Roman" w:hAnsi="Times New Roman" w:cs="Times New Roman"/>
              </w:rPr>
              <w:t>10</w:t>
            </w:r>
          </w:p>
        </w:tc>
        <w:tc>
          <w:tcPr>
            <w:tcW w:w="1701" w:type="dxa"/>
          </w:tcPr>
          <w:p w:rsidR="00EC560E" w:rsidRPr="00CC32A7" w:rsidRDefault="007A11E5" w:rsidP="00233573">
            <w:pPr>
              <w:jc w:val="center"/>
              <w:rPr>
                <w:rFonts w:ascii="Times New Roman" w:hAnsi="Times New Roman" w:cs="Times New Roman"/>
              </w:rPr>
            </w:pPr>
            <w:r>
              <w:rPr>
                <w:rFonts w:ascii="Times New Roman" w:hAnsi="Times New Roman" w:cs="Times New Roman"/>
              </w:rPr>
              <w:t>200</w:t>
            </w:r>
          </w:p>
        </w:tc>
      </w:tr>
      <w:tr w:rsidR="00C53A60" w:rsidRPr="00CC32A7" w:rsidTr="00F749B8">
        <w:tc>
          <w:tcPr>
            <w:tcW w:w="1951" w:type="dxa"/>
          </w:tcPr>
          <w:p w:rsidR="00EC560E" w:rsidRPr="00CC32A7" w:rsidRDefault="00EC560E" w:rsidP="007F4005">
            <w:pPr>
              <w:rPr>
                <w:rFonts w:ascii="Times New Roman" w:hAnsi="Times New Roman" w:cs="Times New Roman"/>
              </w:rPr>
            </w:pPr>
            <w:r w:rsidRPr="00CC32A7">
              <w:rPr>
                <w:rFonts w:ascii="Times New Roman" w:hAnsi="Times New Roman" w:cs="Times New Roman"/>
              </w:rPr>
              <w:t>сахарная свекла</w:t>
            </w:r>
          </w:p>
        </w:tc>
        <w:tc>
          <w:tcPr>
            <w:tcW w:w="1276" w:type="dxa"/>
          </w:tcPr>
          <w:p w:rsidR="00EC560E" w:rsidRPr="00CC32A7" w:rsidRDefault="004E3FF4" w:rsidP="00233573">
            <w:pPr>
              <w:jc w:val="center"/>
              <w:rPr>
                <w:rFonts w:ascii="Times New Roman" w:hAnsi="Times New Roman" w:cs="Times New Roman"/>
              </w:rPr>
            </w:pPr>
            <w:r>
              <w:rPr>
                <w:rFonts w:ascii="Times New Roman" w:hAnsi="Times New Roman" w:cs="Times New Roman"/>
              </w:rPr>
              <w:t>15176</w:t>
            </w:r>
          </w:p>
        </w:tc>
        <w:tc>
          <w:tcPr>
            <w:tcW w:w="1276" w:type="dxa"/>
          </w:tcPr>
          <w:p w:rsidR="00EC560E" w:rsidRPr="00CC32A7" w:rsidRDefault="00AC4984" w:rsidP="00233573">
            <w:pPr>
              <w:jc w:val="center"/>
              <w:rPr>
                <w:rFonts w:ascii="Times New Roman" w:hAnsi="Times New Roman" w:cs="Times New Roman"/>
              </w:rPr>
            </w:pPr>
            <w:r>
              <w:rPr>
                <w:rFonts w:ascii="Times New Roman" w:hAnsi="Times New Roman" w:cs="Times New Roman"/>
              </w:rPr>
              <w:t>5195</w:t>
            </w:r>
          </w:p>
        </w:tc>
        <w:tc>
          <w:tcPr>
            <w:tcW w:w="1701" w:type="dxa"/>
          </w:tcPr>
          <w:p w:rsidR="00EC560E" w:rsidRPr="00CC32A7" w:rsidRDefault="007A11E5" w:rsidP="00233573">
            <w:pPr>
              <w:jc w:val="center"/>
              <w:rPr>
                <w:rFonts w:ascii="Times New Roman" w:hAnsi="Times New Roman" w:cs="Times New Roman"/>
              </w:rPr>
            </w:pPr>
            <w:r>
              <w:rPr>
                <w:rFonts w:ascii="Times New Roman" w:hAnsi="Times New Roman" w:cs="Times New Roman"/>
              </w:rPr>
              <w:t>4683</w:t>
            </w:r>
          </w:p>
        </w:tc>
        <w:tc>
          <w:tcPr>
            <w:tcW w:w="1984" w:type="dxa"/>
          </w:tcPr>
          <w:p w:rsidR="00EC560E" w:rsidRPr="00CC32A7" w:rsidRDefault="007A11E5" w:rsidP="00233573">
            <w:pPr>
              <w:jc w:val="center"/>
              <w:rPr>
                <w:rFonts w:ascii="Times New Roman" w:hAnsi="Times New Roman" w:cs="Times New Roman"/>
              </w:rPr>
            </w:pPr>
            <w:r>
              <w:rPr>
                <w:rFonts w:ascii="Times New Roman" w:hAnsi="Times New Roman" w:cs="Times New Roman"/>
              </w:rPr>
              <w:t>512</w:t>
            </w:r>
          </w:p>
        </w:tc>
        <w:tc>
          <w:tcPr>
            <w:tcW w:w="1701" w:type="dxa"/>
          </w:tcPr>
          <w:p w:rsidR="00EC560E" w:rsidRPr="00CC32A7" w:rsidRDefault="007A11E5" w:rsidP="00233573">
            <w:pPr>
              <w:jc w:val="center"/>
              <w:rPr>
                <w:rFonts w:ascii="Times New Roman" w:hAnsi="Times New Roman" w:cs="Times New Roman"/>
              </w:rPr>
            </w:pPr>
            <w:r>
              <w:rPr>
                <w:rFonts w:ascii="Times New Roman" w:hAnsi="Times New Roman" w:cs="Times New Roman"/>
              </w:rPr>
              <w:t>10,9</w:t>
            </w:r>
          </w:p>
        </w:tc>
      </w:tr>
      <w:tr w:rsidR="00C53A60" w:rsidRPr="00CC32A7" w:rsidTr="00E80CA1">
        <w:trPr>
          <w:trHeight w:val="840"/>
        </w:trPr>
        <w:tc>
          <w:tcPr>
            <w:tcW w:w="1951" w:type="dxa"/>
          </w:tcPr>
          <w:p w:rsidR="00C53A60" w:rsidRPr="00CC32A7" w:rsidRDefault="00C53A60" w:rsidP="007F4005">
            <w:pPr>
              <w:rPr>
                <w:rFonts w:ascii="Times New Roman" w:hAnsi="Times New Roman" w:cs="Times New Roman"/>
              </w:rPr>
            </w:pPr>
            <w:r>
              <w:rPr>
                <w:rFonts w:ascii="Times New Roman" w:hAnsi="Times New Roman" w:cs="Times New Roman"/>
              </w:rPr>
              <w:t>Прочая продукция растениеводства</w:t>
            </w:r>
          </w:p>
        </w:tc>
        <w:tc>
          <w:tcPr>
            <w:tcW w:w="1276" w:type="dxa"/>
          </w:tcPr>
          <w:p w:rsidR="00C53A60" w:rsidRDefault="00E80CA1" w:rsidP="00233573">
            <w:pPr>
              <w:jc w:val="center"/>
              <w:rPr>
                <w:rFonts w:ascii="Times New Roman" w:hAnsi="Times New Roman" w:cs="Times New Roman"/>
              </w:rPr>
            </w:pPr>
            <w:r>
              <w:rPr>
                <w:rFonts w:ascii="Times New Roman" w:hAnsi="Times New Roman" w:cs="Times New Roman"/>
              </w:rPr>
              <w:t>Х</w:t>
            </w:r>
          </w:p>
        </w:tc>
        <w:tc>
          <w:tcPr>
            <w:tcW w:w="1276" w:type="dxa"/>
          </w:tcPr>
          <w:p w:rsidR="00C53A60" w:rsidRDefault="00B3796B" w:rsidP="00233573">
            <w:pPr>
              <w:jc w:val="center"/>
              <w:rPr>
                <w:rFonts w:ascii="Times New Roman" w:hAnsi="Times New Roman" w:cs="Times New Roman"/>
              </w:rPr>
            </w:pPr>
            <w:r>
              <w:rPr>
                <w:rFonts w:ascii="Times New Roman" w:hAnsi="Times New Roman" w:cs="Times New Roman"/>
              </w:rPr>
              <w:t>103</w:t>
            </w:r>
          </w:p>
        </w:tc>
        <w:tc>
          <w:tcPr>
            <w:tcW w:w="1701" w:type="dxa"/>
          </w:tcPr>
          <w:p w:rsidR="00C53A60" w:rsidRDefault="00C53A60" w:rsidP="00233573">
            <w:pPr>
              <w:jc w:val="center"/>
              <w:rPr>
                <w:rFonts w:ascii="Times New Roman" w:hAnsi="Times New Roman" w:cs="Times New Roman"/>
              </w:rPr>
            </w:pPr>
            <w:r>
              <w:rPr>
                <w:rFonts w:ascii="Times New Roman" w:hAnsi="Times New Roman" w:cs="Times New Roman"/>
              </w:rPr>
              <w:t>10</w:t>
            </w:r>
            <w:r w:rsidR="00B3796B">
              <w:rPr>
                <w:rFonts w:ascii="Times New Roman" w:hAnsi="Times New Roman" w:cs="Times New Roman"/>
              </w:rPr>
              <w:t>8</w:t>
            </w:r>
          </w:p>
        </w:tc>
        <w:tc>
          <w:tcPr>
            <w:tcW w:w="1984" w:type="dxa"/>
          </w:tcPr>
          <w:p w:rsidR="00C53A60" w:rsidRDefault="00C53A60" w:rsidP="00233573">
            <w:pPr>
              <w:jc w:val="center"/>
              <w:rPr>
                <w:rFonts w:ascii="Times New Roman" w:hAnsi="Times New Roman" w:cs="Times New Roman"/>
              </w:rPr>
            </w:pPr>
            <w:r>
              <w:rPr>
                <w:rFonts w:ascii="Times New Roman" w:hAnsi="Times New Roman" w:cs="Times New Roman"/>
              </w:rPr>
              <w:t>-5</w:t>
            </w:r>
          </w:p>
        </w:tc>
        <w:tc>
          <w:tcPr>
            <w:tcW w:w="1701" w:type="dxa"/>
          </w:tcPr>
          <w:p w:rsidR="00C53A60" w:rsidRDefault="00C53A60" w:rsidP="00233573">
            <w:pPr>
              <w:jc w:val="center"/>
              <w:rPr>
                <w:rFonts w:ascii="Times New Roman" w:hAnsi="Times New Roman" w:cs="Times New Roman"/>
              </w:rPr>
            </w:pPr>
            <w:r>
              <w:rPr>
                <w:rFonts w:ascii="Times New Roman" w:hAnsi="Times New Roman" w:cs="Times New Roman"/>
              </w:rPr>
              <w:t>-5,3</w:t>
            </w:r>
          </w:p>
        </w:tc>
      </w:tr>
    </w:tbl>
    <w:p w:rsidR="00E80CA1" w:rsidRPr="00E80CA1" w:rsidRDefault="00E80CA1" w:rsidP="00E80CA1">
      <w:pPr>
        <w:jc w:val="right"/>
        <w:rPr>
          <w:rFonts w:ascii="Times New Roman" w:hAnsi="Times New Roman" w:cs="Times New Roman"/>
          <w:sz w:val="28"/>
          <w:szCs w:val="28"/>
        </w:rPr>
      </w:pPr>
      <w:r w:rsidRPr="00E80CA1">
        <w:rPr>
          <w:rFonts w:ascii="Times New Roman" w:hAnsi="Times New Roman" w:cs="Times New Roman"/>
          <w:sz w:val="28"/>
          <w:szCs w:val="28"/>
        </w:rPr>
        <w:t>Продолжение таблицы 2.6</w:t>
      </w:r>
    </w:p>
    <w:tbl>
      <w:tblPr>
        <w:tblStyle w:val="a4"/>
        <w:tblW w:w="9889" w:type="dxa"/>
        <w:tblLayout w:type="fixed"/>
        <w:tblLook w:val="04A0" w:firstRow="1" w:lastRow="0" w:firstColumn="1" w:lastColumn="0" w:noHBand="0" w:noVBand="1"/>
      </w:tblPr>
      <w:tblGrid>
        <w:gridCol w:w="1951"/>
        <w:gridCol w:w="1276"/>
        <w:gridCol w:w="1276"/>
        <w:gridCol w:w="1701"/>
        <w:gridCol w:w="1984"/>
        <w:gridCol w:w="1701"/>
      </w:tblGrid>
      <w:tr w:rsidR="00E80CA1" w:rsidRPr="00CC32A7" w:rsidTr="00F749B8">
        <w:tc>
          <w:tcPr>
            <w:tcW w:w="1951" w:type="dxa"/>
          </w:tcPr>
          <w:p w:rsidR="00E80CA1" w:rsidRPr="009F29BC" w:rsidRDefault="00E80CA1" w:rsidP="00E80CA1">
            <w:pPr>
              <w:jc w:val="center"/>
              <w:rPr>
                <w:rFonts w:ascii="Times New Roman" w:hAnsi="Times New Roman" w:cs="Times New Roman"/>
              </w:rPr>
            </w:pPr>
            <w:r>
              <w:rPr>
                <w:rFonts w:ascii="Times New Roman" w:hAnsi="Times New Roman" w:cs="Times New Roman"/>
              </w:rPr>
              <w:t>1</w:t>
            </w:r>
          </w:p>
        </w:tc>
        <w:tc>
          <w:tcPr>
            <w:tcW w:w="1276" w:type="dxa"/>
          </w:tcPr>
          <w:p w:rsidR="00E80CA1" w:rsidRPr="009F29BC" w:rsidRDefault="00E80CA1" w:rsidP="00E80CA1">
            <w:pPr>
              <w:jc w:val="center"/>
              <w:rPr>
                <w:rFonts w:ascii="Times New Roman" w:hAnsi="Times New Roman" w:cs="Times New Roman"/>
              </w:rPr>
            </w:pPr>
            <w:r>
              <w:rPr>
                <w:rFonts w:ascii="Times New Roman" w:hAnsi="Times New Roman" w:cs="Times New Roman"/>
              </w:rPr>
              <w:t>2</w:t>
            </w:r>
          </w:p>
        </w:tc>
        <w:tc>
          <w:tcPr>
            <w:tcW w:w="1276" w:type="dxa"/>
          </w:tcPr>
          <w:p w:rsidR="00E80CA1" w:rsidRPr="009F29BC" w:rsidRDefault="00E80CA1" w:rsidP="00E80CA1">
            <w:pPr>
              <w:jc w:val="center"/>
              <w:rPr>
                <w:rFonts w:ascii="Times New Roman" w:hAnsi="Times New Roman" w:cs="Times New Roman"/>
              </w:rPr>
            </w:pPr>
            <w:r>
              <w:rPr>
                <w:rFonts w:ascii="Times New Roman" w:hAnsi="Times New Roman" w:cs="Times New Roman"/>
              </w:rPr>
              <w:t>3</w:t>
            </w:r>
          </w:p>
        </w:tc>
        <w:tc>
          <w:tcPr>
            <w:tcW w:w="1701" w:type="dxa"/>
          </w:tcPr>
          <w:p w:rsidR="00E80CA1" w:rsidRPr="009F29BC" w:rsidRDefault="00E80CA1" w:rsidP="00E80CA1">
            <w:pPr>
              <w:jc w:val="center"/>
              <w:rPr>
                <w:rFonts w:ascii="Times New Roman" w:hAnsi="Times New Roman" w:cs="Times New Roman"/>
              </w:rPr>
            </w:pPr>
            <w:r>
              <w:rPr>
                <w:rFonts w:ascii="Times New Roman" w:hAnsi="Times New Roman" w:cs="Times New Roman"/>
              </w:rPr>
              <w:t>4</w:t>
            </w:r>
          </w:p>
        </w:tc>
        <w:tc>
          <w:tcPr>
            <w:tcW w:w="1984" w:type="dxa"/>
          </w:tcPr>
          <w:p w:rsidR="00E80CA1" w:rsidRPr="009F29BC" w:rsidRDefault="00E80CA1" w:rsidP="00E80CA1">
            <w:pPr>
              <w:jc w:val="center"/>
              <w:rPr>
                <w:rFonts w:ascii="Times New Roman" w:hAnsi="Times New Roman" w:cs="Times New Roman"/>
              </w:rPr>
            </w:pPr>
            <w:r>
              <w:rPr>
                <w:rFonts w:ascii="Times New Roman" w:hAnsi="Times New Roman" w:cs="Times New Roman"/>
              </w:rPr>
              <w:t>5</w:t>
            </w:r>
          </w:p>
        </w:tc>
        <w:tc>
          <w:tcPr>
            <w:tcW w:w="1701" w:type="dxa"/>
          </w:tcPr>
          <w:p w:rsidR="00E80CA1" w:rsidRPr="009F29BC" w:rsidRDefault="00E80CA1" w:rsidP="00E80CA1">
            <w:pPr>
              <w:jc w:val="center"/>
              <w:rPr>
                <w:rFonts w:ascii="Times New Roman" w:hAnsi="Times New Roman" w:cs="Times New Roman"/>
              </w:rPr>
            </w:pPr>
            <w:r>
              <w:rPr>
                <w:rFonts w:ascii="Times New Roman" w:hAnsi="Times New Roman" w:cs="Times New Roman"/>
              </w:rPr>
              <w:t>6</w:t>
            </w:r>
          </w:p>
        </w:tc>
      </w:tr>
      <w:tr w:rsidR="00C53A60" w:rsidRPr="00CC32A7" w:rsidTr="00F749B8">
        <w:tc>
          <w:tcPr>
            <w:tcW w:w="1951" w:type="dxa"/>
          </w:tcPr>
          <w:p w:rsidR="00EC560E" w:rsidRPr="009F29BC" w:rsidRDefault="007F4005" w:rsidP="007F4005">
            <w:pPr>
              <w:rPr>
                <w:rFonts w:ascii="Times New Roman" w:hAnsi="Times New Roman" w:cs="Times New Roman"/>
              </w:rPr>
            </w:pPr>
            <w:r w:rsidRPr="009F29BC">
              <w:rPr>
                <w:rFonts w:ascii="Times New Roman" w:hAnsi="Times New Roman" w:cs="Times New Roman"/>
              </w:rPr>
              <w:t>Итого по растениеводству</w:t>
            </w:r>
          </w:p>
        </w:tc>
        <w:tc>
          <w:tcPr>
            <w:tcW w:w="1276" w:type="dxa"/>
          </w:tcPr>
          <w:p w:rsidR="00EC560E" w:rsidRPr="009F29BC" w:rsidRDefault="00E80CA1" w:rsidP="007F1C84">
            <w:pPr>
              <w:jc w:val="center"/>
              <w:rPr>
                <w:rFonts w:ascii="Times New Roman" w:hAnsi="Times New Roman" w:cs="Times New Roman"/>
              </w:rPr>
            </w:pPr>
            <w:r w:rsidRPr="009F29BC">
              <w:rPr>
                <w:rFonts w:ascii="Times New Roman" w:hAnsi="Times New Roman" w:cs="Times New Roman"/>
              </w:rPr>
              <w:t>Х</w:t>
            </w:r>
          </w:p>
        </w:tc>
        <w:tc>
          <w:tcPr>
            <w:tcW w:w="1276" w:type="dxa"/>
          </w:tcPr>
          <w:p w:rsidR="00EC560E" w:rsidRPr="009F29BC" w:rsidRDefault="00B3796B" w:rsidP="007F1C84">
            <w:pPr>
              <w:jc w:val="center"/>
              <w:rPr>
                <w:rFonts w:ascii="Times New Roman" w:hAnsi="Times New Roman" w:cs="Times New Roman"/>
              </w:rPr>
            </w:pPr>
            <w:r w:rsidRPr="009F29BC">
              <w:rPr>
                <w:rFonts w:ascii="Times New Roman" w:hAnsi="Times New Roman" w:cs="Times New Roman"/>
              </w:rPr>
              <w:t>10855</w:t>
            </w:r>
          </w:p>
        </w:tc>
        <w:tc>
          <w:tcPr>
            <w:tcW w:w="1701" w:type="dxa"/>
          </w:tcPr>
          <w:p w:rsidR="00EC560E" w:rsidRPr="009F29BC" w:rsidRDefault="00B3796B" w:rsidP="007F1C84">
            <w:pPr>
              <w:jc w:val="center"/>
              <w:rPr>
                <w:rFonts w:ascii="Times New Roman" w:hAnsi="Times New Roman" w:cs="Times New Roman"/>
              </w:rPr>
            </w:pPr>
            <w:r w:rsidRPr="009F29BC">
              <w:rPr>
                <w:rFonts w:ascii="Times New Roman" w:hAnsi="Times New Roman" w:cs="Times New Roman"/>
              </w:rPr>
              <w:t>9246</w:t>
            </w:r>
          </w:p>
        </w:tc>
        <w:tc>
          <w:tcPr>
            <w:tcW w:w="1984" w:type="dxa"/>
          </w:tcPr>
          <w:p w:rsidR="00EC560E" w:rsidRPr="009F29BC" w:rsidRDefault="002313B7" w:rsidP="007F1C84">
            <w:pPr>
              <w:jc w:val="center"/>
              <w:rPr>
                <w:rFonts w:ascii="Times New Roman" w:hAnsi="Times New Roman" w:cs="Times New Roman"/>
              </w:rPr>
            </w:pPr>
            <w:r w:rsidRPr="009F29BC">
              <w:rPr>
                <w:rFonts w:ascii="Times New Roman" w:hAnsi="Times New Roman" w:cs="Times New Roman"/>
              </w:rPr>
              <w:t>1609</w:t>
            </w:r>
          </w:p>
        </w:tc>
        <w:tc>
          <w:tcPr>
            <w:tcW w:w="1701" w:type="dxa"/>
          </w:tcPr>
          <w:p w:rsidR="00EC560E" w:rsidRPr="009F29BC" w:rsidRDefault="002313B7" w:rsidP="007F1C84">
            <w:pPr>
              <w:jc w:val="center"/>
              <w:rPr>
                <w:rFonts w:ascii="Times New Roman" w:hAnsi="Times New Roman" w:cs="Times New Roman"/>
              </w:rPr>
            </w:pPr>
            <w:r w:rsidRPr="009F29BC">
              <w:rPr>
                <w:rFonts w:ascii="Times New Roman" w:hAnsi="Times New Roman" w:cs="Times New Roman"/>
              </w:rPr>
              <w:t>17,4</w:t>
            </w:r>
          </w:p>
        </w:tc>
      </w:tr>
      <w:tr w:rsidR="00C53A60" w:rsidRPr="00CC32A7" w:rsidTr="00F749B8">
        <w:tc>
          <w:tcPr>
            <w:tcW w:w="1951" w:type="dxa"/>
          </w:tcPr>
          <w:p w:rsidR="00EC560E" w:rsidRPr="00CC32A7" w:rsidRDefault="00EC560E" w:rsidP="007F4005">
            <w:pPr>
              <w:rPr>
                <w:rFonts w:ascii="Times New Roman" w:hAnsi="Times New Roman" w:cs="Times New Roman"/>
              </w:rPr>
            </w:pPr>
            <w:r w:rsidRPr="00CC32A7">
              <w:rPr>
                <w:rFonts w:ascii="Times New Roman" w:hAnsi="Times New Roman" w:cs="Times New Roman"/>
              </w:rPr>
              <w:t>мясо КРС</w:t>
            </w:r>
          </w:p>
        </w:tc>
        <w:tc>
          <w:tcPr>
            <w:tcW w:w="1276" w:type="dxa"/>
          </w:tcPr>
          <w:p w:rsidR="00EC560E" w:rsidRPr="00CC32A7" w:rsidRDefault="00AC4984" w:rsidP="007F1C84">
            <w:pPr>
              <w:jc w:val="center"/>
              <w:rPr>
                <w:rFonts w:ascii="Times New Roman" w:hAnsi="Times New Roman" w:cs="Times New Roman"/>
              </w:rPr>
            </w:pPr>
            <w:r>
              <w:rPr>
                <w:rFonts w:ascii="Times New Roman" w:hAnsi="Times New Roman" w:cs="Times New Roman"/>
              </w:rPr>
              <w:t>2425</w:t>
            </w:r>
          </w:p>
        </w:tc>
        <w:tc>
          <w:tcPr>
            <w:tcW w:w="1276" w:type="dxa"/>
          </w:tcPr>
          <w:p w:rsidR="00EC560E" w:rsidRPr="00CC32A7" w:rsidRDefault="00AC4984" w:rsidP="007F1C84">
            <w:pPr>
              <w:jc w:val="center"/>
              <w:rPr>
                <w:rFonts w:ascii="Times New Roman" w:hAnsi="Times New Roman" w:cs="Times New Roman"/>
              </w:rPr>
            </w:pPr>
            <w:r>
              <w:rPr>
                <w:rFonts w:ascii="Times New Roman" w:hAnsi="Times New Roman" w:cs="Times New Roman"/>
              </w:rPr>
              <w:t>46872</w:t>
            </w:r>
          </w:p>
        </w:tc>
        <w:tc>
          <w:tcPr>
            <w:tcW w:w="1701" w:type="dxa"/>
          </w:tcPr>
          <w:p w:rsidR="00EC560E" w:rsidRPr="00CC32A7" w:rsidRDefault="00AC4984" w:rsidP="00AC4984">
            <w:pPr>
              <w:jc w:val="center"/>
              <w:rPr>
                <w:rFonts w:ascii="Times New Roman" w:hAnsi="Times New Roman" w:cs="Times New Roman"/>
              </w:rPr>
            </w:pPr>
            <w:r>
              <w:rPr>
                <w:rFonts w:ascii="Times New Roman" w:hAnsi="Times New Roman" w:cs="Times New Roman"/>
              </w:rPr>
              <w:t>30714</w:t>
            </w:r>
          </w:p>
        </w:tc>
        <w:tc>
          <w:tcPr>
            <w:tcW w:w="1984" w:type="dxa"/>
          </w:tcPr>
          <w:p w:rsidR="00EC560E" w:rsidRPr="00CC32A7" w:rsidRDefault="00AC4984" w:rsidP="007F1C84">
            <w:pPr>
              <w:jc w:val="center"/>
              <w:rPr>
                <w:rFonts w:ascii="Times New Roman" w:hAnsi="Times New Roman" w:cs="Times New Roman"/>
              </w:rPr>
            </w:pPr>
            <w:r>
              <w:rPr>
                <w:rFonts w:ascii="Times New Roman" w:hAnsi="Times New Roman" w:cs="Times New Roman"/>
              </w:rPr>
              <w:t>16158</w:t>
            </w:r>
          </w:p>
        </w:tc>
        <w:tc>
          <w:tcPr>
            <w:tcW w:w="1701" w:type="dxa"/>
          </w:tcPr>
          <w:p w:rsidR="00EC560E" w:rsidRPr="00CC32A7" w:rsidRDefault="00BE3DE4" w:rsidP="007F1C84">
            <w:pPr>
              <w:jc w:val="center"/>
              <w:rPr>
                <w:rFonts w:ascii="Times New Roman" w:hAnsi="Times New Roman" w:cs="Times New Roman"/>
              </w:rPr>
            </w:pPr>
            <w:r>
              <w:rPr>
                <w:rFonts w:ascii="Times New Roman" w:hAnsi="Times New Roman" w:cs="Times New Roman"/>
              </w:rPr>
              <w:t>52,6</w:t>
            </w:r>
          </w:p>
        </w:tc>
      </w:tr>
      <w:tr w:rsidR="00C53A60" w:rsidRPr="00CC32A7" w:rsidTr="00F749B8">
        <w:tc>
          <w:tcPr>
            <w:tcW w:w="1951" w:type="dxa"/>
          </w:tcPr>
          <w:p w:rsidR="00EC560E" w:rsidRPr="00CC32A7" w:rsidRDefault="00E80CA1" w:rsidP="007F4005">
            <w:pPr>
              <w:rPr>
                <w:rFonts w:ascii="Times New Roman" w:hAnsi="Times New Roman" w:cs="Times New Roman"/>
              </w:rPr>
            </w:pPr>
            <w:r>
              <w:rPr>
                <w:rFonts w:ascii="Times New Roman" w:hAnsi="Times New Roman" w:cs="Times New Roman"/>
              </w:rPr>
              <w:t>М</w:t>
            </w:r>
            <w:r w:rsidR="00EC560E" w:rsidRPr="00CC32A7">
              <w:rPr>
                <w:rFonts w:ascii="Times New Roman" w:hAnsi="Times New Roman" w:cs="Times New Roman"/>
              </w:rPr>
              <w:t>олоко</w:t>
            </w:r>
          </w:p>
        </w:tc>
        <w:tc>
          <w:tcPr>
            <w:tcW w:w="1276" w:type="dxa"/>
          </w:tcPr>
          <w:p w:rsidR="00EC560E" w:rsidRPr="00CC32A7" w:rsidRDefault="00AC4984" w:rsidP="007F1C84">
            <w:pPr>
              <w:jc w:val="center"/>
              <w:rPr>
                <w:rFonts w:ascii="Times New Roman" w:hAnsi="Times New Roman" w:cs="Times New Roman"/>
              </w:rPr>
            </w:pPr>
            <w:r>
              <w:rPr>
                <w:rFonts w:ascii="Times New Roman" w:hAnsi="Times New Roman" w:cs="Times New Roman"/>
              </w:rPr>
              <w:t>5243</w:t>
            </w:r>
          </w:p>
        </w:tc>
        <w:tc>
          <w:tcPr>
            <w:tcW w:w="1276" w:type="dxa"/>
          </w:tcPr>
          <w:p w:rsidR="00EC560E" w:rsidRPr="00CC32A7" w:rsidRDefault="00AC4984" w:rsidP="007F1C84">
            <w:pPr>
              <w:jc w:val="center"/>
              <w:rPr>
                <w:rFonts w:ascii="Times New Roman" w:hAnsi="Times New Roman" w:cs="Times New Roman"/>
              </w:rPr>
            </w:pPr>
            <w:r>
              <w:rPr>
                <w:rFonts w:ascii="Times New Roman" w:hAnsi="Times New Roman" w:cs="Times New Roman"/>
              </w:rPr>
              <w:t>14727</w:t>
            </w:r>
          </w:p>
        </w:tc>
        <w:tc>
          <w:tcPr>
            <w:tcW w:w="1701" w:type="dxa"/>
          </w:tcPr>
          <w:p w:rsidR="00EC560E" w:rsidRPr="00CC32A7" w:rsidRDefault="00AC4984" w:rsidP="007F1C84">
            <w:pPr>
              <w:jc w:val="center"/>
              <w:rPr>
                <w:rFonts w:ascii="Times New Roman" w:hAnsi="Times New Roman" w:cs="Times New Roman"/>
              </w:rPr>
            </w:pPr>
            <w:r>
              <w:rPr>
                <w:rFonts w:ascii="Times New Roman" w:hAnsi="Times New Roman" w:cs="Times New Roman"/>
              </w:rPr>
              <w:t>7915</w:t>
            </w:r>
          </w:p>
        </w:tc>
        <w:tc>
          <w:tcPr>
            <w:tcW w:w="1984" w:type="dxa"/>
          </w:tcPr>
          <w:p w:rsidR="00EC560E" w:rsidRPr="00CC32A7" w:rsidRDefault="00AC4984" w:rsidP="007F1C84">
            <w:pPr>
              <w:jc w:val="center"/>
              <w:rPr>
                <w:rFonts w:ascii="Times New Roman" w:hAnsi="Times New Roman" w:cs="Times New Roman"/>
              </w:rPr>
            </w:pPr>
            <w:r>
              <w:rPr>
                <w:rFonts w:ascii="Times New Roman" w:hAnsi="Times New Roman" w:cs="Times New Roman"/>
              </w:rPr>
              <w:t>6812</w:t>
            </w:r>
          </w:p>
        </w:tc>
        <w:tc>
          <w:tcPr>
            <w:tcW w:w="1701" w:type="dxa"/>
          </w:tcPr>
          <w:p w:rsidR="00EC560E" w:rsidRPr="00CC32A7" w:rsidRDefault="00BE3DE4" w:rsidP="007F1C84">
            <w:pPr>
              <w:jc w:val="center"/>
              <w:rPr>
                <w:rFonts w:ascii="Times New Roman" w:hAnsi="Times New Roman" w:cs="Times New Roman"/>
              </w:rPr>
            </w:pPr>
            <w:r>
              <w:rPr>
                <w:rFonts w:ascii="Times New Roman" w:hAnsi="Times New Roman" w:cs="Times New Roman"/>
              </w:rPr>
              <w:t>86,1</w:t>
            </w:r>
          </w:p>
        </w:tc>
      </w:tr>
      <w:tr w:rsidR="00C53A60" w:rsidRPr="00CC32A7" w:rsidTr="00F749B8">
        <w:tc>
          <w:tcPr>
            <w:tcW w:w="1951" w:type="dxa"/>
          </w:tcPr>
          <w:p w:rsidR="00EC560E" w:rsidRPr="00CC32A7" w:rsidRDefault="00EC560E" w:rsidP="007F4005">
            <w:pPr>
              <w:rPr>
                <w:rFonts w:ascii="Times New Roman" w:hAnsi="Times New Roman" w:cs="Times New Roman"/>
              </w:rPr>
            </w:pPr>
            <w:r w:rsidRPr="00CC32A7">
              <w:rPr>
                <w:rFonts w:ascii="Times New Roman" w:hAnsi="Times New Roman" w:cs="Times New Roman"/>
              </w:rPr>
              <w:t>На племенные цели(живая масса):</w:t>
            </w:r>
          </w:p>
        </w:tc>
        <w:tc>
          <w:tcPr>
            <w:tcW w:w="1276" w:type="dxa"/>
          </w:tcPr>
          <w:p w:rsidR="00EC560E" w:rsidRPr="00CC32A7" w:rsidRDefault="00EC560E" w:rsidP="007F1C84">
            <w:pPr>
              <w:jc w:val="center"/>
              <w:rPr>
                <w:rFonts w:ascii="Times New Roman" w:hAnsi="Times New Roman" w:cs="Times New Roman"/>
              </w:rPr>
            </w:pPr>
          </w:p>
          <w:p w:rsidR="00EC560E" w:rsidRPr="00CC32A7" w:rsidRDefault="00AC4984" w:rsidP="007F1C84">
            <w:pPr>
              <w:jc w:val="center"/>
              <w:rPr>
                <w:rFonts w:ascii="Times New Roman" w:hAnsi="Times New Roman" w:cs="Times New Roman"/>
              </w:rPr>
            </w:pPr>
            <w:r>
              <w:rPr>
                <w:rFonts w:ascii="Times New Roman" w:hAnsi="Times New Roman" w:cs="Times New Roman"/>
              </w:rPr>
              <w:t>39</w:t>
            </w:r>
          </w:p>
        </w:tc>
        <w:tc>
          <w:tcPr>
            <w:tcW w:w="1276" w:type="dxa"/>
          </w:tcPr>
          <w:p w:rsidR="00EC560E" w:rsidRPr="00CC32A7" w:rsidRDefault="00EC560E" w:rsidP="007F1C84">
            <w:pPr>
              <w:jc w:val="center"/>
              <w:rPr>
                <w:rFonts w:ascii="Times New Roman" w:hAnsi="Times New Roman" w:cs="Times New Roman"/>
              </w:rPr>
            </w:pPr>
          </w:p>
          <w:p w:rsidR="00EC560E" w:rsidRPr="00CC32A7" w:rsidRDefault="00AC4984" w:rsidP="007F1C84">
            <w:pPr>
              <w:jc w:val="center"/>
              <w:rPr>
                <w:rFonts w:ascii="Times New Roman" w:hAnsi="Times New Roman" w:cs="Times New Roman"/>
              </w:rPr>
            </w:pPr>
            <w:r>
              <w:rPr>
                <w:rFonts w:ascii="Times New Roman" w:hAnsi="Times New Roman" w:cs="Times New Roman"/>
              </w:rPr>
              <w:t>1590</w:t>
            </w:r>
          </w:p>
        </w:tc>
        <w:tc>
          <w:tcPr>
            <w:tcW w:w="1701" w:type="dxa"/>
          </w:tcPr>
          <w:p w:rsidR="00EC560E" w:rsidRPr="00CC32A7" w:rsidRDefault="00EC560E" w:rsidP="007F1C84">
            <w:pPr>
              <w:jc w:val="center"/>
              <w:rPr>
                <w:rFonts w:ascii="Times New Roman" w:hAnsi="Times New Roman" w:cs="Times New Roman"/>
              </w:rPr>
            </w:pPr>
          </w:p>
          <w:p w:rsidR="00EC560E" w:rsidRPr="00CC32A7" w:rsidRDefault="00AC4984" w:rsidP="007F1C84">
            <w:pPr>
              <w:jc w:val="center"/>
              <w:rPr>
                <w:rFonts w:ascii="Times New Roman" w:hAnsi="Times New Roman" w:cs="Times New Roman"/>
              </w:rPr>
            </w:pPr>
            <w:r>
              <w:rPr>
                <w:rFonts w:ascii="Times New Roman" w:hAnsi="Times New Roman" w:cs="Times New Roman"/>
              </w:rPr>
              <w:t>502</w:t>
            </w:r>
          </w:p>
        </w:tc>
        <w:tc>
          <w:tcPr>
            <w:tcW w:w="1984" w:type="dxa"/>
          </w:tcPr>
          <w:p w:rsidR="00EC560E" w:rsidRPr="00CC32A7" w:rsidRDefault="00EC560E" w:rsidP="007F1C84">
            <w:pPr>
              <w:jc w:val="center"/>
              <w:rPr>
                <w:rFonts w:ascii="Times New Roman" w:hAnsi="Times New Roman" w:cs="Times New Roman"/>
              </w:rPr>
            </w:pPr>
          </w:p>
          <w:p w:rsidR="00EC560E" w:rsidRPr="00CC32A7" w:rsidRDefault="00AC4984" w:rsidP="007F1C84">
            <w:pPr>
              <w:jc w:val="center"/>
              <w:rPr>
                <w:rFonts w:ascii="Times New Roman" w:hAnsi="Times New Roman" w:cs="Times New Roman"/>
              </w:rPr>
            </w:pPr>
            <w:r>
              <w:rPr>
                <w:rFonts w:ascii="Times New Roman" w:hAnsi="Times New Roman" w:cs="Times New Roman"/>
              </w:rPr>
              <w:t>1088</w:t>
            </w:r>
          </w:p>
        </w:tc>
        <w:tc>
          <w:tcPr>
            <w:tcW w:w="1701" w:type="dxa"/>
          </w:tcPr>
          <w:p w:rsidR="00BE3DE4" w:rsidRDefault="00BE3DE4" w:rsidP="007F1C84">
            <w:pPr>
              <w:jc w:val="center"/>
              <w:rPr>
                <w:rFonts w:ascii="Times New Roman" w:hAnsi="Times New Roman" w:cs="Times New Roman"/>
              </w:rPr>
            </w:pPr>
          </w:p>
          <w:p w:rsidR="00EC560E" w:rsidRPr="00CC32A7" w:rsidRDefault="00BE3DE4" w:rsidP="007F1C84">
            <w:pPr>
              <w:jc w:val="center"/>
              <w:rPr>
                <w:rFonts w:ascii="Times New Roman" w:hAnsi="Times New Roman" w:cs="Times New Roman"/>
              </w:rPr>
            </w:pPr>
            <w:r>
              <w:rPr>
                <w:rFonts w:ascii="Times New Roman" w:hAnsi="Times New Roman" w:cs="Times New Roman"/>
              </w:rPr>
              <w:t>216,7</w:t>
            </w:r>
          </w:p>
        </w:tc>
      </w:tr>
      <w:tr w:rsidR="00C53A60" w:rsidRPr="00CC32A7" w:rsidTr="00F749B8">
        <w:tc>
          <w:tcPr>
            <w:tcW w:w="1951" w:type="dxa"/>
          </w:tcPr>
          <w:p w:rsidR="00C53A60" w:rsidRPr="00CC32A7" w:rsidRDefault="00C53A60" w:rsidP="007F4005">
            <w:pPr>
              <w:rPr>
                <w:rFonts w:ascii="Times New Roman" w:hAnsi="Times New Roman" w:cs="Times New Roman"/>
              </w:rPr>
            </w:pPr>
            <w:r>
              <w:rPr>
                <w:rFonts w:ascii="Times New Roman" w:hAnsi="Times New Roman" w:cs="Times New Roman"/>
              </w:rPr>
              <w:t>Прочая продукция животноводства</w:t>
            </w:r>
          </w:p>
        </w:tc>
        <w:tc>
          <w:tcPr>
            <w:tcW w:w="1276" w:type="dxa"/>
          </w:tcPr>
          <w:p w:rsidR="00C53A60" w:rsidRPr="00CC32A7" w:rsidRDefault="00E80CA1" w:rsidP="007F1C84">
            <w:pPr>
              <w:jc w:val="center"/>
              <w:rPr>
                <w:rFonts w:ascii="Times New Roman" w:hAnsi="Times New Roman" w:cs="Times New Roman"/>
              </w:rPr>
            </w:pPr>
            <w:r>
              <w:rPr>
                <w:rFonts w:ascii="Times New Roman" w:hAnsi="Times New Roman" w:cs="Times New Roman"/>
              </w:rPr>
              <w:t>Х</w:t>
            </w:r>
          </w:p>
        </w:tc>
        <w:tc>
          <w:tcPr>
            <w:tcW w:w="1276" w:type="dxa"/>
          </w:tcPr>
          <w:p w:rsidR="00C53A60" w:rsidRPr="00CC32A7" w:rsidRDefault="00C53A60" w:rsidP="007F1C84">
            <w:pPr>
              <w:jc w:val="center"/>
              <w:rPr>
                <w:rFonts w:ascii="Times New Roman" w:hAnsi="Times New Roman" w:cs="Times New Roman"/>
              </w:rPr>
            </w:pPr>
            <w:r>
              <w:rPr>
                <w:rFonts w:ascii="Times New Roman" w:hAnsi="Times New Roman" w:cs="Times New Roman"/>
              </w:rPr>
              <w:t>4</w:t>
            </w:r>
          </w:p>
        </w:tc>
        <w:tc>
          <w:tcPr>
            <w:tcW w:w="1701" w:type="dxa"/>
          </w:tcPr>
          <w:p w:rsidR="00C53A60" w:rsidRPr="00CC32A7" w:rsidRDefault="00C53A60" w:rsidP="007F1C84">
            <w:pPr>
              <w:jc w:val="center"/>
              <w:rPr>
                <w:rFonts w:ascii="Times New Roman" w:hAnsi="Times New Roman" w:cs="Times New Roman"/>
              </w:rPr>
            </w:pPr>
            <w:r>
              <w:rPr>
                <w:rFonts w:ascii="Times New Roman" w:hAnsi="Times New Roman" w:cs="Times New Roman"/>
              </w:rPr>
              <w:t>2</w:t>
            </w:r>
          </w:p>
        </w:tc>
        <w:tc>
          <w:tcPr>
            <w:tcW w:w="1984" w:type="dxa"/>
          </w:tcPr>
          <w:p w:rsidR="00C53A60" w:rsidRPr="00CC32A7" w:rsidRDefault="00C53A60" w:rsidP="007F1C84">
            <w:pPr>
              <w:jc w:val="center"/>
              <w:rPr>
                <w:rFonts w:ascii="Times New Roman" w:hAnsi="Times New Roman" w:cs="Times New Roman"/>
              </w:rPr>
            </w:pPr>
            <w:r>
              <w:rPr>
                <w:rFonts w:ascii="Times New Roman" w:hAnsi="Times New Roman" w:cs="Times New Roman"/>
              </w:rPr>
              <w:t>2</w:t>
            </w:r>
          </w:p>
        </w:tc>
        <w:tc>
          <w:tcPr>
            <w:tcW w:w="1701" w:type="dxa"/>
          </w:tcPr>
          <w:p w:rsidR="00C53A60" w:rsidRDefault="008D492F" w:rsidP="007F1C84">
            <w:pPr>
              <w:jc w:val="center"/>
              <w:rPr>
                <w:rFonts w:ascii="Times New Roman" w:hAnsi="Times New Roman" w:cs="Times New Roman"/>
              </w:rPr>
            </w:pPr>
            <w:r>
              <w:rPr>
                <w:rFonts w:ascii="Times New Roman" w:hAnsi="Times New Roman" w:cs="Times New Roman"/>
              </w:rPr>
              <w:t>100</w:t>
            </w:r>
          </w:p>
        </w:tc>
      </w:tr>
      <w:tr w:rsidR="00C53A60" w:rsidRPr="009F29BC" w:rsidTr="00F749B8">
        <w:tc>
          <w:tcPr>
            <w:tcW w:w="1951" w:type="dxa"/>
          </w:tcPr>
          <w:p w:rsidR="007F4005" w:rsidRPr="009F29BC" w:rsidRDefault="007F4005" w:rsidP="007F4005">
            <w:pPr>
              <w:tabs>
                <w:tab w:val="left" w:pos="405"/>
              </w:tabs>
              <w:rPr>
                <w:rFonts w:ascii="Times New Roman" w:hAnsi="Times New Roman" w:cs="Times New Roman"/>
              </w:rPr>
            </w:pPr>
            <w:r w:rsidRPr="009F29BC">
              <w:rPr>
                <w:rFonts w:ascii="Times New Roman" w:hAnsi="Times New Roman" w:cs="Times New Roman"/>
              </w:rPr>
              <w:t>Итого по животноводству</w:t>
            </w:r>
          </w:p>
        </w:tc>
        <w:tc>
          <w:tcPr>
            <w:tcW w:w="1276" w:type="dxa"/>
          </w:tcPr>
          <w:p w:rsidR="007F4005" w:rsidRPr="009F29BC" w:rsidRDefault="00B3796B" w:rsidP="007F1C84">
            <w:pPr>
              <w:jc w:val="center"/>
              <w:rPr>
                <w:rFonts w:ascii="Times New Roman" w:hAnsi="Times New Roman" w:cs="Times New Roman"/>
              </w:rPr>
            </w:pPr>
            <w:r w:rsidRPr="009F29BC">
              <w:rPr>
                <w:rFonts w:ascii="Times New Roman" w:hAnsi="Times New Roman" w:cs="Times New Roman"/>
              </w:rPr>
              <w:t>х</w:t>
            </w:r>
          </w:p>
        </w:tc>
        <w:tc>
          <w:tcPr>
            <w:tcW w:w="1276" w:type="dxa"/>
          </w:tcPr>
          <w:p w:rsidR="007F4005" w:rsidRPr="009F29BC" w:rsidRDefault="002313B7" w:rsidP="007F1C84">
            <w:pPr>
              <w:jc w:val="center"/>
              <w:rPr>
                <w:rFonts w:ascii="Times New Roman" w:hAnsi="Times New Roman" w:cs="Times New Roman"/>
              </w:rPr>
            </w:pPr>
            <w:r w:rsidRPr="009F29BC">
              <w:rPr>
                <w:rFonts w:ascii="Times New Roman" w:hAnsi="Times New Roman" w:cs="Times New Roman"/>
              </w:rPr>
              <w:t>63193</w:t>
            </w:r>
          </w:p>
        </w:tc>
        <w:tc>
          <w:tcPr>
            <w:tcW w:w="1701" w:type="dxa"/>
          </w:tcPr>
          <w:p w:rsidR="007F4005" w:rsidRPr="009F29BC" w:rsidRDefault="002313B7" w:rsidP="007F1C84">
            <w:pPr>
              <w:jc w:val="center"/>
              <w:rPr>
                <w:rFonts w:ascii="Times New Roman" w:hAnsi="Times New Roman" w:cs="Times New Roman"/>
              </w:rPr>
            </w:pPr>
            <w:r w:rsidRPr="009F29BC">
              <w:rPr>
                <w:rFonts w:ascii="Times New Roman" w:hAnsi="Times New Roman" w:cs="Times New Roman"/>
              </w:rPr>
              <w:t>39133</w:t>
            </w:r>
          </w:p>
        </w:tc>
        <w:tc>
          <w:tcPr>
            <w:tcW w:w="1984" w:type="dxa"/>
          </w:tcPr>
          <w:p w:rsidR="007F4005" w:rsidRPr="009F29BC" w:rsidRDefault="002313B7" w:rsidP="007F1C84">
            <w:pPr>
              <w:jc w:val="center"/>
              <w:rPr>
                <w:rFonts w:ascii="Times New Roman" w:hAnsi="Times New Roman" w:cs="Times New Roman"/>
              </w:rPr>
            </w:pPr>
            <w:r w:rsidRPr="009F29BC">
              <w:rPr>
                <w:rFonts w:ascii="Times New Roman" w:hAnsi="Times New Roman" w:cs="Times New Roman"/>
              </w:rPr>
              <w:t>22972</w:t>
            </w:r>
          </w:p>
        </w:tc>
        <w:tc>
          <w:tcPr>
            <w:tcW w:w="1701" w:type="dxa"/>
          </w:tcPr>
          <w:p w:rsidR="007F4005" w:rsidRPr="009F29BC" w:rsidRDefault="002313B7" w:rsidP="007F1C84">
            <w:pPr>
              <w:jc w:val="center"/>
              <w:rPr>
                <w:rFonts w:ascii="Times New Roman" w:hAnsi="Times New Roman" w:cs="Times New Roman"/>
              </w:rPr>
            </w:pPr>
            <w:r w:rsidRPr="009F29BC">
              <w:rPr>
                <w:rFonts w:ascii="Times New Roman" w:hAnsi="Times New Roman" w:cs="Times New Roman"/>
              </w:rPr>
              <w:t>58,7</w:t>
            </w:r>
          </w:p>
        </w:tc>
      </w:tr>
      <w:tr w:rsidR="00C53A60" w:rsidRPr="009F29BC" w:rsidTr="00F749B8">
        <w:tc>
          <w:tcPr>
            <w:tcW w:w="1951" w:type="dxa"/>
          </w:tcPr>
          <w:p w:rsidR="007F4005" w:rsidRPr="009F29BC" w:rsidRDefault="007F4005" w:rsidP="007F4005">
            <w:pPr>
              <w:tabs>
                <w:tab w:val="left" w:pos="405"/>
              </w:tabs>
              <w:rPr>
                <w:rFonts w:ascii="Times New Roman" w:hAnsi="Times New Roman" w:cs="Times New Roman"/>
              </w:rPr>
            </w:pPr>
            <w:r w:rsidRPr="009F29BC">
              <w:rPr>
                <w:rFonts w:ascii="Times New Roman" w:hAnsi="Times New Roman" w:cs="Times New Roman"/>
              </w:rPr>
              <w:t>Итого по хозяйству</w:t>
            </w:r>
          </w:p>
        </w:tc>
        <w:tc>
          <w:tcPr>
            <w:tcW w:w="1276" w:type="dxa"/>
          </w:tcPr>
          <w:p w:rsidR="007F4005" w:rsidRPr="009F29BC" w:rsidRDefault="00B3796B" w:rsidP="007F1C84">
            <w:pPr>
              <w:jc w:val="center"/>
              <w:rPr>
                <w:rFonts w:ascii="Times New Roman" w:hAnsi="Times New Roman" w:cs="Times New Roman"/>
              </w:rPr>
            </w:pPr>
            <w:r w:rsidRPr="009F29BC">
              <w:rPr>
                <w:rFonts w:ascii="Times New Roman" w:hAnsi="Times New Roman" w:cs="Times New Roman"/>
              </w:rPr>
              <w:t>х</w:t>
            </w:r>
          </w:p>
        </w:tc>
        <w:tc>
          <w:tcPr>
            <w:tcW w:w="1276" w:type="dxa"/>
          </w:tcPr>
          <w:p w:rsidR="007F4005" w:rsidRPr="009F29BC" w:rsidRDefault="002313B7" w:rsidP="007F1C84">
            <w:pPr>
              <w:jc w:val="center"/>
              <w:rPr>
                <w:rFonts w:ascii="Times New Roman" w:hAnsi="Times New Roman" w:cs="Times New Roman"/>
              </w:rPr>
            </w:pPr>
            <w:r w:rsidRPr="009F29BC">
              <w:rPr>
                <w:rFonts w:ascii="Times New Roman" w:hAnsi="Times New Roman" w:cs="Times New Roman"/>
              </w:rPr>
              <w:t>74048</w:t>
            </w:r>
          </w:p>
        </w:tc>
        <w:tc>
          <w:tcPr>
            <w:tcW w:w="1701" w:type="dxa"/>
          </w:tcPr>
          <w:p w:rsidR="007F4005" w:rsidRPr="009F29BC" w:rsidRDefault="008D492F" w:rsidP="007F1C84">
            <w:pPr>
              <w:jc w:val="center"/>
              <w:rPr>
                <w:rFonts w:ascii="Times New Roman" w:hAnsi="Times New Roman" w:cs="Times New Roman"/>
              </w:rPr>
            </w:pPr>
            <w:r w:rsidRPr="009F29BC">
              <w:rPr>
                <w:rFonts w:ascii="Times New Roman" w:hAnsi="Times New Roman" w:cs="Times New Roman"/>
              </w:rPr>
              <w:t>48379</w:t>
            </w:r>
          </w:p>
        </w:tc>
        <w:tc>
          <w:tcPr>
            <w:tcW w:w="1984" w:type="dxa"/>
          </w:tcPr>
          <w:p w:rsidR="007F4005" w:rsidRPr="009F29BC" w:rsidRDefault="008D492F" w:rsidP="007F1C84">
            <w:pPr>
              <w:jc w:val="center"/>
              <w:rPr>
                <w:rFonts w:ascii="Times New Roman" w:hAnsi="Times New Roman" w:cs="Times New Roman"/>
              </w:rPr>
            </w:pPr>
            <w:r w:rsidRPr="009F29BC">
              <w:rPr>
                <w:rFonts w:ascii="Times New Roman" w:hAnsi="Times New Roman" w:cs="Times New Roman"/>
              </w:rPr>
              <w:t>24581</w:t>
            </w:r>
          </w:p>
        </w:tc>
        <w:tc>
          <w:tcPr>
            <w:tcW w:w="1701" w:type="dxa"/>
          </w:tcPr>
          <w:p w:rsidR="007F4005" w:rsidRPr="009F29BC" w:rsidRDefault="008D492F" w:rsidP="007F1C84">
            <w:pPr>
              <w:jc w:val="center"/>
              <w:rPr>
                <w:rFonts w:ascii="Times New Roman" w:hAnsi="Times New Roman" w:cs="Times New Roman"/>
              </w:rPr>
            </w:pPr>
            <w:r w:rsidRPr="009F29BC">
              <w:rPr>
                <w:rFonts w:ascii="Times New Roman" w:hAnsi="Times New Roman" w:cs="Times New Roman"/>
              </w:rPr>
              <w:t>50,8</w:t>
            </w:r>
          </w:p>
        </w:tc>
      </w:tr>
    </w:tbl>
    <w:p w:rsidR="00EC560E" w:rsidRPr="00CC32A7" w:rsidRDefault="00E80CA1" w:rsidP="00EC56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35CF">
        <w:rPr>
          <w:rFonts w:ascii="Times New Roman" w:hAnsi="Times New Roman" w:cs="Times New Roman"/>
          <w:sz w:val="28"/>
          <w:szCs w:val="28"/>
        </w:rPr>
        <w:t>Как видно из таблицы 2</w:t>
      </w:r>
      <w:r w:rsidR="00BA417D" w:rsidRPr="00CC32A7">
        <w:rPr>
          <w:rFonts w:ascii="Times New Roman" w:hAnsi="Times New Roman" w:cs="Times New Roman"/>
          <w:sz w:val="28"/>
          <w:szCs w:val="28"/>
        </w:rPr>
        <w:t>.6</w:t>
      </w:r>
      <w:r w:rsidR="00EC560E" w:rsidRPr="00CC32A7">
        <w:rPr>
          <w:rFonts w:ascii="Times New Roman" w:hAnsi="Times New Roman" w:cs="Times New Roman"/>
          <w:sz w:val="28"/>
          <w:szCs w:val="28"/>
        </w:rPr>
        <w:t xml:space="preserve"> производственно-экономическая деятельность в СПК "Демброво" ведется достаточно эффективно. </w:t>
      </w:r>
      <w:r w:rsidR="00BE3DE4">
        <w:rPr>
          <w:rFonts w:ascii="Times New Roman" w:hAnsi="Times New Roman" w:cs="Times New Roman"/>
          <w:sz w:val="28"/>
          <w:szCs w:val="28"/>
        </w:rPr>
        <w:t>В</w:t>
      </w:r>
      <w:r w:rsidR="00EC560E" w:rsidRPr="00CC32A7">
        <w:rPr>
          <w:rFonts w:ascii="Times New Roman" w:hAnsi="Times New Roman" w:cs="Times New Roman"/>
          <w:sz w:val="28"/>
          <w:szCs w:val="28"/>
        </w:rPr>
        <w:t>ся продукция</w:t>
      </w:r>
      <w:r w:rsidR="00BE3DE4">
        <w:rPr>
          <w:rFonts w:ascii="Times New Roman" w:hAnsi="Times New Roman" w:cs="Times New Roman"/>
          <w:sz w:val="28"/>
          <w:szCs w:val="28"/>
        </w:rPr>
        <w:t xml:space="preserve"> </w:t>
      </w:r>
      <w:r w:rsidR="007A11E5">
        <w:rPr>
          <w:rFonts w:ascii="Times New Roman" w:hAnsi="Times New Roman" w:cs="Times New Roman"/>
          <w:sz w:val="28"/>
          <w:szCs w:val="28"/>
        </w:rPr>
        <w:t>в 2012</w:t>
      </w:r>
      <w:r w:rsidR="00EC560E" w:rsidRPr="00CC32A7">
        <w:rPr>
          <w:rFonts w:ascii="Times New Roman" w:hAnsi="Times New Roman" w:cs="Times New Roman"/>
          <w:sz w:val="28"/>
          <w:szCs w:val="28"/>
        </w:rPr>
        <w:t xml:space="preserve"> году имела положительный уровень рентабельности. Если посмотреть на прибыль, то можно сделать вывод, что наиболее целесообразно в дальнейшем повышать эффективность производства мяса КРС, молочного скотоводства, продажу на племенные цели и производства сахарной свеклы и рапса.</w:t>
      </w:r>
    </w:p>
    <w:p w:rsidR="004068C8" w:rsidRPr="00BE3DE4" w:rsidRDefault="00764937" w:rsidP="004068C8">
      <w:pPr>
        <w:spacing w:after="0" w:line="36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BC6F28" w:rsidRPr="00BE3DE4">
        <w:rPr>
          <w:rFonts w:ascii="Times New Roman" w:hAnsi="Times New Roman" w:cs="Times New Roman"/>
          <w:sz w:val="28"/>
          <w:szCs w:val="28"/>
        </w:rPr>
        <w:t>Далее проанализируем динамику валовой и товарной продукции растениеводства и  живо</w:t>
      </w:r>
      <w:r w:rsidR="00BE3DE4">
        <w:rPr>
          <w:rFonts w:ascii="Times New Roman" w:hAnsi="Times New Roman" w:cs="Times New Roman"/>
          <w:sz w:val="28"/>
          <w:szCs w:val="28"/>
        </w:rPr>
        <w:t>тноводства СПК "Демброво" в 2010-2012</w:t>
      </w:r>
      <w:r w:rsidR="00BC6F28" w:rsidRPr="00BE3DE4">
        <w:rPr>
          <w:rFonts w:ascii="Times New Roman" w:hAnsi="Times New Roman" w:cs="Times New Roman"/>
          <w:sz w:val="28"/>
          <w:szCs w:val="28"/>
        </w:rPr>
        <w:t xml:space="preserve"> годы, кото</w:t>
      </w:r>
      <w:r w:rsidR="007A35CF">
        <w:rPr>
          <w:rFonts w:ascii="Times New Roman" w:hAnsi="Times New Roman" w:cs="Times New Roman"/>
          <w:sz w:val="28"/>
          <w:szCs w:val="28"/>
        </w:rPr>
        <w:t>рая представлена в таблице 2.7</w:t>
      </w:r>
      <w:r w:rsidR="00BA417D" w:rsidRPr="00BE3DE4">
        <w:rPr>
          <w:rFonts w:ascii="Times New Roman" w:hAnsi="Times New Roman" w:cs="Times New Roman"/>
          <w:sz w:val="28"/>
          <w:szCs w:val="28"/>
        </w:rPr>
        <w:t>.</w:t>
      </w:r>
    </w:p>
    <w:p w:rsidR="00E80CA1" w:rsidRPr="00CC32A7" w:rsidRDefault="007A35CF" w:rsidP="00E80CA1">
      <w:pPr>
        <w:shd w:val="clear" w:color="auto" w:fill="FFFFFF"/>
        <w:spacing w:after="0"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Таблица 2.7</w:t>
      </w:r>
      <w:r w:rsidR="000A7CB0" w:rsidRPr="00CC32A7">
        <w:rPr>
          <w:rFonts w:ascii="Times New Roman" w:hAnsi="Times New Roman" w:cs="Times New Roman"/>
          <w:sz w:val="28"/>
          <w:szCs w:val="28"/>
        </w:rPr>
        <w:t xml:space="preserve">  </w:t>
      </w:r>
      <w:r w:rsidR="000A7CB0">
        <w:t xml:space="preserve">– </w:t>
      </w:r>
      <w:r w:rsidR="000A7CB0">
        <w:rPr>
          <w:rFonts w:ascii="Times New Roman" w:hAnsi="Times New Roman" w:cs="Times New Roman"/>
          <w:sz w:val="28"/>
          <w:szCs w:val="28"/>
        </w:rPr>
        <w:t xml:space="preserve"> </w:t>
      </w:r>
      <w:r w:rsidR="00BC6F28" w:rsidRPr="00CC32A7">
        <w:rPr>
          <w:rFonts w:ascii="Times New Roman" w:eastAsia="Times New Roman" w:hAnsi="Times New Roman" w:cs="Times New Roman"/>
          <w:sz w:val="28"/>
          <w:szCs w:val="28"/>
        </w:rPr>
        <w:t xml:space="preserve">Динамика валовой и товарной продукции растениеводства и  животноводства </w:t>
      </w:r>
      <w:r w:rsidR="00BC6F28" w:rsidRPr="00CC32A7">
        <w:rPr>
          <w:rFonts w:ascii="Times New Roman" w:hAnsi="Times New Roman" w:cs="Times New Roman"/>
          <w:sz w:val="28"/>
          <w:szCs w:val="28"/>
        </w:rPr>
        <w:t xml:space="preserve">СПК "Демброво" </w:t>
      </w:r>
      <w:r w:rsidR="00BE3DE4">
        <w:rPr>
          <w:rFonts w:ascii="Times New Roman" w:eastAsia="Times New Roman" w:hAnsi="Times New Roman" w:cs="Times New Roman"/>
          <w:sz w:val="28"/>
          <w:szCs w:val="24"/>
        </w:rPr>
        <w:t>в 2010-2012</w:t>
      </w:r>
      <w:r w:rsidR="00BC6F28" w:rsidRPr="00CC32A7">
        <w:rPr>
          <w:rFonts w:ascii="Times New Roman" w:eastAsia="Times New Roman" w:hAnsi="Times New Roman" w:cs="Times New Roman"/>
          <w:sz w:val="28"/>
          <w:szCs w:val="24"/>
        </w:rPr>
        <w:t xml:space="preserve"> гг.</w:t>
      </w:r>
      <w:r w:rsidR="00BC6F28" w:rsidRPr="00CC32A7">
        <w:rPr>
          <w:rFonts w:ascii="Times New Roman" w:eastAsia="Times New Roman" w:hAnsi="Times New Roman" w:cs="Times New Roman"/>
          <w:sz w:val="28"/>
          <w:szCs w:val="28"/>
        </w:rPr>
        <w:t>, т</w:t>
      </w:r>
      <w:r w:rsidR="00E80CA1">
        <w:rPr>
          <w:rFonts w:ascii="Times New Roman" w:eastAsia="Times New Roman" w:hAnsi="Times New Roman" w:cs="Times New Roman"/>
          <w:sz w:val="28"/>
          <w:szCs w:val="28"/>
        </w:rPr>
        <w:t>.</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794"/>
        <w:gridCol w:w="709"/>
        <w:gridCol w:w="709"/>
        <w:gridCol w:w="992"/>
        <w:gridCol w:w="851"/>
        <w:gridCol w:w="708"/>
        <w:gridCol w:w="826"/>
        <w:gridCol w:w="1776"/>
      </w:tblGrid>
      <w:tr w:rsidR="00BC6F28" w:rsidRPr="00CC32A7" w:rsidTr="00BC0483">
        <w:trPr>
          <w:cantSplit/>
          <w:jc w:val="center"/>
        </w:trPr>
        <w:tc>
          <w:tcPr>
            <w:tcW w:w="1904" w:type="dxa"/>
            <w:vMerge w:val="restart"/>
            <w:tcBorders>
              <w:top w:val="single" w:sz="4" w:space="0" w:color="auto"/>
              <w:left w:val="single" w:sz="4" w:space="0" w:color="auto"/>
              <w:bottom w:val="single" w:sz="4" w:space="0" w:color="auto"/>
              <w:right w:val="single" w:sz="4" w:space="0" w:color="auto"/>
            </w:tcBorders>
            <w:vAlign w:val="center"/>
            <w:hideMark/>
          </w:tcPr>
          <w:p w:rsidR="00BC6F28" w:rsidRPr="00CC32A7" w:rsidRDefault="00BC6F28" w:rsidP="007F1C84">
            <w:pPr>
              <w:spacing w:after="0" w:line="312"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Вид продукции</w:t>
            </w:r>
          </w:p>
        </w:tc>
        <w:tc>
          <w:tcPr>
            <w:tcW w:w="3204" w:type="dxa"/>
            <w:gridSpan w:val="4"/>
            <w:tcBorders>
              <w:top w:val="single" w:sz="4" w:space="0" w:color="auto"/>
              <w:left w:val="single" w:sz="4" w:space="0" w:color="auto"/>
              <w:bottom w:val="single" w:sz="4" w:space="0" w:color="auto"/>
              <w:right w:val="single" w:sz="4" w:space="0" w:color="auto"/>
            </w:tcBorders>
            <w:vAlign w:val="center"/>
            <w:hideMark/>
          </w:tcPr>
          <w:p w:rsidR="00BC6F28" w:rsidRPr="00CC32A7" w:rsidRDefault="00BC6F28" w:rsidP="007F1C84">
            <w:pPr>
              <w:spacing w:after="0" w:line="312"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Валовая продукция</w:t>
            </w:r>
          </w:p>
        </w:tc>
        <w:tc>
          <w:tcPr>
            <w:tcW w:w="4161" w:type="dxa"/>
            <w:gridSpan w:val="4"/>
            <w:tcBorders>
              <w:top w:val="single" w:sz="4" w:space="0" w:color="auto"/>
              <w:left w:val="single" w:sz="4" w:space="0" w:color="auto"/>
              <w:bottom w:val="single" w:sz="4" w:space="0" w:color="auto"/>
              <w:right w:val="single" w:sz="4" w:space="0" w:color="auto"/>
            </w:tcBorders>
            <w:vAlign w:val="center"/>
            <w:hideMark/>
          </w:tcPr>
          <w:p w:rsidR="00BC6F28" w:rsidRPr="00CC32A7" w:rsidRDefault="00BC6F28" w:rsidP="007F1C84">
            <w:pPr>
              <w:spacing w:after="0" w:line="312"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Товарная продукция</w:t>
            </w:r>
          </w:p>
        </w:tc>
      </w:tr>
      <w:tr w:rsidR="00A40B3D" w:rsidRPr="00CC32A7" w:rsidTr="00BC0483">
        <w:trPr>
          <w:cantSplit/>
          <w:jc w:val="center"/>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A40B3D" w:rsidRPr="00CC32A7" w:rsidRDefault="00A40B3D" w:rsidP="007F1C84">
            <w:pPr>
              <w:spacing w:after="0" w:line="240" w:lineRule="auto"/>
              <w:rPr>
                <w:rFonts w:ascii="Times New Roman" w:eastAsia="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A40B3D" w:rsidRPr="00CC32A7" w:rsidRDefault="00A40B3D" w:rsidP="007F1C84">
            <w:pPr>
              <w:spacing w:after="0" w:line="312"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2010</w:t>
            </w:r>
            <w:r w:rsidRPr="00CC32A7">
              <w:rPr>
                <w:rFonts w:ascii="Times New Roman" w:eastAsia="Times New Roman" w:hAnsi="Times New Roman" w:cs="Times New Roman"/>
                <w:sz w:val="20"/>
                <w:szCs w:val="20"/>
              </w:rPr>
              <w:t>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B3D" w:rsidRPr="00CC32A7" w:rsidRDefault="00A40B3D" w:rsidP="007F1C84">
            <w:pPr>
              <w:spacing w:after="0" w:line="312"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2011</w:t>
            </w:r>
            <w:r w:rsidRPr="00CC32A7">
              <w:rPr>
                <w:rFonts w:ascii="Times New Roman" w:eastAsia="Times New Roman" w:hAnsi="Times New Roman" w:cs="Times New Roman"/>
                <w:sz w:val="20"/>
                <w:szCs w:val="20"/>
              </w:rPr>
              <w:t>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B3D" w:rsidRPr="00CC32A7" w:rsidRDefault="00A40B3D" w:rsidP="007F1C84">
            <w:pPr>
              <w:spacing w:after="0" w:line="312"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2012</w:t>
            </w:r>
            <w:r w:rsidRPr="00CC32A7">
              <w:rPr>
                <w:rFonts w:ascii="Times New Roman" w:eastAsia="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40B3D" w:rsidRPr="00CC32A7" w:rsidRDefault="00A40B3D" w:rsidP="007F1C84">
            <w:pPr>
              <w:spacing w:after="0" w:line="312" w:lineRule="auto"/>
              <w:ind w:left="-108" w:right="-108"/>
              <w:jc w:val="center"/>
              <w:rPr>
                <w:rFonts w:ascii="Times New Roman" w:eastAsia="Times New Roman" w:hAnsi="Times New Roman" w:cs="Times New Roman"/>
                <w:sz w:val="20"/>
                <w:szCs w:val="20"/>
              </w:rPr>
            </w:pPr>
            <w:r w:rsidRPr="00CC32A7">
              <w:rPr>
                <w:rFonts w:ascii="Times New Roman" w:eastAsia="Times New Roman" w:hAnsi="Times New Roman" w:cs="Times New Roman"/>
                <w:sz w:val="20"/>
                <w:szCs w:val="20"/>
              </w:rPr>
              <w:t>2</w:t>
            </w:r>
            <w:r>
              <w:rPr>
                <w:rFonts w:ascii="Times New Roman" w:eastAsia="Times New Roman" w:hAnsi="Times New Roman" w:cs="Times New Roman"/>
                <w:sz w:val="20"/>
                <w:szCs w:val="20"/>
              </w:rPr>
              <w:t>012г.  в % к 2010</w:t>
            </w:r>
            <w:r w:rsidRPr="00CC32A7">
              <w:rPr>
                <w:rFonts w:ascii="Times New Roman" w:eastAsia="Times New Roman" w:hAnsi="Times New Roman" w:cs="Times New Roman"/>
                <w:sz w:val="20"/>
                <w:szCs w:val="20"/>
              </w:rPr>
              <w:t xml:space="preserve">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40B3D" w:rsidRPr="00CC32A7" w:rsidRDefault="00A40B3D" w:rsidP="007F1C84">
            <w:pPr>
              <w:spacing w:after="0" w:line="312"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2010</w:t>
            </w:r>
            <w:r w:rsidRPr="00CC32A7">
              <w:rPr>
                <w:rFonts w:ascii="Times New Roman" w:eastAsia="Times New Roman" w:hAnsi="Times New Roman" w:cs="Times New Roman"/>
                <w:sz w:val="20"/>
                <w:szCs w:val="20"/>
              </w:rPr>
              <w:t>г.</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B3D" w:rsidRPr="00CC32A7" w:rsidRDefault="00A40B3D" w:rsidP="007F1C84">
            <w:pPr>
              <w:spacing w:after="0" w:line="312"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2011</w:t>
            </w:r>
            <w:r w:rsidRPr="00CC32A7">
              <w:rPr>
                <w:rFonts w:ascii="Times New Roman" w:eastAsia="Times New Roman" w:hAnsi="Times New Roman" w:cs="Times New Roman"/>
                <w:sz w:val="20"/>
                <w:szCs w:val="20"/>
              </w:rPr>
              <w:t>г.</w:t>
            </w:r>
          </w:p>
        </w:tc>
        <w:tc>
          <w:tcPr>
            <w:tcW w:w="826" w:type="dxa"/>
            <w:tcBorders>
              <w:top w:val="single" w:sz="4" w:space="0" w:color="auto"/>
              <w:left w:val="single" w:sz="4" w:space="0" w:color="auto"/>
              <w:bottom w:val="single" w:sz="4" w:space="0" w:color="auto"/>
              <w:right w:val="single" w:sz="4" w:space="0" w:color="auto"/>
            </w:tcBorders>
            <w:vAlign w:val="center"/>
            <w:hideMark/>
          </w:tcPr>
          <w:p w:rsidR="00A40B3D" w:rsidRPr="00CC32A7" w:rsidRDefault="00A40B3D" w:rsidP="007F1C84">
            <w:pPr>
              <w:spacing w:after="0" w:line="312"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2012</w:t>
            </w:r>
            <w:r w:rsidRPr="00CC32A7">
              <w:rPr>
                <w:rFonts w:ascii="Times New Roman" w:eastAsia="Times New Roman" w:hAnsi="Times New Roman" w:cs="Times New Roman"/>
                <w:sz w:val="20"/>
                <w:szCs w:val="20"/>
              </w:rPr>
              <w:t>г.</w:t>
            </w:r>
          </w:p>
        </w:tc>
        <w:tc>
          <w:tcPr>
            <w:tcW w:w="1776" w:type="dxa"/>
            <w:tcBorders>
              <w:top w:val="single" w:sz="4" w:space="0" w:color="auto"/>
              <w:left w:val="single" w:sz="4" w:space="0" w:color="auto"/>
              <w:bottom w:val="single" w:sz="4" w:space="0" w:color="auto"/>
              <w:right w:val="single" w:sz="4" w:space="0" w:color="auto"/>
            </w:tcBorders>
            <w:vAlign w:val="center"/>
            <w:hideMark/>
          </w:tcPr>
          <w:p w:rsidR="00A40B3D" w:rsidRPr="00CC32A7" w:rsidRDefault="00A40B3D" w:rsidP="007F1C84">
            <w:pPr>
              <w:spacing w:after="0" w:line="312" w:lineRule="auto"/>
              <w:ind w:left="-108" w:right="-108"/>
              <w:jc w:val="center"/>
              <w:rPr>
                <w:rFonts w:ascii="Times New Roman" w:eastAsia="Times New Roman" w:hAnsi="Times New Roman" w:cs="Times New Roman"/>
                <w:sz w:val="20"/>
                <w:szCs w:val="20"/>
              </w:rPr>
            </w:pPr>
            <w:r w:rsidRPr="000A7CB0">
              <w:rPr>
                <w:rFonts w:ascii="Times New Roman" w:eastAsia="Times New Roman" w:hAnsi="Times New Roman" w:cs="Times New Roman"/>
                <w:sz w:val="20"/>
                <w:szCs w:val="20"/>
              </w:rPr>
              <w:t>2</w:t>
            </w:r>
            <w:r w:rsidRPr="007A35CF">
              <w:rPr>
                <w:rFonts w:ascii="Times New Roman" w:eastAsia="Times New Roman" w:hAnsi="Times New Roman" w:cs="Times New Roman"/>
                <w:sz w:val="20"/>
                <w:szCs w:val="20"/>
              </w:rPr>
              <w:t>01</w:t>
            </w:r>
            <w:r>
              <w:rPr>
                <w:rFonts w:ascii="Times New Roman" w:eastAsia="Times New Roman" w:hAnsi="Times New Roman" w:cs="Times New Roman"/>
                <w:sz w:val="20"/>
                <w:szCs w:val="20"/>
              </w:rPr>
              <w:t>2г.  в % к 2010</w:t>
            </w:r>
            <w:r w:rsidRPr="00CC32A7">
              <w:rPr>
                <w:rFonts w:ascii="Times New Roman" w:eastAsia="Times New Roman" w:hAnsi="Times New Roman" w:cs="Times New Roman"/>
                <w:sz w:val="20"/>
                <w:szCs w:val="20"/>
              </w:rPr>
              <w:t>г.</w:t>
            </w:r>
          </w:p>
        </w:tc>
      </w:tr>
      <w:tr w:rsidR="00E80CA1" w:rsidRPr="00CC32A7" w:rsidTr="00BC0483">
        <w:trPr>
          <w:jc w:val="center"/>
        </w:trPr>
        <w:tc>
          <w:tcPr>
            <w:tcW w:w="1904" w:type="dxa"/>
            <w:tcBorders>
              <w:top w:val="single" w:sz="4" w:space="0" w:color="auto"/>
              <w:left w:val="single" w:sz="4" w:space="0" w:color="auto"/>
              <w:bottom w:val="single" w:sz="4" w:space="0" w:color="auto"/>
              <w:right w:val="single" w:sz="4" w:space="0" w:color="auto"/>
            </w:tcBorders>
          </w:tcPr>
          <w:p w:rsidR="00E80CA1" w:rsidRPr="00E80CA1" w:rsidRDefault="00E80CA1" w:rsidP="00E80CA1">
            <w:pPr>
              <w:spacing w:after="0"/>
              <w:jc w:val="center"/>
              <w:rPr>
                <w:rFonts w:ascii="Times New Roman" w:eastAsia="Times New Roman" w:hAnsi="Times New Roman" w:cs="Times New Roman"/>
                <w:sz w:val="20"/>
                <w:szCs w:val="20"/>
              </w:rPr>
            </w:pPr>
            <w:r w:rsidRPr="00E80CA1">
              <w:rPr>
                <w:rFonts w:ascii="Times New Roman" w:eastAsia="Times New Roman" w:hAnsi="Times New Roman" w:cs="Times New Roman"/>
                <w:sz w:val="20"/>
                <w:szCs w:val="20"/>
              </w:rPr>
              <w:t>1</w:t>
            </w:r>
          </w:p>
        </w:tc>
        <w:tc>
          <w:tcPr>
            <w:tcW w:w="794" w:type="dxa"/>
            <w:tcBorders>
              <w:top w:val="single" w:sz="4" w:space="0" w:color="auto"/>
              <w:left w:val="single" w:sz="4" w:space="0" w:color="auto"/>
              <w:bottom w:val="single" w:sz="4" w:space="0" w:color="auto"/>
              <w:right w:val="single" w:sz="4" w:space="0" w:color="auto"/>
            </w:tcBorders>
            <w:vAlign w:val="center"/>
          </w:tcPr>
          <w:p w:rsidR="00E80CA1" w:rsidRPr="00B9521C" w:rsidRDefault="00E80CA1" w:rsidP="00233573">
            <w:pPr>
              <w:spacing w:after="0"/>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E80CA1" w:rsidRPr="00B9521C" w:rsidRDefault="00E80CA1" w:rsidP="00233573">
            <w:pPr>
              <w:spacing w:after="0"/>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E80CA1" w:rsidRPr="00B9521C" w:rsidRDefault="00E80CA1" w:rsidP="00233573">
            <w:pPr>
              <w:spacing w:after="0"/>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E80CA1" w:rsidRPr="00B9521C" w:rsidRDefault="00E80CA1" w:rsidP="00233573">
            <w:pPr>
              <w:spacing w:after="0"/>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E80CA1" w:rsidRPr="00B9521C" w:rsidRDefault="00E80CA1" w:rsidP="00233573">
            <w:pPr>
              <w:spacing w:after="0"/>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vAlign w:val="center"/>
          </w:tcPr>
          <w:p w:rsidR="00E80CA1" w:rsidRPr="00B9521C" w:rsidRDefault="00E80CA1" w:rsidP="00233573">
            <w:pPr>
              <w:spacing w:after="0"/>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26" w:type="dxa"/>
            <w:tcBorders>
              <w:top w:val="single" w:sz="4" w:space="0" w:color="auto"/>
              <w:left w:val="single" w:sz="4" w:space="0" w:color="auto"/>
              <w:bottom w:val="single" w:sz="4" w:space="0" w:color="auto"/>
              <w:right w:val="single" w:sz="4" w:space="0" w:color="auto"/>
            </w:tcBorders>
            <w:vAlign w:val="center"/>
          </w:tcPr>
          <w:p w:rsidR="00E80CA1" w:rsidRPr="00B9521C" w:rsidRDefault="00E80CA1" w:rsidP="00233573">
            <w:pPr>
              <w:spacing w:after="0"/>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776" w:type="dxa"/>
            <w:tcBorders>
              <w:top w:val="single" w:sz="4" w:space="0" w:color="auto"/>
              <w:left w:val="single" w:sz="4" w:space="0" w:color="auto"/>
              <w:bottom w:val="single" w:sz="4" w:space="0" w:color="auto"/>
              <w:right w:val="single" w:sz="4" w:space="0" w:color="auto"/>
            </w:tcBorders>
            <w:vAlign w:val="center"/>
          </w:tcPr>
          <w:p w:rsidR="00E80CA1" w:rsidRPr="00B9521C" w:rsidRDefault="00E80CA1" w:rsidP="00233573">
            <w:pPr>
              <w:spacing w:after="0" w:line="312"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A40B3D" w:rsidRPr="00CC32A7" w:rsidTr="00BC0483">
        <w:trPr>
          <w:jc w:val="center"/>
        </w:trPr>
        <w:tc>
          <w:tcPr>
            <w:tcW w:w="1904" w:type="dxa"/>
            <w:tcBorders>
              <w:top w:val="single" w:sz="4" w:space="0" w:color="auto"/>
              <w:left w:val="single" w:sz="4" w:space="0" w:color="auto"/>
              <w:bottom w:val="single" w:sz="4" w:space="0" w:color="auto"/>
              <w:right w:val="single" w:sz="4" w:space="0" w:color="auto"/>
            </w:tcBorders>
            <w:hideMark/>
          </w:tcPr>
          <w:p w:rsidR="00A40B3D" w:rsidRPr="00CC32A7" w:rsidRDefault="00A40B3D" w:rsidP="007F1C84">
            <w:pPr>
              <w:spacing w:after="0"/>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Зерно</w:t>
            </w:r>
          </w:p>
        </w:tc>
        <w:tc>
          <w:tcPr>
            <w:tcW w:w="794"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8090</w:t>
            </w:r>
          </w:p>
        </w:tc>
        <w:tc>
          <w:tcPr>
            <w:tcW w:w="709"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9381</w:t>
            </w:r>
          </w:p>
        </w:tc>
        <w:tc>
          <w:tcPr>
            <w:tcW w:w="709" w:type="dxa"/>
            <w:tcBorders>
              <w:top w:val="single" w:sz="4" w:space="0" w:color="auto"/>
              <w:left w:val="single" w:sz="4" w:space="0" w:color="auto"/>
              <w:bottom w:val="single" w:sz="4" w:space="0" w:color="auto"/>
              <w:right w:val="single" w:sz="4" w:space="0" w:color="auto"/>
            </w:tcBorders>
            <w:vAlign w:val="center"/>
          </w:tcPr>
          <w:p w:rsidR="00A40B3D" w:rsidRPr="00B9521C" w:rsidRDefault="000477BC"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11033</w:t>
            </w:r>
          </w:p>
        </w:tc>
        <w:tc>
          <w:tcPr>
            <w:tcW w:w="992" w:type="dxa"/>
            <w:tcBorders>
              <w:top w:val="single" w:sz="4" w:space="0" w:color="auto"/>
              <w:left w:val="single" w:sz="4" w:space="0" w:color="auto"/>
              <w:bottom w:val="single" w:sz="4" w:space="0" w:color="auto"/>
              <w:right w:val="single" w:sz="4" w:space="0" w:color="auto"/>
            </w:tcBorders>
            <w:vAlign w:val="center"/>
          </w:tcPr>
          <w:p w:rsidR="00A40B3D" w:rsidRPr="00B9521C" w:rsidRDefault="00BF6025"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136,4</w:t>
            </w:r>
          </w:p>
        </w:tc>
        <w:tc>
          <w:tcPr>
            <w:tcW w:w="851"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1771</w:t>
            </w:r>
          </w:p>
        </w:tc>
        <w:tc>
          <w:tcPr>
            <w:tcW w:w="708"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2528</w:t>
            </w:r>
          </w:p>
        </w:tc>
        <w:tc>
          <w:tcPr>
            <w:tcW w:w="826" w:type="dxa"/>
            <w:tcBorders>
              <w:top w:val="single" w:sz="4" w:space="0" w:color="auto"/>
              <w:left w:val="single" w:sz="4" w:space="0" w:color="auto"/>
              <w:bottom w:val="single" w:sz="4" w:space="0" w:color="auto"/>
              <w:right w:val="single" w:sz="4" w:space="0" w:color="auto"/>
            </w:tcBorders>
            <w:vAlign w:val="center"/>
          </w:tcPr>
          <w:p w:rsidR="00A40B3D" w:rsidRPr="00B9521C" w:rsidRDefault="000477BC"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2174</w:t>
            </w:r>
          </w:p>
        </w:tc>
        <w:tc>
          <w:tcPr>
            <w:tcW w:w="1776" w:type="dxa"/>
            <w:tcBorders>
              <w:top w:val="single" w:sz="4" w:space="0" w:color="auto"/>
              <w:left w:val="single" w:sz="4" w:space="0" w:color="auto"/>
              <w:bottom w:val="single" w:sz="4" w:space="0" w:color="auto"/>
              <w:right w:val="single" w:sz="4" w:space="0" w:color="auto"/>
            </w:tcBorders>
            <w:vAlign w:val="center"/>
          </w:tcPr>
          <w:p w:rsidR="00A40B3D" w:rsidRPr="00B9521C" w:rsidRDefault="00C31F06" w:rsidP="00233573">
            <w:pPr>
              <w:spacing w:after="0" w:line="312" w:lineRule="auto"/>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122,8</w:t>
            </w:r>
          </w:p>
        </w:tc>
      </w:tr>
      <w:tr w:rsidR="00A40B3D" w:rsidRPr="00CC32A7" w:rsidTr="00BC0483">
        <w:trPr>
          <w:jc w:val="center"/>
        </w:trPr>
        <w:tc>
          <w:tcPr>
            <w:tcW w:w="1904" w:type="dxa"/>
            <w:tcBorders>
              <w:top w:val="single" w:sz="4" w:space="0" w:color="auto"/>
              <w:left w:val="single" w:sz="4" w:space="0" w:color="auto"/>
              <w:bottom w:val="single" w:sz="4" w:space="0" w:color="auto"/>
              <w:right w:val="single" w:sz="4" w:space="0" w:color="auto"/>
            </w:tcBorders>
            <w:hideMark/>
          </w:tcPr>
          <w:p w:rsidR="00A40B3D" w:rsidRPr="00CC32A7" w:rsidRDefault="00A40B3D" w:rsidP="007F1C84">
            <w:pPr>
              <w:spacing w:after="0"/>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Рапс</w:t>
            </w:r>
          </w:p>
        </w:tc>
        <w:tc>
          <w:tcPr>
            <w:tcW w:w="794"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201</w:t>
            </w:r>
          </w:p>
        </w:tc>
        <w:tc>
          <w:tcPr>
            <w:tcW w:w="709"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593</w:t>
            </w:r>
          </w:p>
        </w:tc>
        <w:tc>
          <w:tcPr>
            <w:tcW w:w="709" w:type="dxa"/>
            <w:tcBorders>
              <w:top w:val="single" w:sz="4" w:space="0" w:color="auto"/>
              <w:left w:val="single" w:sz="4" w:space="0" w:color="auto"/>
              <w:bottom w:val="single" w:sz="4" w:space="0" w:color="auto"/>
              <w:right w:val="single" w:sz="4" w:space="0" w:color="auto"/>
            </w:tcBorders>
            <w:vAlign w:val="center"/>
          </w:tcPr>
          <w:p w:rsidR="00A40B3D" w:rsidRPr="00B9521C" w:rsidRDefault="003C6FFF"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821</w:t>
            </w:r>
          </w:p>
        </w:tc>
        <w:tc>
          <w:tcPr>
            <w:tcW w:w="992" w:type="dxa"/>
            <w:tcBorders>
              <w:top w:val="single" w:sz="4" w:space="0" w:color="auto"/>
              <w:left w:val="single" w:sz="4" w:space="0" w:color="auto"/>
              <w:bottom w:val="single" w:sz="4" w:space="0" w:color="auto"/>
              <w:right w:val="single" w:sz="4" w:space="0" w:color="auto"/>
            </w:tcBorders>
            <w:vAlign w:val="center"/>
          </w:tcPr>
          <w:p w:rsidR="00A40B3D" w:rsidRPr="00B9521C" w:rsidRDefault="003C6FFF"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408,5</w:t>
            </w:r>
          </w:p>
        </w:tc>
        <w:tc>
          <w:tcPr>
            <w:tcW w:w="851"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201</w:t>
            </w:r>
          </w:p>
        </w:tc>
        <w:tc>
          <w:tcPr>
            <w:tcW w:w="708"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593</w:t>
            </w:r>
          </w:p>
        </w:tc>
        <w:tc>
          <w:tcPr>
            <w:tcW w:w="826" w:type="dxa"/>
            <w:tcBorders>
              <w:top w:val="single" w:sz="4" w:space="0" w:color="auto"/>
              <w:left w:val="single" w:sz="4" w:space="0" w:color="auto"/>
              <w:bottom w:val="single" w:sz="4" w:space="0" w:color="auto"/>
              <w:right w:val="single" w:sz="4" w:space="0" w:color="auto"/>
            </w:tcBorders>
            <w:vAlign w:val="center"/>
          </w:tcPr>
          <w:p w:rsidR="00A40B3D" w:rsidRPr="00B9521C" w:rsidRDefault="000477BC"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821</w:t>
            </w:r>
          </w:p>
        </w:tc>
        <w:tc>
          <w:tcPr>
            <w:tcW w:w="1776" w:type="dxa"/>
            <w:tcBorders>
              <w:top w:val="single" w:sz="4" w:space="0" w:color="auto"/>
              <w:left w:val="single" w:sz="4" w:space="0" w:color="auto"/>
              <w:bottom w:val="single" w:sz="4" w:space="0" w:color="auto"/>
              <w:right w:val="single" w:sz="4" w:space="0" w:color="auto"/>
            </w:tcBorders>
            <w:vAlign w:val="center"/>
          </w:tcPr>
          <w:p w:rsidR="00A40B3D" w:rsidRPr="00B9521C" w:rsidRDefault="00C31F06" w:rsidP="00233573">
            <w:pPr>
              <w:spacing w:after="0" w:line="312" w:lineRule="auto"/>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408,5</w:t>
            </w:r>
          </w:p>
        </w:tc>
      </w:tr>
      <w:tr w:rsidR="00A40B3D" w:rsidRPr="00CC32A7" w:rsidTr="00BC0483">
        <w:trPr>
          <w:jc w:val="center"/>
        </w:trPr>
        <w:tc>
          <w:tcPr>
            <w:tcW w:w="1904" w:type="dxa"/>
            <w:tcBorders>
              <w:top w:val="single" w:sz="4" w:space="0" w:color="auto"/>
              <w:left w:val="single" w:sz="4" w:space="0" w:color="auto"/>
              <w:bottom w:val="single" w:sz="4" w:space="0" w:color="auto"/>
              <w:right w:val="single" w:sz="4" w:space="0" w:color="auto"/>
            </w:tcBorders>
            <w:hideMark/>
          </w:tcPr>
          <w:p w:rsidR="00A40B3D" w:rsidRPr="00CC32A7" w:rsidRDefault="00A40B3D" w:rsidP="007F1C84">
            <w:pPr>
              <w:spacing w:after="0"/>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Картофель</w:t>
            </w:r>
          </w:p>
        </w:tc>
        <w:tc>
          <w:tcPr>
            <w:tcW w:w="794"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320</w:t>
            </w:r>
          </w:p>
        </w:tc>
        <w:tc>
          <w:tcPr>
            <w:tcW w:w="709"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294</w:t>
            </w:r>
          </w:p>
        </w:tc>
        <w:tc>
          <w:tcPr>
            <w:tcW w:w="709" w:type="dxa"/>
            <w:tcBorders>
              <w:top w:val="single" w:sz="4" w:space="0" w:color="auto"/>
              <w:left w:val="single" w:sz="4" w:space="0" w:color="auto"/>
              <w:bottom w:val="single" w:sz="4" w:space="0" w:color="auto"/>
              <w:right w:val="single" w:sz="4" w:space="0" w:color="auto"/>
            </w:tcBorders>
            <w:vAlign w:val="center"/>
          </w:tcPr>
          <w:p w:rsidR="00A40B3D" w:rsidRPr="00B9521C" w:rsidRDefault="00692D26"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40B3D" w:rsidRPr="00B9521C" w:rsidRDefault="00E80CA1"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242</w:t>
            </w:r>
          </w:p>
        </w:tc>
        <w:tc>
          <w:tcPr>
            <w:tcW w:w="708"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279</w:t>
            </w:r>
          </w:p>
        </w:tc>
        <w:tc>
          <w:tcPr>
            <w:tcW w:w="826" w:type="dxa"/>
            <w:tcBorders>
              <w:top w:val="single" w:sz="4" w:space="0" w:color="auto"/>
              <w:left w:val="single" w:sz="4" w:space="0" w:color="auto"/>
              <w:bottom w:val="single" w:sz="4" w:space="0" w:color="auto"/>
              <w:right w:val="single" w:sz="4" w:space="0" w:color="auto"/>
            </w:tcBorders>
            <w:vAlign w:val="center"/>
          </w:tcPr>
          <w:p w:rsidR="00A40B3D" w:rsidRPr="00B9521C" w:rsidRDefault="00692D26"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х</w:t>
            </w:r>
          </w:p>
        </w:tc>
        <w:tc>
          <w:tcPr>
            <w:tcW w:w="1776" w:type="dxa"/>
            <w:tcBorders>
              <w:top w:val="single" w:sz="4" w:space="0" w:color="auto"/>
              <w:left w:val="single" w:sz="4" w:space="0" w:color="auto"/>
              <w:bottom w:val="single" w:sz="4" w:space="0" w:color="auto"/>
              <w:right w:val="single" w:sz="4" w:space="0" w:color="auto"/>
            </w:tcBorders>
            <w:vAlign w:val="center"/>
          </w:tcPr>
          <w:p w:rsidR="00A40B3D" w:rsidRPr="00B9521C" w:rsidRDefault="00E80CA1" w:rsidP="00233573">
            <w:pPr>
              <w:spacing w:after="0" w:line="312" w:lineRule="auto"/>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Х</w:t>
            </w:r>
          </w:p>
        </w:tc>
      </w:tr>
      <w:tr w:rsidR="00A40B3D" w:rsidRPr="00CC32A7" w:rsidTr="00BC0483">
        <w:trPr>
          <w:jc w:val="center"/>
        </w:trPr>
        <w:tc>
          <w:tcPr>
            <w:tcW w:w="1904" w:type="dxa"/>
            <w:tcBorders>
              <w:top w:val="single" w:sz="4" w:space="0" w:color="auto"/>
              <w:left w:val="single" w:sz="4" w:space="0" w:color="auto"/>
              <w:bottom w:val="single" w:sz="4" w:space="0" w:color="auto"/>
              <w:right w:val="single" w:sz="4" w:space="0" w:color="auto"/>
            </w:tcBorders>
            <w:hideMark/>
          </w:tcPr>
          <w:p w:rsidR="00A40B3D" w:rsidRPr="00CC32A7" w:rsidRDefault="00A40B3D" w:rsidP="007F1C84">
            <w:pPr>
              <w:spacing w:after="0"/>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Сахарная свекла</w:t>
            </w:r>
          </w:p>
        </w:tc>
        <w:tc>
          <w:tcPr>
            <w:tcW w:w="794"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11553</w:t>
            </w:r>
          </w:p>
        </w:tc>
        <w:tc>
          <w:tcPr>
            <w:tcW w:w="709"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12471</w:t>
            </w:r>
          </w:p>
        </w:tc>
        <w:tc>
          <w:tcPr>
            <w:tcW w:w="709" w:type="dxa"/>
            <w:tcBorders>
              <w:top w:val="single" w:sz="4" w:space="0" w:color="auto"/>
              <w:left w:val="single" w:sz="4" w:space="0" w:color="auto"/>
              <w:bottom w:val="single" w:sz="4" w:space="0" w:color="auto"/>
              <w:right w:val="single" w:sz="4" w:space="0" w:color="auto"/>
            </w:tcBorders>
            <w:vAlign w:val="center"/>
          </w:tcPr>
          <w:p w:rsidR="00A40B3D" w:rsidRPr="00B9521C" w:rsidRDefault="000477BC"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15176</w:t>
            </w:r>
          </w:p>
        </w:tc>
        <w:tc>
          <w:tcPr>
            <w:tcW w:w="992" w:type="dxa"/>
            <w:tcBorders>
              <w:top w:val="single" w:sz="4" w:space="0" w:color="auto"/>
              <w:left w:val="single" w:sz="4" w:space="0" w:color="auto"/>
              <w:bottom w:val="single" w:sz="4" w:space="0" w:color="auto"/>
              <w:right w:val="single" w:sz="4" w:space="0" w:color="auto"/>
            </w:tcBorders>
            <w:vAlign w:val="center"/>
          </w:tcPr>
          <w:p w:rsidR="00A40B3D" w:rsidRPr="00B9521C" w:rsidRDefault="003C6FFF"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131,4</w:t>
            </w:r>
          </w:p>
        </w:tc>
        <w:tc>
          <w:tcPr>
            <w:tcW w:w="851"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11553</w:t>
            </w:r>
          </w:p>
        </w:tc>
        <w:tc>
          <w:tcPr>
            <w:tcW w:w="708"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12471</w:t>
            </w:r>
          </w:p>
        </w:tc>
        <w:tc>
          <w:tcPr>
            <w:tcW w:w="826" w:type="dxa"/>
            <w:tcBorders>
              <w:top w:val="single" w:sz="4" w:space="0" w:color="auto"/>
              <w:left w:val="single" w:sz="4" w:space="0" w:color="auto"/>
              <w:bottom w:val="single" w:sz="4" w:space="0" w:color="auto"/>
              <w:right w:val="single" w:sz="4" w:space="0" w:color="auto"/>
            </w:tcBorders>
            <w:vAlign w:val="center"/>
          </w:tcPr>
          <w:p w:rsidR="00A40B3D" w:rsidRPr="00B9521C" w:rsidRDefault="000477BC"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15176</w:t>
            </w:r>
          </w:p>
        </w:tc>
        <w:tc>
          <w:tcPr>
            <w:tcW w:w="1776" w:type="dxa"/>
            <w:tcBorders>
              <w:top w:val="single" w:sz="4" w:space="0" w:color="auto"/>
              <w:left w:val="single" w:sz="4" w:space="0" w:color="auto"/>
              <w:bottom w:val="single" w:sz="4" w:space="0" w:color="auto"/>
              <w:right w:val="single" w:sz="4" w:space="0" w:color="auto"/>
            </w:tcBorders>
            <w:vAlign w:val="center"/>
          </w:tcPr>
          <w:p w:rsidR="00A40B3D" w:rsidRPr="00B9521C" w:rsidRDefault="00C31F06" w:rsidP="00233573">
            <w:pPr>
              <w:spacing w:after="0" w:line="312" w:lineRule="auto"/>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131,4</w:t>
            </w:r>
          </w:p>
        </w:tc>
      </w:tr>
      <w:tr w:rsidR="007362F3" w:rsidRPr="00CC32A7" w:rsidTr="00BC0483">
        <w:trPr>
          <w:jc w:val="center"/>
        </w:trPr>
        <w:tc>
          <w:tcPr>
            <w:tcW w:w="1904" w:type="dxa"/>
            <w:tcBorders>
              <w:top w:val="single" w:sz="4" w:space="0" w:color="auto"/>
              <w:left w:val="single" w:sz="4" w:space="0" w:color="auto"/>
              <w:bottom w:val="single" w:sz="4" w:space="0" w:color="auto"/>
              <w:right w:val="single" w:sz="4" w:space="0" w:color="auto"/>
            </w:tcBorders>
          </w:tcPr>
          <w:p w:rsidR="007362F3" w:rsidRPr="00CC32A7" w:rsidRDefault="00592983" w:rsidP="007F1C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7362F3">
              <w:rPr>
                <w:rFonts w:ascii="Times New Roman" w:eastAsia="Times New Roman" w:hAnsi="Times New Roman" w:cs="Times New Roman"/>
                <w:sz w:val="24"/>
                <w:szCs w:val="24"/>
              </w:rPr>
              <w:t>илос</w:t>
            </w:r>
          </w:p>
        </w:tc>
        <w:tc>
          <w:tcPr>
            <w:tcW w:w="794" w:type="dxa"/>
            <w:tcBorders>
              <w:top w:val="single" w:sz="4" w:space="0" w:color="auto"/>
              <w:left w:val="single" w:sz="4" w:space="0" w:color="auto"/>
              <w:bottom w:val="single" w:sz="4" w:space="0" w:color="auto"/>
              <w:right w:val="single" w:sz="4" w:space="0" w:color="auto"/>
            </w:tcBorders>
            <w:vAlign w:val="center"/>
          </w:tcPr>
          <w:p w:rsidR="007362F3" w:rsidRPr="00B9521C" w:rsidRDefault="00BF6025"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19796</w:t>
            </w:r>
          </w:p>
        </w:tc>
        <w:tc>
          <w:tcPr>
            <w:tcW w:w="709" w:type="dxa"/>
            <w:tcBorders>
              <w:top w:val="single" w:sz="4" w:space="0" w:color="auto"/>
              <w:left w:val="single" w:sz="4" w:space="0" w:color="auto"/>
              <w:bottom w:val="single" w:sz="4" w:space="0" w:color="auto"/>
              <w:right w:val="single" w:sz="4" w:space="0" w:color="auto"/>
            </w:tcBorders>
            <w:vAlign w:val="center"/>
          </w:tcPr>
          <w:p w:rsidR="007362F3" w:rsidRPr="00B9521C" w:rsidRDefault="00BF6025"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26629</w:t>
            </w:r>
          </w:p>
        </w:tc>
        <w:tc>
          <w:tcPr>
            <w:tcW w:w="709" w:type="dxa"/>
            <w:tcBorders>
              <w:top w:val="single" w:sz="4" w:space="0" w:color="auto"/>
              <w:left w:val="single" w:sz="4" w:space="0" w:color="auto"/>
              <w:bottom w:val="single" w:sz="4" w:space="0" w:color="auto"/>
              <w:right w:val="single" w:sz="4" w:space="0" w:color="auto"/>
            </w:tcBorders>
            <w:vAlign w:val="center"/>
          </w:tcPr>
          <w:p w:rsidR="007362F3" w:rsidRPr="00B9521C" w:rsidRDefault="007362F3"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26333</w:t>
            </w:r>
          </w:p>
        </w:tc>
        <w:tc>
          <w:tcPr>
            <w:tcW w:w="992" w:type="dxa"/>
            <w:tcBorders>
              <w:top w:val="single" w:sz="4" w:space="0" w:color="auto"/>
              <w:left w:val="single" w:sz="4" w:space="0" w:color="auto"/>
              <w:bottom w:val="single" w:sz="4" w:space="0" w:color="auto"/>
              <w:right w:val="single" w:sz="4" w:space="0" w:color="auto"/>
            </w:tcBorders>
            <w:vAlign w:val="center"/>
          </w:tcPr>
          <w:p w:rsidR="007362F3" w:rsidRPr="00B9521C" w:rsidRDefault="003C6FFF"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98,9</w:t>
            </w:r>
          </w:p>
        </w:tc>
        <w:tc>
          <w:tcPr>
            <w:tcW w:w="851" w:type="dxa"/>
            <w:tcBorders>
              <w:top w:val="single" w:sz="4" w:space="0" w:color="auto"/>
              <w:left w:val="single" w:sz="4" w:space="0" w:color="auto"/>
              <w:bottom w:val="single" w:sz="4" w:space="0" w:color="auto"/>
              <w:right w:val="single" w:sz="4" w:space="0" w:color="auto"/>
            </w:tcBorders>
            <w:vAlign w:val="center"/>
          </w:tcPr>
          <w:p w:rsidR="007362F3" w:rsidRPr="00B9521C" w:rsidRDefault="00692D26"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tcPr>
          <w:p w:rsidR="007362F3" w:rsidRPr="00B9521C" w:rsidRDefault="00692D26"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х</w:t>
            </w:r>
          </w:p>
        </w:tc>
        <w:tc>
          <w:tcPr>
            <w:tcW w:w="826" w:type="dxa"/>
            <w:tcBorders>
              <w:top w:val="single" w:sz="4" w:space="0" w:color="auto"/>
              <w:left w:val="single" w:sz="4" w:space="0" w:color="auto"/>
              <w:bottom w:val="single" w:sz="4" w:space="0" w:color="auto"/>
              <w:right w:val="single" w:sz="4" w:space="0" w:color="auto"/>
            </w:tcBorders>
            <w:vAlign w:val="center"/>
          </w:tcPr>
          <w:p w:rsidR="007362F3" w:rsidRPr="00B9521C" w:rsidRDefault="00692D26"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х</w:t>
            </w:r>
          </w:p>
        </w:tc>
        <w:tc>
          <w:tcPr>
            <w:tcW w:w="1776" w:type="dxa"/>
            <w:tcBorders>
              <w:top w:val="single" w:sz="4" w:space="0" w:color="auto"/>
              <w:left w:val="single" w:sz="4" w:space="0" w:color="auto"/>
              <w:bottom w:val="single" w:sz="4" w:space="0" w:color="auto"/>
              <w:right w:val="single" w:sz="4" w:space="0" w:color="auto"/>
            </w:tcBorders>
            <w:vAlign w:val="center"/>
          </w:tcPr>
          <w:p w:rsidR="007362F3" w:rsidRPr="00B9521C" w:rsidRDefault="00E80CA1" w:rsidP="00233573">
            <w:pPr>
              <w:spacing w:after="0" w:line="312" w:lineRule="auto"/>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Х</w:t>
            </w:r>
          </w:p>
        </w:tc>
      </w:tr>
      <w:tr w:rsidR="007362F3" w:rsidRPr="00CC32A7" w:rsidTr="00BC0483">
        <w:trPr>
          <w:jc w:val="center"/>
        </w:trPr>
        <w:tc>
          <w:tcPr>
            <w:tcW w:w="1904" w:type="dxa"/>
            <w:tcBorders>
              <w:top w:val="single" w:sz="4" w:space="0" w:color="auto"/>
              <w:left w:val="single" w:sz="4" w:space="0" w:color="auto"/>
              <w:bottom w:val="single" w:sz="4" w:space="0" w:color="auto"/>
              <w:right w:val="single" w:sz="4" w:space="0" w:color="auto"/>
            </w:tcBorders>
          </w:tcPr>
          <w:p w:rsidR="007362F3" w:rsidRDefault="00592983" w:rsidP="007F1C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7362F3">
              <w:rPr>
                <w:rFonts w:ascii="Times New Roman" w:eastAsia="Times New Roman" w:hAnsi="Times New Roman" w:cs="Times New Roman"/>
                <w:sz w:val="24"/>
                <w:szCs w:val="24"/>
              </w:rPr>
              <w:t>енаж</w:t>
            </w:r>
          </w:p>
        </w:tc>
        <w:tc>
          <w:tcPr>
            <w:tcW w:w="794" w:type="dxa"/>
            <w:tcBorders>
              <w:top w:val="single" w:sz="4" w:space="0" w:color="auto"/>
              <w:left w:val="single" w:sz="4" w:space="0" w:color="auto"/>
              <w:bottom w:val="single" w:sz="4" w:space="0" w:color="auto"/>
              <w:right w:val="single" w:sz="4" w:space="0" w:color="auto"/>
            </w:tcBorders>
            <w:vAlign w:val="center"/>
          </w:tcPr>
          <w:p w:rsidR="007362F3" w:rsidRPr="00B9521C" w:rsidRDefault="00BF6025"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19696</w:t>
            </w:r>
          </w:p>
        </w:tc>
        <w:tc>
          <w:tcPr>
            <w:tcW w:w="709" w:type="dxa"/>
            <w:tcBorders>
              <w:top w:val="single" w:sz="4" w:space="0" w:color="auto"/>
              <w:left w:val="single" w:sz="4" w:space="0" w:color="auto"/>
              <w:bottom w:val="single" w:sz="4" w:space="0" w:color="auto"/>
              <w:right w:val="single" w:sz="4" w:space="0" w:color="auto"/>
            </w:tcBorders>
            <w:vAlign w:val="center"/>
          </w:tcPr>
          <w:p w:rsidR="007362F3" w:rsidRPr="00B9521C" w:rsidRDefault="00BF6025"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18003</w:t>
            </w:r>
          </w:p>
        </w:tc>
        <w:tc>
          <w:tcPr>
            <w:tcW w:w="709" w:type="dxa"/>
            <w:tcBorders>
              <w:top w:val="single" w:sz="4" w:space="0" w:color="auto"/>
              <w:left w:val="single" w:sz="4" w:space="0" w:color="auto"/>
              <w:bottom w:val="single" w:sz="4" w:space="0" w:color="auto"/>
              <w:right w:val="single" w:sz="4" w:space="0" w:color="auto"/>
            </w:tcBorders>
            <w:vAlign w:val="center"/>
          </w:tcPr>
          <w:p w:rsidR="007362F3" w:rsidRPr="00B9521C" w:rsidRDefault="007362F3"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17910</w:t>
            </w:r>
          </w:p>
        </w:tc>
        <w:tc>
          <w:tcPr>
            <w:tcW w:w="992" w:type="dxa"/>
            <w:tcBorders>
              <w:top w:val="single" w:sz="4" w:space="0" w:color="auto"/>
              <w:left w:val="single" w:sz="4" w:space="0" w:color="auto"/>
              <w:bottom w:val="single" w:sz="4" w:space="0" w:color="auto"/>
              <w:right w:val="single" w:sz="4" w:space="0" w:color="auto"/>
            </w:tcBorders>
            <w:vAlign w:val="center"/>
          </w:tcPr>
          <w:p w:rsidR="007362F3" w:rsidRPr="00B9521C" w:rsidRDefault="003C6FFF"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99,5</w:t>
            </w:r>
          </w:p>
        </w:tc>
        <w:tc>
          <w:tcPr>
            <w:tcW w:w="851" w:type="dxa"/>
            <w:tcBorders>
              <w:top w:val="single" w:sz="4" w:space="0" w:color="auto"/>
              <w:left w:val="single" w:sz="4" w:space="0" w:color="auto"/>
              <w:bottom w:val="single" w:sz="4" w:space="0" w:color="auto"/>
              <w:right w:val="single" w:sz="4" w:space="0" w:color="auto"/>
            </w:tcBorders>
            <w:vAlign w:val="center"/>
          </w:tcPr>
          <w:p w:rsidR="007362F3" w:rsidRPr="00B9521C" w:rsidRDefault="00692D26"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tcPr>
          <w:p w:rsidR="007362F3" w:rsidRPr="00B9521C" w:rsidRDefault="00692D26"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х</w:t>
            </w:r>
          </w:p>
        </w:tc>
        <w:tc>
          <w:tcPr>
            <w:tcW w:w="826" w:type="dxa"/>
            <w:tcBorders>
              <w:top w:val="single" w:sz="4" w:space="0" w:color="auto"/>
              <w:left w:val="single" w:sz="4" w:space="0" w:color="auto"/>
              <w:bottom w:val="single" w:sz="4" w:space="0" w:color="auto"/>
              <w:right w:val="single" w:sz="4" w:space="0" w:color="auto"/>
            </w:tcBorders>
            <w:vAlign w:val="center"/>
          </w:tcPr>
          <w:p w:rsidR="007362F3" w:rsidRPr="00B9521C" w:rsidRDefault="00692D26"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х</w:t>
            </w:r>
          </w:p>
        </w:tc>
        <w:tc>
          <w:tcPr>
            <w:tcW w:w="1776" w:type="dxa"/>
            <w:tcBorders>
              <w:top w:val="single" w:sz="4" w:space="0" w:color="auto"/>
              <w:left w:val="single" w:sz="4" w:space="0" w:color="auto"/>
              <w:bottom w:val="single" w:sz="4" w:space="0" w:color="auto"/>
              <w:right w:val="single" w:sz="4" w:space="0" w:color="auto"/>
            </w:tcBorders>
            <w:vAlign w:val="center"/>
          </w:tcPr>
          <w:p w:rsidR="007362F3" w:rsidRPr="00B9521C" w:rsidRDefault="00E80CA1" w:rsidP="00233573">
            <w:pPr>
              <w:spacing w:after="0" w:line="312" w:lineRule="auto"/>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Х</w:t>
            </w:r>
          </w:p>
        </w:tc>
      </w:tr>
      <w:tr w:rsidR="007362F3" w:rsidRPr="00CC32A7" w:rsidTr="00BC0483">
        <w:trPr>
          <w:jc w:val="center"/>
        </w:trPr>
        <w:tc>
          <w:tcPr>
            <w:tcW w:w="1904" w:type="dxa"/>
            <w:tcBorders>
              <w:top w:val="single" w:sz="4" w:space="0" w:color="auto"/>
              <w:left w:val="single" w:sz="4" w:space="0" w:color="auto"/>
              <w:bottom w:val="single" w:sz="4" w:space="0" w:color="auto"/>
              <w:right w:val="single" w:sz="4" w:space="0" w:color="auto"/>
            </w:tcBorders>
          </w:tcPr>
          <w:p w:rsidR="007362F3" w:rsidRDefault="007362F3" w:rsidP="00E80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Семена многолетних трав</w:t>
            </w:r>
          </w:p>
        </w:tc>
        <w:tc>
          <w:tcPr>
            <w:tcW w:w="794" w:type="dxa"/>
            <w:tcBorders>
              <w:top w:val="single" w:sz="4" w:space="0" w:color="auto"/>
              <w:left w:val="single" w:sz="4" w:space="0" w:color="auto"/>
              <w:bottom w:val="single" w:sz="4" w:space="0" w:color="auto"/>
              <w:right w:val="single" w:sz="4" w:space="0" w:color="auto"/>
            </w:tcBorders>
            <w:vAlign w:val="center"/>
          </w:tcPr>
          <w:p w:rsidR="007362F3" w:rsidRPr="00B9521C" w:rsidRDefault="00BF6025"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7362F3" w:rsidRPr="00B9521C" w:rsidRDefault="00BF6025"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7362F3" w:rsidRPr="00B9521C" w:rsidRDefault="007362F3"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vAlign w:val="center"/>
          </w:tcPr>
          <w:p w:rsidR="007362F3" w:rsidRPr="00B9521C" w:rsidRDefault="003C6FFF"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7362F3" w:rsidRPr="00B9521C" w:rsidRDefault="00692D26"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tcPr>
          <w:p w:rsidR="007362F3" w:rsidRPr="00B9521C" w:rsidRDefault="00692D26"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х</w:t>
            </w:r>
          </w:p>
        </w:tc>
        <w:tc>
          <w:tcPr>
            <w:tcW w:w="826" w:type="dxa"/>
            <w:tcBorders>
              <w:top w:val="single" w:sz="4" w:space="0" w:color="auto"/>
              <w:left w:val="single" w:sz="4" w:space="0" w:color="auto"/>
              <w:bottom w:val="single" w:sz="4" w:space="0" w:color="auto"/>
              <w:right w:val="single" w:sz="4" w:space="0" w:color="auto"/>
            </w:tcBorders>
            <w:vAlign w:val="center"/>
          </w:tcPr>
          <w:p w:rsidR="007362F3" w:rsidRPr="00B9521C" w:rsidRDefault="00692D26"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х</w:t>
            </w:r>
          </w:p>
        </w:tc>
        <w:tc>
          <w:tcPr>
            <w:tcW w:w="1776" w:type="dxa"/>
            <w:tcBorders>
              <w:top w:val="single" w:sz="4" w:space="0" w:color="auto"/>
              <w:left w:val="single" w:sz="4" w:space="0" w:color="auto"/>
              <w:bottom w:val="single" w:sz="4" w:space="0" w:color="auto"/>
              <w:right w:val="single" w:sz="4" w:space="0" w:color="auto"/>
            </w:tcBorders>
            <w:vAlign w:val="center"/>
          </w:tcPr>
          <w:p w:rsidR="007362F3" w:rsidRPr="00B9521C" w:rsidRDefault="00E80CA1" w:rsidP="00233573">
            <w:pPr>
              <w:spacing w:after="0" w:line="312" w:lineRule="auto"/>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Х</w:t>
            </w:r>
          </w:p>
        </w:tc>
      </w:tr>
    </w:tbl>
    <w:p w:rsidR="00E80CA1" w:rsidRPr="00E80CA1" w:rsidRDefault="00E80CA1" w:rsidP="00E80CA1">
      <w:pPr>
        <w:jc w:val="right"/>
        <w:rPr>
          <w:rFonts w:ascii="Times New Roman" w:hAnsi="Times New Roman" w:cs="Times New Roman"/>
          <w:sz w:val="28"/>
          <w:szCs w:val="28"/>
        </w:rPr>
      </w:pPr>
      <w:r w:rsidRPr="00E80CA1">
        <w:rPr>
          <w:rFonts w:ascii="Times New Roman" w:hAnsi="Times New Roman" w:cs="Times New Roman"/>
          <w:sz w:val="28"/>
          <w:szCs w:val="28"/>
        </w:rPr>
        <w:t>Продолжение таблицы 2.7</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794"/>
        <w:gridCol w:w="709"/>
        <w:gridCol w:w="709"/>
        <w:gridCol w:w="992"/>
        <w:gridCol w:w="851"/>
        <w:gridCol w:w="708"/>
        <w:gridCol w:w="826"/>
        <w:gridCol w:w="1776"/>
      </w:tblGrid>
      <w:tr w:rsidR="00E80CA1" w:rsidRPr="00CC32A7" w:rsidTr="00BC0483">
        <w:trPr>
          <w:jc w:val="center"/>
        </w:trPr>
        <w:tc>
          <w:tcPr>
            <w:tcW w:w="1904" w:type="dxa"/>
            <w:tcBorders>
              <w:top w:val="single" w:sz="4" w:space="0" w:color="auto"/>
              <w:left w:val="single" w:sz="4" w:space="0" w:color="auto"/>
              <w:bottom w:val="single" w:sz="4" w:space="0" w:color="auto"/>
              <w:right w:val="single" w:sz="4" w:space="0" w:color="auto"/>
            </w:tcBorders>
          </w:tcPr>
          <w:p w:rsidR="00E80CA1" w:rsidRPr="00E80CA1" w:rsidRDefault="00E80CA1" w:rsidP="00E80CA1">
            <w:pPr>
              <w:spacing w:after="0"/>
              <w:jc w:val="center"/>
              <w:rPr>
                <w:rFonts w:ascii="Times New Roman" w:eastAsia="Times New Roman" w:hAnsi="Times New Roman" w:cs="Times New Roman"/>
                <w:sz w:val="20"/>
                <w:szCs w:val="20"/>
              </w:rPr>
            </w:pPr>
            <w:r w:rsidRPr="00E80CA1">
              <w:rPr>
                <w:rFonts w:ascii="Times New Roman" w:eastAsia="Times New Roman" w:hAnsi="Times New Roman" w:cs="Times New Roman"/>
                <w:sz w:val="20"/>
                <w:szCs w:val="20"/>
              </w:rPr>
              <w:t>1</w:t>
            </w:r>
          </w:p>
        </w:tc>
        <w:tc>
          <w:tcPr>
            <w:tcW w:w="794" w:type="dxa"/>
            <w:tcBorders>
              <w:top w:val="single" w:sz="4" w:space="0" w:color="auto"/>
              <w:left w:val="single" w:sz="4" w:space="0" w:color="auto"/>
              <w:bottom w:val="single" w:sz="4" w:space="0" w:color="auto"/>
              <w:right w:val="single" w:sz="4" w:space="0" w:color="auto"/>
            </w:tcBorders>
            <w:vAlign w:val="center"/>
          </w:tcPr>
          <w:p w:rsidR="00E80CA1" w:rsidRPr="00E80CA1" w:rsidRDefault="00E80CA1" w:rsidP="00233573">
            <w:pPr>
              <w:spacing w:after="0"/>
              <w:ind w:left="-108" w:right="-108"/>
              <w:jc w:val="center"/>
              <w:rPr>
                <w:rFonts w:ascii="Times New Roman" w:eastAsia="Times New Roman" w:hAnsi="Times New Roman" w:cs="Times New Roman"/>
                <w:sz w:val="20"/>
                <w:szCs w:val="20"/>
              </w:rPr>
            </w:pPr>
            <w:r w:rsidRPr="00E80CA1">
              <w:rPr>
                <w:rFonts w:ascii="Times New Roman" w:eastAsia="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E80CA1" w:rsidRPr="00E80CA1" w:rsidRDefault="00E80CA1" w:rsidP="00233573">
            <w:pPr>
              <w:spacing w:after="0"/>
              <w:ind w:left="-108" w:right="-108"/>
              <w:jc w:val="center"/>
              <w:rPr>
                <w:rFonts w:ascii="Times New Roman" w:eastAsia="Times New Roman" w:hAnsi="Times New Roman" w:cs="Times New Roman"/>
                <w:sz w:val="20"/>
                <w:szCs w:val="20"/>
              </w:rPr>
            </w:pPr>
            <w:r w:rsidRPr="00E80CA1">
              <w:rPr>
                <w:rFonts w:ascii="Times New Roman" w:eastAsia="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E80CA1" w:rsidRPr="00E80CA1" w:rsidRDefault="00E80CA1" w:rsidP="00233573">
            <w:pPr>
              <w:spacing w:after="0"/>
              <w:ind w:left="-108" w:right="-108"/>
              <w:jc w:val="center"/>
              <w:rPr>
                <w:rFonts w:ascii="Times New Roman" w:eastAsia="Times New Roman" w:hAnsi="Times New Roman" w:cs="Times New Roman"/>
                <w:sz w:val="20"/>
                <w:szCs w:val="20"/>
              </w:rPr>
            </w:pPr>
            <w:r w:rsidRPr="00E80CA1">
              <w:rPr>
                <w:rFonts w:ascii="Times New Roman" w:eastAsia="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E80CA1" w:rsidRPr="00E80CA1" w:rsidRDefault="00E80CA1" w:rsidP="00233573">
            <w:pPr>
              <w:spacing w:after="0"/>
              <w:ind w:left="-108" w:right="-108"/>
              <w:jc w:val="center"/>
              <w:rPr>
                <w:rFonts w:ascii="Times New Roman" w:eastAsia="Times New Roman" w:hAnsi="Times New Roman" w:cs="Times New Roman"/>
                <w:sz w:val="20"/>
                <w:szCs w:val="20"/>
              </w:rPr>
            </w:pPr>
            <w:r w:rsidRPr="00E80CA1">
              <w:rPr>
                <w:rFonts w:ascii="Times New Roman" w:eastAsia="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E80CA1" w:rsidRPr="00E80CA1" w:rsidRDefault="00E80CA1" w:rsidP="00233573">
            <w:pPr>
              <w:spacing w:after="0"/>
              <w:ind w:left="-108" w:right="-108"/>
              <w:jc w:val="center"/>
              <w:rPr>
                <w:rFonts w:ascii="Times New Roman" w:eastAsia="Times New Roman" w:hAnsi="Times New Roman" w:cs="Times New Roman"/>
                <w:sz w:val="20"/>
                <w:szCs w:val="20"/>
              </w:rPr>
            </w:pPr>
            <w:r w:rsidRPr="00E80CA1">
              <w:rPr>
                <w:rFonts w:ascii="Times New Roman" w:eastAsia="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vAlign w:val="center"/>
          </w:tcPr>
          <w:p w:rsidR="00E80CA1" w:rsidRPr="00E80CA1" w:rsidRDefault="00E80CA1" w:rsidP="00233573">
            <w:pPr>
              <w:spacing w:after="0"/>
              <w:ind w:left="-108" w:right="-108"/>
              <w:jc w:val="center"/>
              <w:rPr>
                <w:rFonts w:ascii="Times New Roman" w:eastAsia="Times New Roman" w:hAnsi="Times New Roman" w:cs="Times New Roman"/>
                <w:sz w:val="20"/>
                <w:szCs w:val="20"/>
              </w:rPr>
            </w:pPr>
            <w:r w:rsidRPr="00E80CA1">
              <w:rPr>
                <w:rFonts w:ascii="Times New Roman" w:eastAsia="Times New Roman" w:hAnsi="Times New Roman" w:cs="Times New Roman"/>
                <w:sz w:val="20"/>
                <w:szCs w:val="20"/>
              </w:rPr>
              <w:t>7</w:t>
            </w:r>
          </w:p>
        </w:tc>
        <w:tc>
          <w:tcPr>
            <w:tcW w:w="826" w:type="dxa"/>
            <w:tcBorders>
              <w:top w:val="single" w:sz="4" w:space="0" w:color="auto"/>
              <w:left w:val="single" w:sz="4" w:space="0" w:color="auto"/>
              <w:bottom w:val="single" w:sz="4" w:space="0" w:color="auto"/>
              <w:right w:val="single" w:sz="4" w:space="0" w:color="auto"/>
            </w:tcBorders>
            <w:vAlign w:val="center"/>
          </w:tcPr>
          <w:p w:rsidR="00E80CA1" w:rsidRPr="00E80CA1" w:rsidRDefault="00E80CA1" w:rsidP="00233573">
            <w:pPr>
              <w:spacing w:after="0"/>
              <w:ind w:left="-108" w:right="-108"/>
              <w:jc w:val="center"/>
              <w:rPr>
                <w:rFonts w:ascii="Times New Roman" w:eastAsia="Times New Roman" w:hAnsi="Times New Roman" w:cs="Times New Roman"/>
                <w:sz w:val="20"/>
                <w:szCs w:val="20"/>
              </w:rPr>
            </w:pPr>
            <w:r w:rsidRPr="00E80CA1">
              <w:rPr>
                <w:rFonts w:ascii="Times New Roman" w:eastAsia="Times New Roman" w:hAnsi="Times New Roman" w:cs="Times New Roman"/>
                <w:sz w:val="20"/>
                <w:szCs w:val="20"/>
              </w:rPr>
              <w:t>8</w:t>
            </w:r>
          </w:p>
        </w:tc>
        <w:tc>
          <w:tcPr>
            <w:tcW w:w="1776" w:type="dxa"/>
            <w:tcBorders>
              <w:top w:val="single" w:sz="4" w:space="0" w:color="auto"/>
              <w:left w:val="single" w:sz="4" w:space="0" w:color="auto"/>
              <w:bottom w:val="single" w:sz="4" w:space="0" w:color="auto"/>
              <w:right w:val="single" w:sz="4" w:space="0" w:color="auto"/>
            </w:tcBorders>
            <w:vAlign w:val="center"/>
          </w:tcPr>
          <w:p w:rsidR="00E80CA1" w:rsidRPr="00E80CA1" w:rsidRDefault="00E80CA1" w:rsidP="00233573">
            <w:pPr>
              <w:spacing w:after="0" w:line="312" w:lineRule="auto"/>
              <w:ind w:left="-108" w:right="-108"/>
              <w:jc w:val="center"/>
              <w:rPr>
                <w:rFonts w:ascii="Times New Roman" w:eastAsia="Times New Roman" w:hAnsi="Times New Roman" w:cs="Times New Roman"/>
                <w:sz w:val="20"/>
                <w:szCs w:val="20"/>
              </w:rPr>
            </w:pPr>
            <w:r w:rsidRPr="00E80CA1">
              <w:rPr>
                <w:rFonts w:ascii="Times New Roman" w:eastAsia="Times New Roman" w:hAnsi="Times New Roman" w:cs="Times New Roman"/>
                <w:sz w:val="20"/>
                <w:szCs w:val="20"/>
              </w:rPr>
              <w:t>9</w:t>
            </w:r>
          </w:p>
        </w:tc>
      </w:tr>
      <w:tr w:rsidR="007362F3" w:rsidRPr="00CC32A7" w:rsidTr="00BC0483">
        <w:trPr>
          <w:jc w:val="center"/>
        </w:trPr>
        <w:tc>
          <w:tcPr>
            <w:tcW w:w="1904" w:type="dxa"/>
            <w:tcBorders>
              <w:top w:val="single" w:sz="4" w:space="0" w:color="auto"/>
              <w:left w:val="single" w:sz="4" w:space="0" w:color="auto"/>
              <w:bottom w:val="single" w:sz="4" w:space="0" w:color="auto"/>
              <w:right w:val="single" w:sz="4" w:space="0" w:color="auto"/>
            </w:tcBorders>
          </w:tcPr>
          <w:p w:rsidR="007362F3" w:rsidRDefault="007362F3" w:rsidP="007F1C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Зелёный корм</w:t>
            </w:r>
          </w:p>
        </w:tc>
        <w:tc>
          <w:tcPr>
            <w:tcW w:w="794" w:type="dxa"/>
            <w:tcBorders>
              <w:top w:val="single" w:sz="4" w:space="0" w:color="auto"/>
              <w:left w:val="single" w:sz="4" w:space="0" w:color="auto"/>
              <w:bottom w:val="single" w:sz="4" w:space="0" w:color="auto"/>
              <w:right w:val="single" w:sz="4" w:space="0" w:color="auto"/>
            </w:tcBorders>
            <w:vAlign w:val="center"/>
          </w:tcPr>
          <w:p w:rsidR="007362F3" w:rsidRPr="00B9521C" w:rsidRDefault="00BF6025"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37405</w:t>
            </w:r>
          </w:p>
        </w:tc>
        <w:tc>
          <w:tcPr>
            <w:tcW w:w="709" w:type="dxa"/>
            <w:tcBorders>
              <w:top w:val="single" w:sz="4" w:space="0" w:color="auto"/>
              <w:left w:val="single" w:sz="4" w:space="0" w:color="auto"/>
              <w:bottom w:val="single" w:sz="4" w:space="0" w:color="auto"/>
              <w:right w:val="single" w:sz="4" w:space="0" w:color="auto"/>
            </w:tcBorders>
            <w:vAlign w:val="center"/>
          </w:tcPr>
          <w:p w:rsidR="007362F3" w:rsidRPr="00B9521C" w:rsidRDefault="00BF6025"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34259</w:t>
            </w:r>
          </w:p>
        </w:tc>
        <w:tc>
          <w:tcPr>
            <w:tcW w:w="709" w:type="dxa"/>
            <w:tcBorders>
              <w:top w:val="single" w:sz="4" w:space="0" w:color="auto"/>
              <w:left w:val="single" w:sz="4" w:space="0" w:color="auto"/>
              <w:bottom w:val="single" w:sz="4" w:space="0" w:color="auto"/>
              <w:right w:val="single" w:sz="4" w:space="0" w:color="auto"/>
            </w:tcBorders>
            <w:vAlign w:val="center"/>
          </w:tcPr>
          <w:p w:rsidR="007362F3" w:rsidRPr="00B9521C" w:rsidRDefault="007362F3"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27637</w:t>
            </w:r>
          </w:p>
        </w:tc>
        <w:tc>
          <w:tcPr>
            <w:tcW w:w="992" w:type="dxa"/>
            <w:tcBorders>
              <w:top w:val="single" w:sz="4" w:space="0" w:color="auto"/>
              <w:left w:val="single" w:sz="4" w:space="0" w:color="auto"/>
              <w:bottom w:val="single" w:sz="4" w:space="0" w:color="auto"/>
              <w:right w:val="single" w:sz="4" w:space="0" w:color="auto"/>
            </w:tcBorders>
            <w:vAlign w:val="center"/>
          </w:tcPr>
          <w:p w:rsidR="007362F3" w:rsidRPr="00B9521C" w:rsidRDefault="00C31F06"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73,9</w:t>
            </w:r>
          </w:p>
        </w:tc>
        <w:tc>
          <w:tcPr>
            <w:tcW w:w="851" w:type="dxa"/>
            <w:tcBorders>
              <w:top w:val="single" w:sz="4" w:space="0" w:color="auto"/>
              <w:left w:val="single" w:sz="4" w:space="0" w:color="auto"/>
              <w:bottom w:val="single" w:sz="4" w:space="0" w:color="auto"/>
              <w:right w:val="single" w:sz="4" w:space="0" w:color="auto"/>
            </w:tcBorders>
            <w:vAlign w:val="center"/>
          </w:tcPr>
          <w:p w:rsidR="007362F3" w:rsidRPr="00B9521C" w:rsidRDefault="00692D26"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tcPr>
          <w:p w:rsidR="007362F3" w:rsidRPr="00B9521C" w:rsidRDefault="00692D26"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х</w:t>
            </w:r>
          </w:p>
        </w:tc>
        <w:tc>
          <w:tcPr>
            <w:tcW w:w="826" w:type="dxa"/>
            <w:tcBorders>
              <w:top w:val="single" w:sz="4" w:space="0" w:color="auto"/>
              <w:left w:val="single" w:sz="4" w:space="0" w:color="auto"/>
              <w:bottom w:val="single" w:sz="4" w:space="0" w:color="auto"/>
              <w:right w:val="single" w:sz="4" w:space="0" w:color="auto"/>
            </w:tcBorders>
            <w:vAlign w:val="center"/>
          </w:tcPr>
          <w:p w:rsidR="007362F3" w:rsidRPr="00B9521C" w:rsidRDefault="00692D26"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х</w:t>
            </w:r>
          </w:p>
        </w:tc>
        <w:tc>
          <w:tcPr>
            <w:tcW w:w="1776" w:type="dxa"/>
            <w:tcBorders>
              <w:top w:val="single" w:sz="4" w:space="0" w:color="auto"/>
              <w:left w:val="single" w:sz="4" w:space="0" w:color="auto"/>
              <w:bottom w:val="single" w:sz="4" w:space="0" w:color="auto"/>
              <w:right w:val="single" w:sz="4" w:space="0" w:color="auto"/>
            </w:tcBorders>
            <w:vAlign w:val="center"/>
          </w:tcPr>
          <w:p w:rsidR="007362F3" w:rsidRPr="00B9521C" w:rsidRDefault="00E80CA1" w:rsidP="00233573">
            <w:pPr>
              <w:spacing w:after="0" w:line="312" w:lineRule="auto"/>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Х</w:t>
            </w:r>
          </w:p>
        </w:tc>
      </w:tr>
      <w:tr w:rsidR="00A40B3D" w:rsidRPr="00CC32A7" w:rsidTr="00BC0483">
        <w:trPr>
          <w:jc w:val="center"/>
        </w:trPr>
        <w:tc>
          <w:tcPr>
            <w:tcW w:w="1904" w:type="dxa"/>
            <w:tcBorders>
              <w:top w:val="single" w:sz="4" w:space="0" w:color="auto"/>
              <w:left w:val="single" w:sz="4" w:space="0" w:color="auto"/>
              <w:bottom w:val="single" w:sz="4" w:space="0" w:color="auto"/>
              <w:right w:val="single" w:sz="4" w:space="0" w:color="auto"/>
            </w:tcBorders>
            <w:hideMark/>
          </w:tcPr>
          <w:p w:rsidR="00A40B3D" w:rsidRPr="00CC32A7" w:rsidRDefault="00A40B3D" w:rsidP="007F1C84">
            <w:pPr>
              <w:spacing w:after="0"/>
              <w:ind w:right="-108"/>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Мясо КРС</w:t>
            </w:r>
          </w:p>
        </w:tc>
        <w:tc>
          <w:tcPr>
            <w:tcW w:w="794"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1961</w:t>
            </w:r>
          </w:p>
        </w:tc>
        <w:tc>
          <w:tcPr>
            <w:tcW w:w="709"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1988</w:t>
            </w:r>
          </w:p>
        </w:tc>
        <w:tc>
          <w:tcPr>
            <w:tcW w:w="709" w:type="dxa"/>
            <w:tcBorders>
              <w:top w:val="single" w:sz="4" w:space="0" w:color="auto"/>
              <w:left w:val="single" w:sz="4" w:space="0" w:color="auto"/>
              <w:bottom w:val="single" w:sz="4" w:space="0" w:color="auto"/>
              <w:right w:val="single" w:sz="4" w:space="0" w:color="auto"/>
            </w:tcBorders>
            <w:vAlign w:val="center"/>
          </w:tcPr>
          <w:p w:rsidR="00A40B3D" w:rsidRPr="00B9521C" w:rsidRDefault="007362F3"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2038</w:t>
            </w:r>
          </w:p>
        </w:tc>
        <w:tc>
          <w:tcPr>
            <w:tcW w:w="992" w:type="dxa"/>
            <w:tcBorders>
              <w:top w:val="single" w:sz="4" w:space="0" w:color="auto"/>
              <w:left w:val="single" w:sz="4" w:space="0" w:color="auto"/>
              <w:bottom w:val="single" w:sz="4" w:space="0" w:color="auto"/>
              <w:right w:val="single" w:sz="4" w:space="0" w:color="auto"/>
            </w:tcBorders>
            <w:vAlign w:val="center"/>
          </w:tcPr>
          <w:p w:rsidR="00A40B3D" w:rsidRPr="00B9521C" w:rsidRDefault="00C31F06"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103,9</w:t>
            </w:r>
          </w:p>
        </w:tc>
        <w:tc>
          <w:tcPr>
            <w:tcW w:w="851"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2034</w:t>
            </w:r>
          </w:p>
        </w:tc>
        <w:tc>
          <w:tcPr>
            <w:tcW w:w="708"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lang w:val="en-US"/>
              </w:rPr>
              <w:t>2</w:t>
            </w:r>
            <w:r w:rsidRPr="00B9521C">
              <w:rPr>
                <w:rFonts w:ascii="Times New Roman" w:eastAsia="Times New Roman" w:hAnsi="Times New Roman" w:cs="Times New Roman"/>
                <w:sz w:val="20"/>
                <w:szCs w:val="20"/>
              </w:rPr>
              <w:t>127</w:t>
            </w:r>
          </w:p>
        </w:tc>
        <w:tc>
          <w:tcPr>
            <w:tcW w:w="826" w:type="dxa"/>
            <w:tcBorders>
              <w:top w:val="single" w:sz="4" w:space="0" w:color="auto"/>
              <w:left w:val="single" w:sz="4" w:space="0" w:color="auto"/>
              <w:bottom w:val="single" w:sz="4" w:space="0" w:color="auto"/>
              <w:right w:val="single" w:sz="4" w:space="0" w:color="auto"/>
            </w:tcBorders>
            <w:vAlign w:val="center"/>
          </w:tcPr>
          <w:p w:rsidR="00A40B3D" w:rsidRPr="00B9521C" w:rsidRDefault="000477BC"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2468</w:t>
            </w:r>
          </w:p>
        </w:tc>
        <w:tc>
          <w:tcPr>
            <w:tcW w:w="1776" w:type="dxa"/>
            <w:tcBorders>
              <w:top w:val="single" w:sz="4" w:space="0" w:color="auto"/>
              <w:left w:val="single" w:sz="4" w:space="0" w:color="auto"/>
              <w:bottom w:val="single" w:sz="4" w:space="0" w:color="auto"/>
              <w:right w:val="single" w:sz="4" w:space="0" w:color="auto"/>
            </w:tcBorders>
            <w:vAlign w:val="center"/>
          </w:tcPr>
          <w:p w:rsidR="00A40B3D" w:rsidRPr="00B9521C" w:rsidRDefault="00C31F06" w:rsidP="00233573">
            <w:pPr>
              <w:spacing w:after="0" w:line="312" w:lineRule="auto"/>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121,3</w:t>
            </w:r>
          </w:p>
        </w:tc>
      </w:tr>
      <w:tr w:rsidR="00A40B3D" w:rsidRPr="00CC32A7" w:rsidTr="00BC0483">
        <w:trPr>
          <w:jc w:val="center"/>
        </w:trPr>
        <w:tc>
          <w:tcPr>
            <w:tcW w:w="1904" w:type="dxa"/>
            <w:tcBorders>
              <w:top w:val="single" w:sz="4" w:space="0" w:color="auto"/>
              <w:left w:val="single" w:sz="4" w:space="0" w:color="auto"/>
              <w:bottom w:val="single" w:sz="4" w:space="0" w:color="auto"/>
              <w:right w:val="single" w:sz="4" w:space="0" w:color="auto"/>
            </w:tcBorders>
            <w:hideMark/>
          </w:tcPr>
          <w:p w:rsidR="00A40B3D" w:rsidRPr="00CC32A7" w:rsidRDefault="00A40B3D" w:rsidP="007F1C84">
            <w:pPr>
              <w:spacing w:after="0"/>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Молоко</w:t>
            </w:r>
          </w:p>
        </w:tc>
        <w:tc>
          <w:tcPr>
            <w:tcW w:w="794"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4788</w:t>
            </w:r>
          </w:p>
        </w:tc>
        <w:tc>
          <w:tcPr>
            <w:tcW w:w="709"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5149</w:t>
            </w:r>
          </w:p>
        </w:tc>
        <w:tc>
          <w:tcPr>
            <w:tcW w:w="709" w:type="dxa"/>
            <w:tcBorders>
              <w:top w:val="single" w:sz="4" w:space="0" w:color="auto"/>
              <w:left w:val="single" w:sz="4" w:space="0" w:color="auto"/>
              <w:bottom w:val="single" w:sz="4" w:space="0" w:color="auto"/>
              <w:right w:val="single" w:sz="4" w:space="0" w:color="auto"/>
            </w:tcBorders>
            <w:vAlign w:val="center"/>
          </w:tcPr>
          <w:p w:rsidR="00A40B3D" w:rsidRPr="00B9521C" w:rsidRDefault="007362F3" w:rsidP="00233573">
            <w:pPr>
              <w:spacing w:after="0"/>
              <w:ind w:left="-108" w:right="-10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5568</w:t>
            </w:r>
          </w:p>
        </w:tc>
        <w:tc>
          <w:tcPr>
            <w:tcW w:w="992" w:type="dxa"/>
            <w:tcBorders>
              <w:top w:val="single" w:sz="4" w:space="0" w:color="auto"/>
              <w:left w:val="single" w:sz="4" w:space="0" w:color="auto"/>
              <w:bottom w:val="single" w:sz="4" w:space="0" w:color="auto"/>
              <w:right w:val="single" w:sz="4" w:space="0" w:color="auto"/>
            </w:tcBorders>
            <w:vAlign w:val="center"/>
          </w:tcPr>
          <w:p w:rsidR="00A40B3D" w:rsidRPr="00B9521C" w:rsidRDefault="00C31F06" w:rsidP="00233573">
            <w:pPr>
              <w:spacing w:after="0"/>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116,3</w:t>
            </w:r>
          </w:p>
        </w:tc>
        <w:tc>
          <w:tcPr>
            <w:tcW w:w="851"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right="-4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4518</w:t>
            </w:r>
          </w:p>
        </w:tc>
        <w:tc>
          <w:tcPr>
            <w:tcW w:w="708" w:type="dxa"/>
            <w:tcBorders>
              <w:top w:val="single" w:sz="4" w:space="0" w:color="auto"/>
              <w:left w:val="single" w:sz="4" w:space="0" w:color="auto"/>
              <w:bottom w:val="single" w:sz="4" w:space="0" w:color="auto"/>
              <w:right w:val="single" w:sz="4" w:space="0" w:color="auto"/>
            </w:tcBorders>
            <w:vAlign w:val="center"/>
          </w:tcPr>
          <w:p w:rsidR="00A40B3D" w:rsidRPr="00B9521C" w:rsidRDefault="00A40B3D" w:rsidP="00233573">
            <w:pPr>
              <w:spacing w:after="0"/>
              <w:ind w:right="-4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4837</w:t>
            </w:r>
          </w:p>
        </w:tc>
        <w:tc>
          <w:tcPr>
            <w:tcW w:w="826" w:type="dxa"/>
            <w:tcBorders>
              <w:top w:val="single" w:sz="4" w:space="0" w:color="auto"/>
              <w:left w:val="single" w:sz="4" w:space="0" w:color="auto"/>
              <w:bottom w:val="single" w:sz="4" w:space="0" w:color="auto"/>
              <w:right w:val="single" w:sz="4" w:space="0" w:color="auto"/>
            </w:tcBorders>
            <w:vAlign w:val="center"/>
          </w:tcPr>
          <w:p w:rsidR="00A40B3D" w:rsidRPr="00B9521C" w:rsidRDefault="000477BC" w:rsidP="00233573">
            <w:pPr>
              <w:spacing w:after="0"/>
              <w:ind w:right="-4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5243</w:t>
            </w:r>
          </w:p>
        </w:tc>
        <w:tc>
          <w:tcPr>
            <w:tcW w:w="1776" w:type="dxa"/>
            <w:tcBorders>
              <w:top w:val="single" w:sz="4" w:space="0" w:color="auto"/>
              <w:left w:val="single" w:sz="4" w:space="0" w:color="auto"/>
              <w:bottom w:val="single" w:sz="4" w:space="0" w:color="auto"/>
              <w:right w:val="single" w:sz="4" w:space="0" w:color="auto"/>
            </w:tcBorders>
            <w:vAlign w:val="center"/>
          </w:tcPr>
          <w:p w:rsidR="00A40B3D" w:rsidRPr="00B9521C" w:rsidRDefault="00C31F06" w:rsidP="00233573">
            <w:pPr>
              <w:spacing w:after="0" w:line="312" w:lineRule="auto"/>
              <w:ind w:right="-48"/>
              <w:jc w:val="center"/>
              <w:rPr>
                <w:rFonts w:ascii="Times New Roman" w:eastAsia="Times New Roman" w:hAnsi="Times New Roman" w:cs="Times New Roman"/>
                <w:sz w:val="20"/>
                <w:szCs w:val="20"/>
              </w:rPr>
            </w:pPr>
            <w:r w:rsidRPr="00B9521C">
              <w:rPr>
                <w:rFonts w:ascii="Times New Roman" w:eastAsia="Times New Roman" w:hAnsi="Times New Roman" w:cs="Times New Roman"/>
                <w:sz w:val="20"/>
                <w:szCs w:val="20"/>
              </w:rPr>
              <w:t>116,0</w:t>
            </w:r>
          </w:p>
        </w:tc>
      </w:tr>
    </w:tbl>
    <w:p w:rsidR="00BC6F28" w:rsidRPr="00CC32A7" w:rsidRDefault="00BC6F28" w:rsidP="00BC6F28">
      <w:pPr>
        <w:spacing w:after="0"/>
        <w:jc w:val="right"/>
        <w:rPr>
          <w:rFonts w:ascii="Times New Roman" w:hAnsi="Times New Roman" w:cs="Times New Roman"/>
          <w:sz w:val="28"/>
          <w:szCs w:val="28"/>
        </w:rPr>
      </w:pPr>
    </w:p>
    <w:p w:rsidR="001C04FC" w:rsidRPr="00CC32A7" w:rsidRDefault="007A35CF" w:rsidP="002E69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видно из таблицы 2.7</w:t>
      </w:r>
      <w:r w:rsidR="00BC6F28" w:rsidRPr="00CC32A7">
        <w:rPr>
          <w:rFonts w:ascii="Times New Roman" w:hAnsi="Times New Roman" w:cs="Times New Roman"/>
          <w:sz w:val="28"/>
          <w:szCs w:val="28"/>
        </w:rPr>
        <w:t xml:space="preserve">, динамика производства </w:t>
      </w:r>
      <w:r w:rsidR="00C31F06">
        <w:rPr>
          <w:rFonts w:ascii="Times New Roman" w:hAnsi="Times New Roman" w:cs="Times New Roman"/>
          <w:sz w:val="28"/>
          <w:szCs w:val="28"/>
        </w:rPr>
        <w:t>валовой продукции за период 2010-2012</w:t>
      </w:r>
      <w:r w:rsidR="00BC6F28" w:rsidRPr="00CC32A7">
        <w:rPr>
          <w:rFonts w:ascii="Times New Roman" w:hAnsi="Times New Roman" w:cs="Times New Roman"/>
          <w:sz w:val="28"/>
          <w:szCs w:val="28"/>
        </w:rPr>
        <w:t xml:space="preserve"> гг. имеет положительную тенденцию роста, не смотр</w:t>
      </w:r>
      <w:r w:rsidR="00A40B3D">
        <w:rPr>
          <w:rFonts w:ascii="Times New Roman" w:hAnsi="Times New Roman" w:cs="Times New Roman"/>
          <w:sz w:val="28"/>
          <w:szCs w:val="28"/>
        </w:rPr>
        <w:t>я что она изменялась в течении 3</w:t>
      </w:r>
      <w:r w:rsidR="00BC6F28" w:rsidRPr="00CC32A7">
        <w:rPr>
          <w:rFonts w:ascii="Times New Roman" w:hAnsi="Times New Roman" w:cs="Times New Roman"/>
          <w:sz w:val="28"/>
          <w:szCs w:val="28"/>
        </w:rPr>
        <w:t xml:space="preserve"> лет. Что касается товарной продукции, то здесь так же наблюдается положительная т</w:t>
      </w:r>
      <w:r w:rsidR="00C31F06">
        <w:rPr>
          <w:rFonts w:ascii="Times New Roman" w:hAnsi="Times New Roman" w:cs="Times New Roman"/>
          <w:sz w:val="28"/>
          <w:szCs w:val="28"/>
        </w:rPr>
        <w:t>енденция исключение составляет картофель, сенаж и зелёный корм.</w:t>
      </w:r>
      <w:r w:rsidR="00EC560E" w:rsidRPr="00CC32A7">
        <w:rPr>
          <w:rFonts w:ascii="Times New Roman" w:hAnsi="Times New Roman" w:cs="Times New Roman"/>
          <w:sz w:val="28"/>
          <w:szCs w:val="28"/>
        </w:rPr>
        <w:t xml:space="preserve">   </w:t>
      </w:r>
    </w:p>
    <w:p w:rsidR="008D2711" w:rsidRDefault="002E6945" w:rsidP="009B5B03">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Немаловажным показателем эффективности производственной деятельности можно назвать уровень товарности производим</w:t>
      </w:r>
      <w:r w:rsidR="007A35CF">
        <w:rPr>
          <w:rFonts w:ascii="Times New Roman" w:hAnsi="Times New Roman" w:cs="Times New Roman"/>
          <w:sz w:val="28"/>
          <w:szCs w:val="28"/>
        </w:rPr>
        <w:t>ой продукции (см. таблицу 2.8</w:t>
      </w:r>
      <w:r w:rsidR="009B5B03">
        <w:rPr>
          <w:rFonts w:ascii="Times New Roman" w:hAnsi="Times New Roman" w:cs="Times New Roman"/>
          <w:sz w:val="28"/>
          <w:szCs w:val="28"/>
        </w:rPr>
        <w:t>).</w:t>
      </w:r>
    </w:p>
    <w:p w:rsidR="002E6945" w:rsidRPr="00CC32A7" w:rsidRDefault="007A35CF" w:rsidP="002E6945">
      <w:pPr>
        <w:shd w:val="clear" w:color="auto" w:fill="FFFFFF"/>
        <w:spacing w:after="0" w:line="312" w:lineRule="auto"/>
        <w:ind w:left="10" w:right="-5" w:hanging="10"/>
        <w:jc w:val="center"/>
        <w:rPr>
          <w:rFonts w:ascii="Times New Roman" w:eastAsia="Times New Roman" w:hAnsi="Times New Roman" w:cs="Times New Roman"/>
          <w:sz w:val="28"/>
          <w:szCs w:val="28"/>
        </w:rPr>
      </w:pPr>
      <w:r>
        <w:rPr>
          <w:rFonts w:ascii="Times New Roman" w:hAnsi="Times New Roman" w:cs="Times New Roman"/>
          <w:sz w:val="28"/>
          <w:szCs w:val="28"/>
        </w:rPr>
        <w:t xml:space="preserve">Таблица 2.8 </w:t>
      </w:r>
      <w:r w:rsidR="000A7CB0" w:rsidRPr="00CC32A7">
        <w:rPr>
          <w:rFonts w:ascii="Times New Roman" w:hAnsi="Times New Roman" w:cs="Times New Roman"/>
          <w:sz w:val="28"/>
          <w:szCs w:val="28"/>
        </w:rPr>
        <w:t xml:space="preserve"> </w:t>
      </w:r>
      <w:r w:rsidR="000A7CB0">
        <w:t xml:space="preserve">– </w:t>
      </w:r>
      <w:r w:rsidR="000A7CB0">
        <w:rPr>
          <w:rFonts w:ascii="Times New Roman" w:hAnsi="Times New Roman" w:cs="Times New Roman"/>
          <w:sz w:val="28"/>
          <w:szCs w:val="28"/>
        </w:rPr>
        <w:t xml:space="preserve"> </w:t>
      </w:r>
      <w:r w:rsidR="002E6945" w:rsidRPr="00CC32A7">
        <w:rPr>
          <w:rFonts w:ascii="Times New Roman" w:eastAsia="Times New Roman" w:hAnsi="Times New Roman" w:cs="Times New Roman"/>
          <w:sz w:val="28"/>
          <w:szCs w:val="28"/>
        </w:rPr>
        <w:t xml:space="preserve">Уровень товарности сельскохозяйственной продукции в СПК «Демброво» </w:t>
      </w:r>
      <w:r w:rsidR="00692D26">
        <w:rPr>
          <w:rFonts w:ascii="Times New Roman" w:eastAsia="Times New Roman" w:hAnsi="Times New Roman" w:cs="Times New Roman"/>
          <w:sz w:val="28"/>
          <w:szCs w:val="24"/>
        </w:rPr>
        <w:t>в 2010-2012</w:t>
      </w:r>
      <w:r w:rsidR="002E6945" w:rsidRPr="00CC32A7">
        <w:rPr>
          <w:rFonts w:ascii="Times New Roman" w:eastAsia="Times New Roman" w:hAnsi="Times New Roman" w:cs="Times New Roman"/>
          <w:sz w:val="28"/>
          <w:szCs w:val="24"/>
        </w:rPr>
        <w:t xml:space="preserve"> гг.</w:t>
      </w:r>
      <w:r w:rsidR="002E6945" w:rsidRPr="00CC32A7">
        <w:rPr>
          <w:rFonts w:ascii="Times New Roman" w:eastAsia="Times New Roman" w:hAnsi="Times New Roman" w:cs="Times New Roman"/>
          <w:sz w:val="28"/>
          <w:szCs w:val="28"/>
        </w:rPr>
        <w:t>, %</w:t>
      </w: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835"/>
        <w:gridCol w:w="1418"/>
        <w:gridCol w:w="1276"/>
        <w:gridCol w:w="1275"/>
        <w:gridCol w:w="2552"/>
      </w:tblGrid>
      <w:tr w:rsidR="002E6945" w:rsidRPr="00CC32A7" w:rsidTr="000A7CB0">
        <w:trPr>
          <w:cantSplit/>
          <w:trHeight w:val="527"/>
        </w:trPr>
        <w:tc>
          <w:tcPr>
            <w:tcW w:w="2835" w:type="dxa"/>
            <w:vMerge w:val="restart"/>
            <w:tcBorders>
              <w:top w:val="single" w:sz="8" w:space="0" w:color="auto"/>
              <w:left w:val="single" w:sz="8" w:space="0" w:color="auto"/>
              <w:bottom w:val="single" w:sz="6" w:space="0" w:color="auto"/>
              <w:right w:val="single" w:sz="6" w:space="0" w:color="auto"/>
            </w:tcBorders>
            <w:vAlign w:val="center"/>
            <w:hideMark/>
          </w:tcPr>
          <w:p w:rsidR="002E6945" w:rsidRPr="00CC32A7" w:rsidRDefault="002E6945" w:rsidP="000A7CB0">
            <w:pPr>
              <w:spacing w:after="0" w:line="240"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Вид продукции</w:t>
            </w:r>
          </w:p>
        </w:tc>
        <w:tc>
          <w:tcPr>
            <w:tcW w:w="3969" w:type="dxa"/>
            <w:gridSpan w:val="3"/>
            <w:tcBorders>
              <w:top w:val="single" w:sz="8" w:space="0" w:color="auto"/>
              <w:left w:val="single" w:sz="6" w:space="0" w:color="auto"/>
              <w:bottom w:val="single" w:sz="6" w:space="0" w:color="auto"/>
              <w:right w:val="single" w:sz="6" w:space="0" w:color="auto"/>
            </w:tcBorders>
            <w:vAlign w:val="center"/>
            <w:hideMark/>
          </w:tcPr>
          <w:p w:rsidR="002E6945" w:rsidRPr="00CC32A7" w:rsidRDefault="002E6945" w:rsidP="000A7CB0">
            <w:pPr>
              <w:spacing w:after="0" w:line="240" w:lineRule="auto"/>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Годы</w:t>
            </w:r>
          </w:p>
        </w:tc>
        <w:tc>
          <w:tcPr>
            <w:tcW w:w="2552" w:type="dxa"/>
            <w:tcBorders>
              <w:top w:val="single" w:sz="8" w:space="0" w:color="auto"/>
              <w:left w:val="single" w:sz="6" w:space="0" w:color="auto"/>
              <w:bottom w:val="single" w:sz="6" w:space="0" w:color="auto"/>
              <w:right w:val="single" w:sz="8" w:space="0" w:color="auto"/>
            </w:tcBorders>
            <w:vAlign w:val="center"/>
            <w:hideMark/>
          </w:tcPr>
          <w:p w:rsidR="002E6945" w:rsidRPr="00CC32A7" w:rsidRDefault="00485F75" w:rsidP="000A7CB0">
            <w:pPr>
              <w:spacing w:after="0" w:line="240" w:lineRule="auto"/>
              <w:ind w:left="-56"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Отклонение 2012</w:t>
            </w:r>
            <w:r w:rsidR="002E6945" w:rsidRPr="00CC32A7">
              <w:rPr>
                <w:rFonts w:ascii="Times New Roman" w:eastAsia="Times New Roman" w:hAnsi="Times New Roman" w:cs="Times New Roman"/>
                <w:sz w:val="24"/>
                <w:szCs w:val="24"/>
              </w:rPr>
              <w:t xml:space="preserve">г. </w:t>
            </w:r>
          </w:p>
          <w:p w:rsidR="002E6945" w:rsidRPr="00CC32A7" w:rsidRDefault="00485F75" w:rsidP="000A7CB0">
            <w:pPr>
              <w:spacing w:after="0" w:line="240" w:lineRule="auto"/>
              <w:ind w:left="-56"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2010</w:t>
            </w:r>
            <w:r w:rsidR="002E6945" w:rsidRPr="00CC32A7">
              <w:rPr>
                <w:rFonts w:ascii="Times New Roman" w:eastAsia="Times New Roman" w:hAnsi="Times New Roman" w:cs="Times New Roman"/>
                <w:sz w:val="24"/>
                <w:szCs w:val="24"/>
              </w:rPr>
              <w:t>г. ,+/-</w:t>
            </w:r>
          </w:p>
        </w:tc>
      </w:tr>
      <w:tr w:rsidR="00655060" w:rsidRPr="00CC32A7" w:rsidTr="00F749B8">
        <w:trPr>
          <w:trHeight w:val="122"/>
        </w:trPr>
        <w:tc>
          <w:tcPr>
            <w:tcW w:w="2835" w:type="dxa"/>
            <w:vMerge/>
            <w:tcBorders>
              <w:top w:val="single" w:sz="8" w:space="0" w:color="auto"/>
              <w:left w:val="single" w:sz="8" w:space="0" w:color="auto"/>
              <w:bottom w:val="single" w:sz="6" w:space="0" w:color="auto"/>
              <w:right w:val="single" w:sz="6" w:space="0" w:color="auto"/>
            </w:tcBorders>
            <w:vAlign w:val="center"/>
            <w:hideMark/>
          </w:tcPr>
          <w:p w:rsidR="00655060" w:rsidRPr="00CC32A7" w:rsidRDefault="00655060" w:rsidP="000A7CB0">
            <w:pPr>
              <w:spacing w:after="0" w:line="240" w:lineRule="auto"/>
              <w:rPr>
                <w:rFonts w:ascii="Times New Roman" w:eastAsia="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655060" w:rsidRPr="00CC32A7" w:rsidRDefault="00655060"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c>
          <w:tcPr>
            <w:tcW w:w="1276" w:type="dxa"/>
            <w:tcBorders>
              <w:top w:val="single" w:sz="6" w:space="0" w:color="auto"/>
              <w:left w:val="single" w:sz="6" w:space="0" w:color="auto"/>
              <w:bottom w:val="single" w:sz="6" w:space="0" w:color="auto"/>
              <w:right w:val="single" w:sz="6" w:space="0" w:color="auto"/>
            </w:tcBorders>
            <w:vAlign w:val="center"/>
            <w:hideMark/>
          </w:tcPr>
          <w:p w:rsidR="00655060" w:rsidRPr="00CC32A7" w:rsidRDefault="00655060"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1275" w:type="dxa"/>
            <w:tcBorders>
              <w:top w:val="single" w:sz="6" w:space="0" w:color="auto"/>
              <w:left w:val="single" w:sz="6" w:space="0" w:color="auto"/>
              <w:bottom w:val="single" w:sz="6" w:space="0" w:color="auto"/>
              <w:right w:val="single" w:sz="6" w:space="0" w:color="auto"/>
            </w:tcBorders>
            <w:vAlign w:val="center"/>
            <w:hideMark/>
          </w:tcPr>
          <w:p w:rsidR="00655060" w:rsidRPr="00CC32A7" w:rsidRDefault="00655060"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2552" w:type="dxa"/>
            <w:tcBorders>
              <w:top w:val="single" w:sz="8" w:space="0" w:color="auto"/>
              <w:left w:val="single" w:sz="6" w:space="0" w:color="auto"/>
              <w:bottom w:val="single" w:sz="6" w:space="0" w:color="auto"/>
              <w:right w:val="single" w:sz="8" w:space="0" w:color="auto"/>
            </w:tcBorders>
            <w:vAlign w:val="center"/>
            <w:hideMark/>
          </w:tcPr>
          <w:p w:rsidR="00655060" w:rsidRPr="00CC32A7" w:rsidRDefault="00655060" w:rsidP="00233573">
            <w:pPr>
              <w:spacing w:after="0" w:line="240" w:lineRule="auto"/>
              <w:jc w:val="center"/>
              <w:rPr>
                <w:rFonts w:ascii="Times New Roman" w:eastAsia="Times New Roman" w:hAnsi="Times New Roman" w:cs="Times New Roman"/>
                <w:sz w:val="24"/>
                <w:szCs w:val="24"/>
              </w:rPr>
            </w:pPr>
          </w:p>
        </w:tc>
      </w:tr>
      <w:tr w:rsidR="00655060" w:rsidRPr="00CC32A7" w:rsidTr="00F749B8">
        <w:trPr>
          <w:trHeight w:val="296"/>
        </w:trPr>
        <w:tc>
          <w:tcPr>
            <w:tcW w:w="2835" w:type="dxa"/>
            <w:tcBorders>
              <w:top w:val="single" w:sz="6" w:space="0" w:color="auto"/>
              <w:left w:val="single" w:sz="8" w:space="0" w:color="auto"/>
              <w:bottom w:val="single" w:sz="6" w:space="0" w:color="auto"/>
              <w:right w:val="single" w:sz="6" w:space="0" w:color="auto"/>
            </w:tcBorders>
            <w:hideMark/>
          </w:tcPr>
          <w:p w:rsidR="00655060" w:rsidRPr="00CC32A7" w:rsidRDefault="00655060" w:rsidP="000A7CB0">
            <w:pPr>
              <w:spacing w:after="0" w:line="240" w:lineRule="auto"/>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Зерно</w:t>
            </w:r>
          </w:p>
        </w:tc>
        <w:tc>
          <w:tcPr>
            <w:tcW w:w="1418" w:type="dxa"/>
            <w:tcBorders>
              <w:top w:val="single" w:sz="6" w:space="0" w:color="auto"/>
              <w:left w:val="single" w:sz="6" w:space="0" w:color="auto"/>
              <w:bottom w:val="single" w:sz="6" w:space="0" w:color="auto"/>
              <w:right w:val="single" w:sz="6" w:space="0" w:color="auto"/>
            </w:tcBorders>
            <w:vAlign w:val="center"/>
          </w:tcPr>
          <w:p w:rsidR="00655060" w:rsidRPr="00CC32A7" w:rsidRDefault="00655060" w:rsidP="00233573">
            <w:pPr>
              <w:spacing w:after="0" w:line="240" w:lineRule="auto"/>
              <w:ind w:right="6"/>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21,9</w:t>
            </w:r>
          </w:p>
        </w:tc>
        <w:tc>
          <w:tcPr>
            <w:tcW w:w="1276" w:type="dxa"/>
            <w:tcBorders>
              <w:top w:val="single" w:sz="6" w:space="0" w:color="auto"/>
              <w:left w:val="single" w:sz="6" w:space="0" w:color="auto"/>
              <w:bottom w:val="single" w:sz="6" w:space="0" w:color="auto"/>
              <w:right w:val="single" w:sz="6" w:space="0" w:color="auto"/>
            </w:tcBorders>
            <w:vAlign w:val="center"/>
          </w:tcPr>
          <w:p w:rsidR="00655060" w:rsidRPr="00CC32A7" w:rsidRDefault="00655060" w:rsidP="00233573">
            <w:pPr>
              <w:spacing w:after="0" w:line="240" w:lineRule="auto"/>
              <w:ind w:right="6"/>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26,9</w:t>
            </w:r>
          </w:p>
        </w:tc>
        <w:tc>
          <w:tcPr>
            <w:tcW w:w="1275" w:type="dxa"/>
            <w:tcBorders>
              <w:top w:val="single" w:sz="6" w:space="0" w:color="auto"/>
              <w:left w:val="single" w:sz="6" w:space="0" w:color="auto"/>
              <w:bottom w:val="single" w:sz="6" w:space="0" w:color="auto"/>
              <w:right w:val="single" w:sz="6" w:space="0" w:color="auto"/>
            </w:tcBorders>
            <w:vAlign w:val="center"/>
          </w:tcPr>
          <w:p w:rsidR="00655060" w:rsidRPr="00CC32A7" w:rsidRDefault="00655060" w:rsidP="00233573">
            <w:pPr>
              <w:spacing w:after="0" w:line="240" w:lineRule="auto"/>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w:t>
            </w:r>
          </w:p>
        </w:tc>
        <w:tc>
          <w:tcPr>
            <w:tcW w:w="2552" w:type="dxa"/>
            <w:tcBorders>
              <w:top w:val="single" w:sz="6" w:space="0" w:color="auto"/>
              <w:left w:val="single" w:sz="6" w:space="0" w:color="auto"/>
              <w:bottom w:val="single" w:sz="6" w:space="0" w:color="auto"/>
              <w:right w:val="single" w:sz="8" w:space="0" w:color="auto"/>
            </w:tcBorders>
            <w:vAlign w:val="center"/>
          </w:tcPr>
          <w:p w:rsidR="00655060" w:rsidRPr="00CC32A7" w:rsidRDefault="00485F75"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655060" w:rsidRPr="00CC32A7" w:rsidTr="00F749B8">
        <w:trPr>
          <w:trHeight w:val="296"/>
        </w:trPr>
        <w:tc>
          <w:tcPr>
            <w:tcW w:w="2835" w:type="dxa"/>
            <w:tcBorders>
              <w:top w:val="single" w:sz="6" w:space="0" w:color="auto"/>
              <w:left w:val="single" w:sz="8" w:space="0" w:color="auto"/>
              <w:bottom w:val="single" w:sz="6" w:space="0" w:color="auto"/>
              <w:right w:val="single" w:sz="6" w:space="0" w:color="auto"/>
            </w:tcBorders>
            <w:hideMark/>
          </w:tcPr>
          <w:p w:rsidR="00655060" w:rsidRPr="00CC32A7" w:rsidRDefault="00655060" w:rsidP="000A7CB0">
            <w:pPr>
              <w:spacing w:after="0" w:line="240" w:lineRule="auto"/>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Рапс</w:t>
            </w:r>
          </w:p>
        </w:tc>
        <w:tc>
          <w:tcPr>
            <w:tcW w:w="1418" w:type="dxa"/>
            <w:tcBorders>
              <w:top w:val="single" w:sz="6" w:space="0" w:color="auto"/>
              <w:left w:val="single" w:sz="6" w:space="0" w:color="auto"/>
              <w:bottom w:val="single" w:sz="6" w:space="0" w:color="auto"/>
              <w:right w:val="single" w:sz="6" w:space="0" w:color="auto"/>
            </w:tcBorders>
            <w:vAlign w:val="center"/>
          </w:tcPr>
          <w:p w:rsidR="00655060" w:rsidRPr="00CC32A7" w:rsidRDefault="00655060" w:rsidP="00233573">
            <w:pPr>
              <w:spacing w:after="0" w:line="240" w:lineRule="auto"/>
              <w:ind w:right="6"/>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100,0</w:t>
            </w:r>
          </w:p>
        </w:tc>
        <w:tc>
          <w:tcPr>
            <w:tcW w:w="1276" w:type="dxa"/>
            <w:tcBorders>
              <w:top w:val="single" w:sz="6" w:space="0" w:color="auto"/>
              <w:left w:val="single" w:sz="6" w:space="0" w:color="auto"/>
              <w:bottom w:val="single" w:sz="6" w:space="0" w:color="auto"/>
              <w:right w:val="single" w:sz="6" w:space="0" w:color="auto"/>
            </w:tcBorders>
            <w:vAlign w:val="center"/>
          </w:tcPr>
          <w:p w:rsidR="00655060" w:rsidRPr="00CC32A7" w:rsidRDefault="00655060" w:rsidP="00233573">
            <w:pPr>
              <w:spacing w:after="0" w:line="240" w:lineRule="auto"/>
              <w:ind w:right="6"/>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100,0</w:t>
            </w:r>
          </w:p>
        </w:tc>
        <w:tc>
          <w:tcPr>
            <w:tcW w:w="1275" w:type="dxa"/>
            <w:tcBorders>
              <w:top w:val="single" w:sz="6" w:space="0" w:color="auto"/>
              <w:left w:val="single" w:sz="6" w:space="0" w:color="auto"/>
              <w:bottom w:val="single" w:sz="6" w:space="0" w:color="auto"/>
              <w:right w:val="single" w:sz="6" w:space="0" w:color="auto"/>
            </w:tcBorders>
            <w:vAlign w:val="center"/>
          </w:tcPr>
          <w:p w:rsidR="00655060" w:rsidRPr="00CC32A7" w:rsidRDefault="00655060" w:rsidP="00233573">
            <w:pPr>
              <w:spacing w:after="0" w:line="240" w:lineRule="auto"/>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2552" w:type="dxa"/>
            <w:tcBorders>
              <w:top w:val="single" w:sz="6" w:space="0" w:color="auto"/>
              <w:left w:val="single" w:sz="6" w:space="0" w:color="auto"/>
              <w:bottom w:val="single" w:sz="6" w:space="0" w:color="auto"/>
              <w:right w:val="single" w:sz="8" w:space="0" w:color="auto"/>
            </w:tcBorders>
            <w:vAlign w:val="center"/>
          </w:tcPr>
          <w:p w:rsidR="00655060" w:rsidRPr="00CC32A7" w:rsidRDefault="00485F75"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55060" w:rsidRPr="00CC32A7" w:rsidTr="00F749B8">
        <w:trPr>
          <w:trHeight w:val="296"/>
        </w:trPr>
        <w:tc>
          <w:tcPr>
            <w:tcW w:w="2835" w:type="dxa"/>
            <w:tcBorders>
              <w:top w:val="single" w:sz="6" w:space="0" w:color="auto"/>
              <w:left w:val="single" w:sz="8" w:space="0" w:color="auto"/>
              <w:bottom w:val="single" w:sz="6" w:space="0" w:color="auto"/>
              <w:right w:val="single" w:sz="6" w:space="0" w:color="auto"/>
            </w:tcBorders>
            <w:hideMark/>
          </w:tcPr>
          <w:p w:rsidR="00655060" w:rsidRPr="00CC32A7" w:rsidRDefault="00655060" w:rsidP="000A7CB0">
            <w:pPr>
              <w:spacing w:after="0" w:line="240" w:lineRule="auto"/>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Картофель</w:t>
            </w:r>
          </w:p>
        </w:tc>
        <w:tc>
          <w:tcPr>
            <w:tcW w:w="1418" w:type="dxa"/>
            <w:tcBorders>
              <w:top w:val="single" w:sz="6" w:space="0" w:color="auto"/>
              <w:left w:val="single" w:sz="6" w:space="0" w:color="auto"/>
              <w:bottom w:val="single" w:sz="6" w:space="0" w:color="auto"/>
              <w:right w:val="single" w:sz="6" w:space="0" w:color="auto"/>
            </w:tcBorders>
            <w:vAlign w:val="center"/>
          </w:tcPr>
          <w:p w:rsidR="00655060" w:rsidRPr="00CC32A7" w:rsidRDefault="00655060" w:rsidP="00233573">
            <w:pPr>
              <w:spacing w:after="0" w:line="240" w:lineRule="auto"/>
              <w:ind w:right="6"/>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72,6</w:t>
            </w:r>
          </w:p>
        </w:tc>
        <w:tc>
          <w:tcPr>
            <w:tcW w:w="1276" w:type="dxa"/>
            <w:tcBorders>
              <w:top w:val="single" w:sz="6" w:space="0" w:color="auto"/>
              <w:left w:val="single" w:sz="6" w:space="0" w:color="auto"/>
              <w:bottom w:val="single" w:sz="6" w:space="0" w:color="auto"/>
              <w:right w:val="single" w:sz="6" w:space="0" w:color="auto"/>
            </w:tcBorders>
            <w:vAlign w:val="center"/>
          </w:tcPr>
          <w:p w:rsidR="00655060" w:rsidRPr="00CC32A7" w:rsidRDefault="00655060" w:rsidP="00233573">
            <w:pPr>
              <w:spacing w:after="0" w:line="240" w:lineRule="auto"/>
              <w:ind w:right="6"/>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87,2</w:t>
            </w:r>
          </w:p>
        </w:tc>
        <w:tc>
          <w:tcPr>
            <w:tcW w:w="1275" w:type="dxa"/>
            <w:tcBorders>
              <w:top w:val="single" w:sz="6" w:space="0" w:color="auto"/>
              <w:left w:val="single" w:sz="6" w:space="0" w:color="auto"/>
              <w:bottom w:val="single" w:sz="6" w:space="0" w:color="auto"/>
              <w:right w:val="single" w:sz="6" w:space="0" w:color="auto"/>
            </w:tcBorders>
            <w:vAlign w:val="center"/>
          </w:tcPr>
          <w:p w:rsidR="00655060" w:rsidRPr="00CC32A7" w:rsidRDefault="00655060" w:rsidP="00233573">
            <w:pPr>
              <w:spacing w:after="0" w:line="240" w:lineRule="auto"/>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52" w:type="dxa"/>
            <w:tcBorders>
              <w:top w:val="single" w:sz="6" w:space="0" w:color="auto"/>
              <w:left w:val="single" w:sz="6" w:space="0" w:color="auto"/>
              <w:bottom w:val="single" w:sz="6" w:space="0" w:color="auto"/>
              <w:right w:val="single" w:sz="8" w:space="0" w:color="auto"/>
            </w:tcBorders>
            <w:vAlign w:val="center"/>
          </w:tcPr>
          <w:p w:rsidR="00655060" w:rsidRPr="00CC32A7" w:rsidRDefault="00485F75"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55060" w:rsidRPr="00CC32A7" w:rsidTr="00F749B8">
        <w:trPr>
          <w:trHeight w:val="296"/>
        </w:trPr>
        <w:tc>
          <w:tcPr>
            <w:tcW w:w="2835" w:type="dxa"/>
            <w:tcBorders>
              <w:top w:val="single" w:sz="6" w:space="0" w:color="auto"/>
              <w:left w:val="single" w:sz="8" w:space="0" w:color="auto"/>
              <w:bottom w:val="single" w:sz="6" w:space="0" w:color="auto"/>
              <w:right w:val="single" w:sz="6" w:space="0" w:color="auto"/>
            </w:tcBorders>
            <w:hideMark/>
          </w:tcPr>
          <w:p w:rsidR="00655060" w:rsidRPr="00CC32A7" w:rsidRDefault="00655060" w:rsidP="000A7CB0">
            <w:pPr>
              <w:spacing w:after="0" w:line="240" w:lineRule="auto"/>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Сахарная свекла</w:t>
            </w:r>
          </w:p>
        </w:tc>
        <w:tc>
          <w:tcPr>
            <w:tcW w:w="1418" w:type="dxa"/>
            <w:tcBorders>
              <w:top w:val="single" w:sz="6" w:space="0" w:color="auto"/>
              <w:left w:val="single" w:sz="6" w:space="0" w:color="auto"/>
              <w:bottom w:val="single" w:sz="6" w:space="0" w:color="auto"/>
              <w:right w:val="single" w:sz="6" w:space="0" w:color="auto"/>
            </w:tcBorders>
            <w:vAlign w:val="center"/>
          </w:tcPr>
          <w:p w:rsidR="00655060" w:rsidRPr="00CC32A7" w:rsidRDefault="00655060" w:rsidP="00233573">
            <w:pPr>
              <w:spacing w:after="0" w:line="240" w:lineRule="auto"/>
              <w:ind w:right="6"/>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100</w:t>
            </w:r>
            <w:r>
              <w:rPr>
                <w:rFonts w:ascii="Times New Roman" w:eastAsia="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vAlign w:val="center"/>
          </w:tcPr>
          <w:p w:rsidR="00655060" w:rsidRPr="00CC32A7" w:rsidRDefault="00655060" w:rsidP="00233573">
            <w:pPr>
              <w:spacing w:after="0" w:line="240" w:lineRule="auto"/>
              <w:ind w:right="6"/>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100,0</w:t>
            </w:r>
          </w:p>
        </w:tc>
        <w:tc>
          <w:tcPr>
            <w:tcW w:w="1275" w:type="dxa"/>
            <w:tcBorders>
              <w:top w:val="single" w:sz="6" w:space="0" w:color="auto"/>
              <w:left w:val="single" w:sz="6" w:space="0" w:color="auto"/>
              <w:bottom w:val="single" w:sz="6" w:space="0" w:color="auto"/>
              <w:right w:val="single" w:sz="6" w:space="0" w:color="auto"/>
            </w:tcBorders>
            <w:vAlign w:val="center"/>
          </w:tcPr>
          <w:p w:rsidR="00655060" w:rsidRPr="00CC32A7" w:rsidRDefault="00655060" w:rsidP="00233573">
            <w:pPr>
              <w:spacing w:after="0" w:line="240" w:lineRule="auto"/>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2552" w:type="dxa"/>
            <w:tcBorders>
              <w:top w:val="single" w:sz="6" w:space="0" w:color="auto"/>
              <w:left w:val="single" w:sz="6" w:space="0" w:color="auto"/>
              <w:bottom w:val="single" w:sz="6" w:space="0" w:color="auto"/>
              <w:right w:val="single" w:sz="8" w:space="0" w:color="auto"/>
            </w:tcBorders>
            <w:vAlign w:val="center"/>
          </w:tcPr>
          <w:p w:rsidR="00655060" w:rsidRPr="00CC32A7" w:rsidRDefault="00485F75"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55060" w:rsidRPr="00CC32A7" w:rsidTr="00F749B8">
        <w:trPr>
          <w:trHeight w:val="296"/>
        </w:trPr>
        <w:tc>
          <w:tcPr>
            <w:tcW w:w="2835" w:type="dxa"/>
            <w:tcBorders>
              <w:top w:val="single" w:sz="6" w:space="0" w:color="auto"/>
              <w:left w:val="single" w:sz="8" w:space="0" w:color="auto"/>
              <w:bottom w:val="single" w:sz="6" w:space="0" w:color="auto"/>
              <w:right w:val="single" w:sz="6" w:space="0" w:color="auto"/>
            </w:tcBorders>
            <w:hideMark/>
          </w:tcPr>
          <w:p w:rsidR="00655060" w:rsidRPr="00CC32A7" w:rsidRDefault="00655060" w:rsidP="000A7CB0">
            <w:pPr>
              <w:spacing w:after="0" w:line="240" w:lineRule="auto"/>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Мясо КРС</w:t>
            </w:r>
          </w:p>
        </w:tc>
        <w:tc>
          <w:tcPr>
            <w:tcW w:w="1418" w:type="dxa"/>
            <w:tcBorders>
              <w:top w:val="single" w:sz="6" w:space="0" w:color="auto"/>
              <w:left w:val="single" w:sz="6" w:space="0" w:color="auto"/>
              <w:bottom w:val="single" w:sz="6" w:space="0" w:color="auto"/>
              <w:right w:val="single" w:sz="6" w:space="0" w:color="auto"/>
            </w:tcBorders>
            <w:vAlign w:val="center"/>
          </w:tcPr>
          <w:p w:rsidR="00655060" w:rsidRPr="00CC32A7" w:rsidRDefault="00655060" w:rsidP="00233573">
            <w:pPr>
              <w:spacing w:after="0" w:line="240" w:lineRule="auto"/>
              <w:ind w:right="6"/>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103,7</w:t>
            </w:r>
          </w:p>
        </w:tc>
        <w:tc>
          <w:tcPr>
            <w:tcW w:w="1276" w:type="dxa"/>
            <w:tcBorders>
              <w:top w:val="single" w:sz="6" w:space="0" w:color="auto"/>
              <w:left w:val="single" w:sz="6" w:space="0" w:color="auto"/>
              <w:bottom w:val="single" w:sz="6" w:space="0" w:color="auto"/>
              <w:right w:val="single" w:sz="6" w:space="0" w:color="auto"/>
            </w:tcBorders>
            <w:vAlign w:val="center"/>
          </w:tcPr>
          <w:p w:rsidR="00655060" w:rsidRPr="00CC32A7" w:rsidRDefault="00655060" w:rsidP="00233573">
            <w:pPr>
              <w:spacing w:after="0" w:line="240" w:lineRule="auto"/>
              <w:ind w:right="6"/>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107,0</w:t>
            </w:r>
          </w:p>
        </w:tc>
        <w:tc>
          <w:tcPr>
            <w:tcW w:w="1275" w:type="dxa"/>
            <w:tcBorders>
              <w:top w:val="single" w:sz="6" w:space="0" w:color="auto"/>
              <w:left w:val="single" w:sz="6" w:space="0" w:color="auto"/>
              <w:bottom w:val="single" w:sz="6" w:space="0" w:color="auto"/>
              <w:right w:val="single" w:sz="6" w:space="0" w:color="auto"/>
            </w:tcBorders>
            <w:vAlign w:val="center"/>
          </w:tcPr>
          <w:p w:rsidR="00655060" w:rsidRPr="00CC32A7" w:rsidRDefault="00655060" w:rsidP="00233573">
            <w:pPr>
              <w:spacing w:after="0" w:line="240" w:lineRule="auto"/>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121,1</w:t>
            </w:r>
          </w:p>
        </w:tc>
        <w:tc>
          <w:tcPr>
            <w:tcW w:w="2552" w:type="dxa"/>
            <w:tcBorders>
              <w:top w:val="single" w:sz="6" w:space="0" w:color="auto"/>
              <w:left w:val="single" w:sz="6" w:space="0" w:color="auto"/>
              <w:bottom w:val="single" w:sz="6" w:space="0" w:color="auto"/>
              <w:right w:val="single" w:sz="8" w:space="0" w:color="auto"/>
            </w:tcBorders>
            <w:vAlign w:val="center"/>
          </w:tcPr>
          <w:p w:rsidR="00655060" w:rsidRPr="00CC32A7" w:rsidRDefault="00485F75"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p>
        </w:tc>
      </w:tr>
      <w:tr w:rsidR="00655060" w:rsidRPr="00CC32A7" w:rsidTr="00F749B8">
        <w:trPr>
          <w:trHeight w:val="296"/>
        </w:trPr>
        <w:tc>
          <w:tcPr>
            <w:tcW w:w="2835" w:type="dxa"/>
            <w:tcBorders>
              <w:top w:val="single" w:sz="6" w:space="0" w:color="auto"/>
              <w:left w:val="single" w:sz="8" w:space="0" w:color="auto"/>
              <w:bottom w:val="single" w:sz="8" w:space="0" w:color="auto"/>
              <w:right w:val="single" w:sz="6" w:space="0" w:color="auto"/>
            </w:tcBorders>
            <w:hideMark/>
          </w:tcPr>
          <w:p w:rsidR="00655060" w:rsidRPr="00CC32A7" w:rsidRDefault="00655060" w:rsidP="000A7CB0">
            <w:pPr>
              <w:spacing w:after="0" w:line="240" w:lineRule="auto"/>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Молоко</w:t>
            </w:r>
          </w:p>
        </w:tc>
        <w:tc>
          <w:tcPr>
            <w:tcW w:w="1418" w:type="dxa"/>
            <w:tcBorders>
              <w:top w:val="single" w:sz="6" w:space="0" w:color="auto"/>
              <w:left w:val="single" w:sz="6" w:space="0" w:color="auto"/>
              <w:bottom w:val="single" w:sz="8" w:space="0" w:color="auto"/>
              <w:right w:val="single" w:sz="6" w:space="0" w:color="auto"/>
            </w:tcBorders>
            <w:vAlign w:val="center"/>
          </w:tcPr>
          <w:p w:rsidR="00655060" w:rsidRPr="00CC32A7" w:rsidRDefault="00655060" w:rsidP="00233573">
            <w:pPr>
              <w:spacing w:after="0" w:line="240" w:lineRule="auto"/>
              <w:ind w:right="6"/>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94,4</w:t>
            </w:r>
          </w:p>
        </w:tc>
        <w:tc>
          <w:tcPr>
            <w:tcW w:w="1276" w:type="dxa"/>
            <w:tcBorders>
              <w:top w:val="single" w:sz="6" w:space="0" w:color="auto"/>
              <w:left w:val="single" w:sz="6" w:space="0" w:color="auto"/>
              <w:bottom w:val="single" w:sz="8" w:space="0" w:color="auto"/>
              <w:right w:val="single" w:sz="6" w:space="0" w:color="auto"/>
            </w:tcBorders>
            <w:vAlign w:val="center"/>
          </w:tcPr>
          <w:p w:rsidR="00655060" w:rsidRPr="00CC32A7" w:rsidRDefault="00655060" w:rsidP="00233573">
            <w:pPr>
              <w:spacing w:after="0" w:line="240" w:lineRule="auto"/>
              <w:ind w:right="6"/>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93,9</w:t>
            </w:r>
          </w:p>
        </w:tc>
        <w:tc>
          <w:tcPr>
            <w:tcW w:w="1275" w:type="dxa"/>
            <w:tcBorders>
              <w:top w:val="single" w:sz="6" w:space="0" w:color="auto"/>
              <w:left w:val="single" w:sz="6" w:space="0" w:color="auto"/>
              <w:bottom w:val="single" w:sz="8" w:space="0" w:color="auto"/>
              <w:right w:val="single" w:sz="6" w:space="0" w:color="auto"/>
            </w:tcBorders>
            <w:vAlign w:val="center"/>
          </w:tcPr>
          <w:p w:rsidR="00655060" w:rsidRPr="00CC32A7" w:rsidRDefault="00655060" w:rsidP="00233573">
            <w:pPr>
              <w:spacing w:after="0" w:line="240" w:lineRule="auto"/>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94,2</w:t>
            </w:r>
          </w:p>
        </w:tc>
        <w:tc>
          <w:tcPr>
            <w:tcW w:w="2552" w:type="dxa"/>
            <w:tcBorders>
              <w:top w:val="single" w:sz="6" w:space="0" w:color="auto"/>
              <w:left w:val="single" w:sz="6" w:space="0" w:color="auto"/>
              <w:bottom w:val="single" w:sz="8" w:space="0" w:color="auto"/>
              <w:right w:val="single" w:sz="8" w:space="0" w:color="auto"/>
            </w:tcBorders>
            <w:vAlign w:val="center"/>
          </w:tcPr>
          <w:p w:rsidR="00655060" w:rsidRPr="00CC32A7" w:rsidRDefault="00485F75"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bl>
    <w:p w:rsidR="007900DD" w:rsidRDefault="008D2711" w:rsidP="008D2711">
      <w:pPr>
        <w:tabs>
          <w:tab w:val="left" w:pos="94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E6945" w:rsidRDefault="007900DD" w:rsidP="008D2711">
      <w:pPr>
        <w:tabs>
          <w:tab w:val="left" w:pos="94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2711">
        <w:rPr>
          <w:rFonts w:ascii="Times New Roman" w:hAnsi="Times New Roman" w:cs="Times New Roman"/>
          <w:sz w:val="28"/>
          <w:szCs w:val="28"/>
        </w:rPr>
        <w:t xml:space="preserve">   </w:t>
      </w:r>
      <w:r w:rsidR="007A35CF">
        <w:rPr>
          <w:rFonts w:ascii="Times New Roman" w:hAnsi="Times New Roman" w:cs="Times New Roman"/>
          <w:sz w:val="28"/>
          <w:szCs w:val="28"/>
        </w:rPr>
        <w:t>Из данных таблицы 2.8</w:t>
      </w:r>
      <w:r w:rsidR="002E6945" w:rsidRPr="00CC32A7">
        <w:rPr>
          <w:rFonts w:ascii="Times New Roman" w:hAnsi="Times New Roman" w:cs="Times New Roman"/>
          <w:sz w:val="28"/>
          <w:szCs w:val="28"/>
        </w:rPr>
        <w:t xml:space="preserve"> видно, что наиболее товарной является такая продукция как рапс, сахарная свекла ,молоко и мясо КРС, у</w:t>
      </w:r>
      <w:r w:rsidR="00485F75">
        <w:rPr>
          <w:rFonts w:ascii="Times New Roman" w:hAnsi="Times New Roman" w:cs="Times New Roman"/>
          <w:sz w:val="28"/>
          <w:szCs w:val="28"/>
        </w:rPr>
        <w:t>ровень товарности которых в 2012 году составил 100%, 100% ,94,2% и 121,1</w:t>
      </w:r>
      <w:r w:rsidR="002E6945" w:rsidRPr="00CC32A7">
        <w:rPr>
          <w:rFonts w:ascii="Times New Roman" w:hAnsi="Times New Roman" w:cs="Times New Roman"/>
          <w:sz w:val="28"/>
          <w:szCs w:val="28"/>
        </w:rPr>
        <w:t xml:space="preserve"> соответственно.</w:t>
      </w:r>
    </w:p>
    <w:p w:rsidR="00902069" w:rsidRDefault="00495154" w:rsidP="002E6945">
      <w:pPr>
        <w:tabs>
          <w:tab w:val="left" w:pos="94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Далее рассмотрим уровень производства сельскохозяйственной продукции, приходящейся</w:t>
      </w:r>
      <w:r w:rsidRPr="00495154">
        <w:rPr>
          <w:rFonts w:ascii="Times New Roman" w:hAnsi="Times New Roman" w:cs="Times New Roman"/>
          <w:sz w:val="28"/>
          <w:szCs w:val="28"/>
        </w:rPr>
        <w:t xml:space="preserve">  </w:t>
      </w:r>
      <w:r>
        <w:rPr>
          <w:rFonts w:ascii="Times New Roman" w:hAnsi="Times New Roman" w:cs="Times New Roman"/>
          <w:sz w:val="28"/>
          <w:szCs w:val="28"/>
        </w:rPr>
        <w:t xml:space="preserve">на  100 га </w:t>
      </w:r>
      <w:r w:rsidRPr="00495154">
        <w:rPr>
          <w:rFonts w:ascii="Times New Roman" w:hAnsi="Times New Roman" w:cs="Times New Roman"/>
          <w:sz w:val="28"/>
          <w:szCs w:val="28"/>
        </w:rPr>
        <w:t>сельхозугодий</w:t>
      </w:r>
      <w:r>
        <w:rPr>
          <w:rFonts w:ascii="Times New Roman" w:hAnsi="Times New Roman" w:cs="Times New Roman"/>
          <w:sz w:val="28"/>
          <w:szCs w:val="28"/>
        </w:rPr>
        <w:t xml:space="preserve"> и на 100 га пашни,</w:t>
      </w:r>
      <w:r w:rsidR="00843F12">
        <w:rPr>
          <w:rFonts w:ascii="Times New Roman" w:hAnsi="Times New Roman" w:cs="Times New Roman"/>
          <w:sz w:val="28"/>
          <w:szCs w:val="28"/>
        </w:rPr>
        <w:t xml:space="preserve"> </w:t>
      </w:r>
      <w:r>
        <w:rPr>
          <w:rFonts w:ascii="Times New Roman" w:hAnsi="Times New Roman" w:cs="Times New Roman"/>
          <w:sz w:val="28"/>
          <w:szCs w:val="28"/>
        </w:rPr>
        <w:t>к</w:t>
      </w:r>
      <w:r w:rsidR="007A35CF">
        <w:rPr>
          <w:rFonts w:ascii="Times New Roman" w:hAnsi="Times New Roman" w:cs="Times New Roman"/>
          <w:sz w:val="28"/>
          <w:szCs w:val="28"/>
        </w:rPr>
        <w:t>оторый представлен в таблице 2.9</w:t>
      </w:r>
    </w:p>
    <w:p w:rsidR="00E80CA1" w:rsidRDefault="00E80CA1" w:rsidP="000A7CB0">
      <w:pPr>
        <w:spacing w:after="0" w:line="312" w:lineRule="auto"/>
        <w:ind w:left="283"/>
        <w:outlineLvl w:val="0"/>
        <w:rPr>
          <w:rFonts w:ascii="Times New Roman" w:hAnsi="Times New Roman" w:cs="Times New Roman"/>
          <w:sz w:val="28"/>
          <w:szCs w:val="28"/>
        </w:rPr>
      </w:pPr>
    </w:p>
    <w:p w:rsidR="00E80CA1" w:rsidRDefault="00E80CA1" w:rsidP="000A7CB0">
      <w:pPr>
        <w:spacing w:after="0" w:line="312" w:lineRule="auto"/>
        <w:ind w:left="283"/>
        <w:outlineLvl w:val="0"/>
        <w:rPr>
          <w:rFonts w:ascii="Times New Roman" w:hAnsi="Times New Roman" w:cs="Times New Roman"/>
          <w:sz w:val="28"/>
          <w:szCs w:val="28"/>
        </w:rPr>
      </w:pPr>
    </w:p>
    <w:p w:rsidR="00E80CA1" w:rsidRDefault="00E80CA1" w:rsidP="000A7CB0">
      <w:pPr>
        <w:spacing w:after="0" w:line="312" w:lineRule="auto"/>
        <w:ind w:left="283"/>
        <w:outlineLvl w:val="0"/>
        <w:rPr>
          <w:rFonts w:ascii="Times New Roman" w:hAnsi="Times New Roman" w:cs="Times New Roman"/>
          <w:sz w:val="28"/>
          <w:szCs w:val="28"/>
        </w:rPr>
      </w:pPr>
    </w:p>
    <w:p w:rsidR="00902069" w:rsidRPr="0007739F" w:rsidRDefault="007A35CF" w:rsidP="000A7CB0">
      <w:pPr>
        <w:spacing w:after="0" w:line="312" w:lineRule="auto"/>
        <w:ind w:left="283"/>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Таблица 2.9</w:t>
      </w:r>
      <w:r w:rsidR="000A7CB0" w:rsidRPr="00CC32A7">
        <w:rPr>
          <w:rFonts w:ascii="Times New Roman" w:hAnsi="Times New Roman" w:cs="Times New Roman"/>
          <w:sz w:val="28"/>
          <w:szCs w:val="28"/>
        </w:rPr>
        <w:t xml:space="preserve">  </w:t>
      </w:r>
      <w:r w:rsidR="000A7CB0">
        <w:t xml:space="preserve">– </w:t>
      </w:r>
      <w:r w:rsidR="00495154">
        <w:rPr>
          <w:rFonts w:ascii="Times New Roman" w:eastAsia="Times New Roman" w:hAnsi="Times New Roman" w:cs="Times New Roman"/>
          <w:sz w:val="28"/>
          <w:szCs w:val="28"/>
          <w:lang w:eastAsia="ru-RU"/>
        </w:rPr>
        <w:t xml:space="preserve"> </w:t>
      </w:r>
      <w:r w:rsidR="00902069">
        <w:rPr>
          <w:rFonts w:ascii="Times New Roman" w:eastAsia="Times New Roman" w:hAnsi="Times New Roman" w:cs="Times New Roman"/>
          <w:sz w:val="28"/>
          <w:szCs w:val="28"/>
          <w:lang w:eastAsia="ru-RU"/>
        </w:rPr>
        <w:t>Уровень производства в СПК «Демброво</w:t>
      </w:r>
      <w:r w:rsidR="00902069" w:rsidRPr="0007739F">
        <w:rPr>
          <w:rFonts w:ascii="Times New Roman" w:eastAsia="Times New Roman" w:hAnsi="Times New Roman" w:cs="Times New Roman"/>
          <w:sz w:val="28"/>
          <w:szCs w:val="28"/>
          <w:lang w:eastAsia="ru-RU"/>
        </w:rPr>
        <w:t>»</w:t>
      </w:r>
      <w:r w:rsidR="00902069">
        <w:rPr>
          <w:rFonts w:ascii="Times New Roman" w:eastAsia="Times New Roman" w:hAnsi="Times New Roman" w:cs="Times New Roman"/>
          <w:sz w:val="28"/>
          <w:szCs w:val="16"/>
          <w:lang w:eastAsia="ru-RU"/>
        </w:rPr>
        <w:t xml:space="preserve"> в 2010-2012</w:t>
      </w:r>
      <w:r w:rsidR="00902069" w:rsidRPr="0007739F">
        <w:rPr>
          <w:rFonts w:ascii="Times New Roman" w:eastAsia="Times New Roman" w:hAnsi="Times New Roman" w:cs="Times New Roman"/>
          <w:sz w:val="28"/>
          <w:szCs w:val="16"/>
          <w:lang w:eastAsia="ru-RU"/>
        </w:rPr>
        <w:t xml:space="preserve"> гг.</w:t>
      </w: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3261"/>
        <w:gridCol w:w="1842"/>
        <w:gridCol w:w="1560"/>
        <w:gridCol w:w="1275"/>
        <w:gridCol w:w="1418"/>
      </w:tblGrid>
      <w:tr w:rsidR="00902069" w:rsidRPr="0007739F" w:rsidTr="00C83387">
        <w:trPr>
          <w:cantSplit/>
          <w:trHeight w:val="253"/>
        </w:trPr>
        <w:tc>
          <w:tcPr>
            <w:tcW w:w="3261" w:type="dxa"/>
            <w:vMerge w:val="restart"/>
            <w:vAlign w:val="center"/>
          </w:tcPr>
          <w:p w:rsidR="00902069" w:rsidRPr="0007739F" w:rsidRDefault="000A7CB0" w:rsidP="000A7C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2069" w:rsidRPr="0007739F">
              <w:rPr>
                <w:rFonts w:ascii="Times New Roman" w:eastAsia="Times New Roman" w:hAnsi="Times New Roman" w:cs="Times New Roman"/>
                <w:sz w:val="24"/>
                <w:szCs w:val="24"/>
              </w:rPr>
              <w:t>Показатели</w:t>
            </w:r>
          </w:p>
        </w:tc>
        <w:tc>
          <w:tcPr>
            <w:tcW w:w="4677" w:type="dxa"/>
            <w:gridSpan w:val="3"/>
            <w:tcBorders>
              <w:top w:val="single" w:sz="8" w:space="0" w:color="auto"/>
              <w:bottom w:val="single" w:sz="4" w:space="0" w:color="auto"/>
              <w:right w:val="single" w:sz="4" w:space="0" w:color="auto"/>
            </w:tcBorders>
          </w:tcPr>
          <w:p w:rsidR="00902069" w:rsidRPr="0007739F" w:rsidRDefault="000A7CB0" w:rsidP="000A7C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2069" w:rsidRPr="0007739F">
              <w:rPr>
                <w:rFonts w:ascii="Times New Roman" w:eastAsia="Times New Roman" w:hAnsi="Times New Roman" w:cs="Times New Roman"/>
                <w:sz w:val="24"/>
                <w:szCs w:val="24"/>
              </w:rPr>
              <w:t>Годы</w:t>
            </w:r>
          </w:p>
        </w:tc>
        <w:tc>
          <w:tcPr>
            <w:tcW w:w="1418" w:type="dxa"/>
            <w:tcBorders>
              <w:top w:val="single" w:sz="4" w:space="0" w:color="auto"/>
              <w:left w:val="single" w:sz="4" w:space="0" w:color="auto"/>
              <w:bottom w:val="nil"/>
              <w:right w:val="single" w:sz="4" w:space="0" w:color="auto"/>
            </w:tcBorders>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2012г. в % к 2010</w:t>
            </w:r>
            <w:r w:rsidRPr="0007739F">
              <w:rPr>
                <w:rFonts w:ascii="Times New Roman" w:eastAsia="Times New Roman" w:hAnsi="Times New Roman" w:cs="Times New Roman"/>
                <w:sz w:val="24"/>
                <w:szCs w:val="24"/>
              </w:rPr>
              <w:t>г.</w:t>
            </w:r>
          </w:p>
        </w:tc>
      </w:tr>
      <w:tr w:rsidR="00C83387" w:rsidRPr="0007739F" w:rsidTr="00C83387">
        <w:trPr>
          <w:cantSplit/>
          <w:trHeight w:val="213"/>
        </w:trPr>
        <w:tc>
          <w:tcPr>
            <w:tcW w:w="3261" w:type="dxa"/>
            <w:vMerge/>
            <w:tcBorders>
              <w:bottom w:val="single" w:sz="4" w:space="0" w:color="auto"/>
            </w:tcBorders>
            <w:vAlign w:val="center"/>
          </w:tcPr>
          <w:p w:rsidR="00902069" w:rsidRPr="0007739F" w:rsidRDefault="00902069" w:rsidP="000A7CB0">
            <w:pPr>
              <w:spacing w:after="0" w:line="240" w:lineRule="auto"/>
              <w:jc w:val="both"/>
              <w:rPr>
                <w:rFonts w:ascii="Times New Roman" w:eastAsia="Times New Roman" w:hAnsi="Times New Roman" w:cs="Times New Roman"/>
                <w:sz w:val="24"/>
                <w:szCs w:val="24"/>
              </w:rPr>
            </w:pPr>
          </w:p>
        </w:tc>
        <w:tc>
          <w:tcPr>
            <w:tcW w:w="1842" w:type="dxa"/>
            <w:tcBorders>
              <w:top w:val="single" w:sz="4" w:space="0" w:color="auto"/>
              <w:bottom w:val="single" w:sz="6" w:space="0" w:color="auto"/>
              <w:right w:val="single" w:sz="4" w:space="0" w:color="auto"/>
            </w:tcBorders>
            <w:vAlign w:val="center"/>
          </w:tcPr>
          <w:p w:rsidR="00902069" w:rsidRPr="0007739F" w:rsidRDefault="00902069" w:rsidP="00233573">
            <w:pPr>
              <w:spacing w:after="0" w:line="240" w:lineRule="auto"/>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c>
          <w:tcPr>
            <w:tcW w:w="1560" w:type="dxa"/>
            <w:tcBorders>
              <w:top w:val="single" w:sz="4" w:space="0" w:color="auto"/>
              <w:left w:val="single" w:sz="4" w:space="0" w:color="auto"/>
              <w:bottom w:val="single" w:sz="6" w:space="0" w:color="auto"/>
              <w:right w:val="single" w:sz="4" w:space="0" w:color="auto"/>
            </w:tcBorders>
            <w:shd w:val="clear" w:color="auto" w:fill="auto"/>
            <w:vAlign w:val="center"/>
          </w:tcPr>
          <w:p w:rsidR="00902069" w:rsidRPr="0007739F" w:rsidRDefault="00902069" w:rsidP="00233573">
            <w:pPr>
              <w:spacing w:after="0" w:line="240" w:lineRule="auto"/>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1275" w:type="dxa"/>
            <w:tcBorders>
              <w:top w:val="single" w:sz="4" w:space="0" w:color="auto"/>
              <w:left w:val="single" w:sz="4" w:space="0" w:color="auto"/>
              <w:bottom w:val="single" w:sz="6" w:space="0" w:color="auto"/>
              <w:right w:val="single" w:sz="4" w:space="0" w:color="auto"/>
            </w:tcBorders>
            <w:shd w:val="clear" w:color="auto" w:fill="auto"/>
            <w:vAlign w:val="center"/>
          </w:tcPr>
          <w:p w:rsidR="00902069" w:rsidRPr="0007739F" w:rsidRDefault="00902069" w:rsidP="00233573">
            <w:pPr>
              <w:spacing w:after="0" w:line="240" w:lineRule="auto"/>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1418" w:type="dxa"/>
            <w:tcBorders>
              <w:top w:val="nil"/>
              <w:left w:val="single" w:sz="4" w:space="0" w:color="auto"/>
              <w:bottom w:val="single" w:sz="4" w:space="0" w:color="auto"/>
              <w:right w:val="single" w:sz="4" w:space="0" w:color="auto"/>
            </w:tcBorders>
          </w:tcPr>
          <w:p w:rsidR="00902069" w:rsidRPr="0007739F" w:rsidRDefault="00902069" w:rsidP="00233573">
            <w:pPr>
              <w:spacing w:after="0" w:line="240" w:lineRule="auto"/>
              <w:ind w:right="6"/>
              <w:jc w:val="center"/>
              <w:rPr>
                <w:rFonts w:ascii="Times New Roman" w:eastAsia="Times New Roman" w:hAnsi="Times New Roman" w:cs="Times New Roman"/>
                <w:sz w:val="24"/>
                <w:szCs w:val="24"/>
              </w:rPr>
            </w:pPr>
          </w:p>
        </w:tc>
      </w:tr>
      <w:tr w:rsidR="00C83387" w:rsidRPr="0007739F" w:rsidTr="00C83387">
        <w:trPr>
          <w:cantSplit/>
          <w:trHeight w:val="344"/>
        </w:trPr>
        <w:tc>
          <w:tcPr>
            <w:tcW w:w="3261" w:type="dxa"/>
            <w:tcBorders>
              <w:top w:val="single" w:sz="4" w:space="0" w:color="auto"/>
              <w:bottom w:val="single" w:sz="4" w:space="0" w:color="auto"/>
              <w:right w:val="nil"/>
            </w:tcBorders>
          </w:tcPr>
          <w:p w:rsidR="00902069" w:rsidRPr="0007739F" w:rsidRDefault="00526B7F" w:rsidP="000A7C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2069">
              <w:rPr>
                <w:rFonts w:ascii="Times New Roman" w:eastAsia="Times New Roman" w:hAnsi="Times New Roman" w:cs="Times New Roman"/>
                <w:sz w:val="24"/>
                <w:szCs w:val="24"/>
              </w:rPr>
              <w:t xml:space="preserve">Приходится  </w:t>
            </w:r>
            <w:r w:rsidR="00902069" w:rsidRPr="0007739F">
              <w:rPr>
                <w:rFonts w:ascii="Times New Roman" w:eastAsia="Times New Roman" w:hAnsi="Times New Roman" w:cs="Times New Roman"/>
                <w:sz w:val="24"/>
                <w:szCs w:val="24"/>
              </w:rPr>
              <w:t>на  100 га</w:t>
            </w:r>
          </w:p>
        </w:tc>
        <w:tc>
          <w:tcPr>
            <w:tcW w:w="1842" w:type="dxa"/>
            <w:tcBorders>
              <w:top w:val="single" w:sz="6" w:space="0" w:color="auto"/>
              <w:left w:val="nil"/>
              <w:bottom w:val="single" w:sz="4" w:space="0" w:color="auto"/>
              <w:right w:val="nil"/>
            </w:tcBorders>
          </w:tcPr>
          <w:p w:rsidR="00902069" w:rsidRPr="0007739F" w:rsidRDefault="00902069" w:rsidP="000A7C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сельхозугодий:</w:t>
            </w:r>
          </w:p>
        </w:tc>
        <w:tc>
          <w:tcPr>
            <w:tcW w:w="1560" w:type="dxa"/>
            <w:tcBorders>
              <w:top w:val="single" w:sz="6" w:space="0" w:color="auto"/>
              <w:left w:val="nil"/>
              <w:bottom w:val="single" w:sz="4" w:space="0" w:color="auto"/>
              <w:right w:val="nil"/>
            </w:tcBorders>
            <w:shd w:val="clear" w:color="auto" w:fill="auto"/>
          </w:tcPr>
          <w:p w:rsidR="00902069" w:rsidRPr="0007739F" w:rsidRDefault="00902069" w:rsidP="000A7CB0">
            <w:pPr>
              <w:spacing w:after="0" w:line="240" w:lineRule="auto"/>
              <w:jc w:val="both"/>
              <w:rPr>
                <w:rFonts w:ascii="Times New Roman" w:eastAsia="Times New Roman" w:hAnsi="Times New Roman" w:cs="Times New Roman"/>
                <w:sz w:val="24"/>
                <w:szCs w:val="24"/>
              </w:rPr>
            </w:pPr>
          </w:p>
        </w:tc>
        <w:tc>
          <w:tcPr>
            <w:tcW w:w="1275" w:type="dxa"/>
            <w:tcBorders>
              <w:top w:val="single" w:sz="6" w:space="0" w:color="auto"/>
              <w:left w:val="nil"/>
              <w:bottom w:val="single" w:sz="4" w:space="0" w:color="auto"/>
              <w:right w:val="nil"/>
            </w:tcBorders>
            <w:shd w:val="clear" w:color="auto" w:fill="auto"/>
          </w:tcPr>
          <w:p w:rsidR="00902069" w:rsidRPr="0007739F" w:rsidRDefault="00902069" w:rsidP="000A7CB0">
            <w:pPr>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tcBorders>
          </w:tcPr>
          <w:p w:rsidR="00902069" w:rsidRPr="0007739F" w:rsidRDefault="00902069" w:rsidP="000A7CB0">
            <w:pPr>
              <w:spacing w:after="0" w:line="240" w:lineRule="auto"/>
              <w:jc w:val="both"/>
              <w:rPr>
                <w:rFonts w:ascii="Times New Roman" w:eastAsia="Times New Roman" w:hAnsi="Times New Roman" w:cs="Times New Roman"/>
                <w:sz w:val="24"/>
                <w:szCs w:val="24"/>
              </w:rPr>
            </w:pPr>
          </w:p>
        </w:tc>
      </w:tr>
      <w:tr w:rsidR="00C83387" w:rsidRPr="0007739F" w:rsidTr="00063FDD">
        <w:trPr>
          <w:cantSplit/>
          <w:trHeight w:val="301"/>
        </w:trPr>
        <w:tc>
          <w:tcPr>
            <w:tcW w:w="3261" w:type="dxa"/>
            <w:tcBorders>
              <w:top w:val="single" w:sz="4" w:space="0" w:color="auto"/>
            </w:tcBorders>
          </w:tcPr>
          <w:p w:rsidR="00902069" w:rsidRPr="0007739F" w:rsidRDefault="00902069" w:rsidP="000A7CB0">
            <w:pPr>
              <w:spacing w:after="0" w:line="240" w:lineRule="auto"/>
              <w:jc w:val="both"/>
              <w:rPr>
                <w:rFonts w:ascii="Times New Roman" w:eastAsia="Times New Roman" w:hAnsi="Times New Roman" w:cs="Times New Roman"/>
                <w:sz w:val="24"/>
                <w:szCs w:val="24"/>
              </w:rPr>
            </w:pPr>
            <w:r w:rsidRPr="0007739F">
              <w:rPr>
                <w:rFonts w:ascii="Times New Roman" w:eastAsia="Times New Roman" w:hAnsi="Times New Roman" w:cs="Times New Roman"/>
                <w:sz w:val="24"/>
                <w:szCs w:val="24"/>
              </w:rPr>
              <w:t>-</w:t>
            </w:r>
            <w:r>
              <w:rPr>
                <w:rFonts w:ascii="Times New Roman" w:eastAsia="Times New Roman" w:hAnsi="Times New Roman" w:cs="Times New Roman"/>
                <w:sz w:val="24"/>
                <w:szCs w:val="24"/>
              </w:rPr>
              <w:t>молодняка КРС</w:t>
            </w:r>
            <w:r w:rsidRPr="0007739F">
              <w:rPr>
                <w:rFonts w:ascii="Times New Roman" w:eastAsia="Times New Roman" w:hAnsi="Times New Roman" w:cs="Times New Roman"/>
                <w:sz w:val="24"/>
                <w:szCs w:val="24"/>
              </w:rPr>
              <w:t>, голов</w:t>
            </w:r>
          </w:p>
        </w:tc>
        <w:tc>
          <w:tcPr>
            <w:tcW w:w="1842" w:type="dxa"/>
            <w:tcBorders>
              <w:top w:val="single" w:sz="4" w:space="0" w:color="auto"/>
            </w:tcBorders>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99,8</w:t>
            </w:r>
          </w:p>
        </w:tc>
        <w:tc>
          <w:tcPr>
            <w:tcW w:w="1560" w:type="dxa"/>
            <w:tcBorders>
              <w:top w:val="single" w:sz="4" w:space="0" w:color="auto"/>
            </w:tcBorders>
            <w:shd w:val="clear" w:color="auto" w:fill="auto"/>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101,3</w:t>
            </w:r>
          </w:p>
        </w:tc>
        <w:tc>
          <w:tcPr>
            <w:tcW w:w="1275" w:type="dxa"/>
            <w:tcBorders>
              <w:top w:val="single" w:sz="4" w:space="0" w:color="auto"/>
            </w:tcBorders>
            <w:shd w:val="clear" w:color="auto" w:fill="auto"/>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108,0</w:t>
            </w:r>
          </w:p>
        </w:tc>
        <w:tc>
          <w:tcPr>
            <w:tcW w:w="1418" w:type="dxa"/>
            <w:tcBorders>
              <w:top w:val="single" w:sz="4" w:space="0" w:color="auto"/>
            </w:tcBorders>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108,2</w:t>
            </w:r>
          </w:p>
        </w:tc>
      </w:tr>
      <w:tr w:rsidR="00C83387" w:rsidRPr="0007739F" w:rsidTr="00C83387">
        <w:trPr>
          <w:trHeight w:val="252"/>
        </w:trPr>
        <w:tc>
          <w:tcPr>
            <w:tcW w:w="3261" w:type="dxa"/>
          </w:tcPr>
          <w:p w:rsidR="00902069" w:rsidRPr="0007739F" w:rsidRDefault="00902069" w:rsidP="000A7C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739F">
              <w:rPr>
                <w:rFonts w:ascii="Times New Roman" w:eastAsia="Times New Roman" w:hAnsi="Times New Roman" w:cs="Times New Roman"/>
                <w:sz w:val="24"/>
                <w:szCs w:val="24"/>
              </w:rPr>
              <w:t>коров</w:t>
            </w:r>
            <w:r>
              <w:rPr>
                <w:rFonts w:ascii="Times New Roman" w:eastAsia="Times New Roman" w:hAnsi="Times New Roman" w:cs="Times New Roman"/>
                <w:sz w:val="24"/>
                <w:szCs w:val="24"/>
              </w:rPr>
              <w:t>,</w:t>
            </w:r>
            <w:r w:rsidR="00063F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голов</w:t>
            </w:r>
          </w:p>
        </w:tc>
        <w:tc>
          <w:tcPr>
            <w:tcW w:w="1842" w:type="dxa"/>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1560" w:type="dxa"/>
            <w:shd w:val="clear" w:color="auto" w:fill="auto"/>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1275" w:type="dxa"/>
            <w:shd w:val="clear" w:color="auto" w:fill="auto"/>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1418" w:type="dxa"/>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109,5</w:t>
            </w:r>
          </w:p>
        </w:tc>
      </w:tr>
      <w:tr w:rsidR="00C83387" w:rsidRPr="0007739F" w:rsidTr="00C83387">
        <w:trPr>
          <w:trHeight w:val="125"/>
        </w:trPr>
        <w:tc>
          <w:tcPr>
            <w:tcW w:w="3261" w:type="dxa"/>
          </w:tcPr>
          <w:p w:rsidR="00902069" w:rsidRPr="0007739F" w:rsidRDefault="00902069" w:rsidP="000A7CB0">
            <w:pPr>
              <w:spacing w:after="0" w:line="240" w:lineRule="auto"/>
              <w:jc w:val="both"/>
              <w:rPr>
                <w:rFonts w:ascii="Times New Roman" w:eastAsia="Times New Roman" w:hAnsi="Times New Roman" w:cs="Times New Roman"/>
                <w:sz w:val="24"/>
                <w:szCs w:val="24"/>
              </w:rPr>
            </w:pPr>
            <w:r w:rsidRPr="0007739F">
              <w:rPr>
                <w:rFonts w:ascii="Times New Roman" w:eastAsia="Times New Roman" w:hAnsi="Times New Roman" w:cs="Times New Roman"/>
                <w:sz w:val="24"/>
                <w:szCs w:val="24"/>
              </w:rPr>
              <w:t>- молока, ц</w:t>
            </w:r>
          </w:p>
        </w:tc>
        <w:tc>
          <w:tcPr>
            <w:tcW w:w="1842" w:type="dxa"/>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708,2</w:t>
            </w:r>
          </w:p>
        </w:tc>
        <w:tc>
          <w:tcPr>
            <w:tcW w:w="1560" w:type="dxa"/>
            <w:shd w:val="clear" w:color="auto" w:fill="auto"/>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717,0</w:t>
            </w:r>
          </w:p>
        </w:tc>
        <w:tc>
          <w:tcPr>
            <w:tcW w:w="1275" w:type="dxa"/>
            <w:shd w:val="clear" w:color="auto" w:fill="auto"/>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860,2</w:t>
            </w:r>
          </w:p>
        </w:tc>
        <w:tc>
          <w:tcPr>
            <w:tcW w:w="1418" w:type="dxa"/>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121,5</w:t>
            </w:r>
          </w:p>
        </w:tc>
      </w:tr>
      <w:tr w:rsidR="00C83387" w:rsidRPr="0007739F" w:rsidTr="00C83387">
        <w:trPr>
          <w:trHeight w:val="191"/>
        </w:trPr>
        <w:tc>
          <w:tcPr>
            <w:tcW w:w="3261" w:type="dxa"/>
            <w:tcBorders>
              <w:bottom w:val="single" w:sz="4" w:space="0" w:color="auto"/>
            </w:tcBorders>
          </w:tcPr>
          <w:p w:rsidR="00902069" w:rsidRPr="0007739F" w:rsidRDefault="00902069" w:rsidP="000A7CB0">
            <w:pPr>
              <w:spacing w:after="0" w:line="240" w:lineRule="auto"/>
              <w:jc w:val="both"/>
              <w:rPr>
                <w:rFonts w:ascii="Times New Roman" w:eastAsia="Times New Roman" w:hAnsi="Times New Roman" w:cs="Times New Roman"/>
                <w:sz w:val="24"/>
                <w:szCs w:val="24"/>
              </w:rPr>
            </w:pPr>
            <w:r w:rsidRPr="0007739F">
              <w:rPr>
                <w:rFonts w:ascii="Times New Roman" w:eastAsia="Times New Roman" w:hAnsi="Times New Roman" w:cs="Times New Roman"/>
                <w:sz w:val="24"/>
                <w:szCs w:val="24"/>
              </w:rPr>
              <w:t>- мяса в живом весе, ц</w:t>
            </w:r>
          </w:p>
        </w:tc>
        <w:tc>
          <w:tcPr>
            <w:tcW w:w="1842" w:type="dxa"/>
            <w:tcBorders>
              <w:bottom w:val="single" w:sz="4" w:space="0" w:color="auto"/>
            </w:tcBorders>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290,0</w:t>
            </w:r>
          </w:p>
        </w:tc>
        <w:tc>
          <w:tcPr>
            <w:tcW w:w="1560" w:type="dxa"/>
            <w:tcBorders>
              <w:bottom w:val="single" w:sz="4" w:space="0" w:color="auto"/>
            </w:tcBorders>
            <w:shd w:val="clear" w:color="auto" w:fill="auto"/>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315,3</w:t>
            </w:r>
          </w:p>
        </w:tc>
        <w:tc>
          <w:tcPr>
            <w:tcW w:w="1275" w:type="dxa"/>
            <w:tcBorders>
              <w:bottom w:val="single" w:sz="4" w:space="0" w:color="auto"/>
            </w:tcBorders>
            <w:shd w:val="clear" w:color="auto" w:fill="auto"/>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314,8</w:t>
            </w:r>
          </w:p>
        </w:tc>
        <w:tc>
          <w:tcPr>
            <w:tcW w:w="1418" w:type="dxa"/>
            <w:tcBorders>
              <w:bottom w:val="single" w:sz="4" w:space="0" w:color="auto"/>
            </w:tcBorders>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108,6</w:t>
            </w:r>
          </w:p>
        </w:tc>
      </w:tr>
      <w:tr w:rsidR="00C83387" w:rsidRPr="0007739F" w:rsidTr="00C83387">
        <w:trPr>
          <w:cantSplit/>
          <w:trHeight w:val="271"/>
        </w:trPr>
        <w:tc>
          <w:tcPr>
            <w:tcW w:w="3261" w:type="dxa"/>
            <w:tcBorders>
              <w:top w:val="single" w:sz="4" w:space="0" w:color="auto"/>
              <w:left w:val="single" w:sz="4" w:space="0" w:color="auto"/>
              <w:bottom w:val="single" w:sz="4" w:space="0" w:color="auto"/>
              <w:right w:val="nil"/>
            </w:tcBorders>
          </w:tcPr>
          <w:p w:rsidR="00902069" w:rsidRPr="0007739F" w:rsidRDefault="00902069" w:rsidP="000A7CB0">
            <w:pPr>
              <w:spacing w:after="0" w:line="240" w:lineRule="auto"/>
              <w:jc w:val="both"/>
              <w:rPr>
                <w:rFonts w:ascii="Times New Roman" w:eastAsia="Times New Roman" w:hAnsi="Times New Roman" w:cs="Times New Roman"/>
                <w:sz w:val="24"/>
                <w:szCs w:val="24"/>
              </w:rPr>
            </w:pPr>
            <w:r w:rsidRPr="0007739F">
              <w:rPr>
                <w:rFonts w:ascii="Times New Roman" w:eastAsia="Times New Roman" w:hAnsi="Times New Roman" w:cs="Times New Roman"/>
                <w:sz w:val="24"/>
                <w:szCs w:val="24"/>
              </w:rPr>
              <w:t>Приходится на 100 га</w:t>
            </w:r>
            <w:r>
              <w:rPr>
                <w:rFonts w:ascii="Times New Roman" w:eastAsia="Times New Roman" w:hAnsi="Times New Roman" w:cs="Times New Roman"/>
                <w:sz w:val="24"/>
                <w:szCs w:val="24"/>
              </w:rPr>
              <w:t xml:space="preserve"> пашни</w:t>
            </w:r>
          </w:p>
        </w:tc>
        <w:tc>
          <w:tcPr>
            <w:tcW w:w="1842" w:type="dxa"/>
            <w:tcBorders>
              <w:top w:val="single" w:sz="4" w:space="0" w:color="auto"/>
              <w:left w:val="nil"/>
              <w:bottom w:val="single" w:sz="4" w:space="0" w:color="auto"/>
              <w:right w:val="nil"/>
            </w:tcBorders>
            <w:vAlign w:val="bottom"/>
          </w:tcPr>
          <w:p w:rsidR="00902069" w:rsidRPr="0007739F" w:rsidRDefault="00902069" w:rsidP="00233573">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nil"/>
            </w:tcBorders>
            <w:shd w:val="clear" w:color="auto" w:fill="auto"/>
            <w:vAlign w:val="bottom"/>
          </w:tcPr>
          <w:p w:rsidR="00902069" w:rsidRPr="0007739F" w:rsidRDefault="00902069" w:rsidP="00233573">
            <w:pPr>
              <w:spacing w:after="0" w:line="240" w:lineRule="auto"/>
              <w:jc w:val="center"/>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nil"/>
            </w:tcBorders>
            <w:shd w:val="clear" w:color="auto" w:fill="auto"/>
            <w:vAlign w:val="bottom"/>
          </w:tcPr>
          <w:p w:rsidR="00902069" w:rsidRPr="0007739F" w:rsidRDefault="00902069" w:rsidP="00233573">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bottom"/>
          </w:tcPr>
          <w:p w:rsidR="00902069" w:rsidRPr="0007739F" w:rsidRDefault="00902069" w:rsidP="00233573">
            <w:pPr>
              <w:spacing w:after="0" w:line="240" w:lineRule="auto"/>
              <w:jc w:val="center"/>
              <w:rPr>
                <w:rFonts w:ascii="Times New Roman" w:eastAsia="Times New Roman" w:hAnsi="Times New Roman" w:cs="Times New Roman"/>
                <w:sz w:val="24"/>
                <w:szCs w:val="24"/>
              </w:rPr>
            </w:pPr>
          </w:p>
        </w:tc>
      </w:tr>
      <w:tr w:rsidR="00C83387" w:rsidRPr="0007739F" w:rsidTr="00C83387">
        <w:trPr>
          <w:trHeight w:val="289"/>
        </w:trPr>
        <w:tc>
          <w:tcPr>
            <w:tcW w:w="3261" w:type="dxa"/>
            <w:tcBorders>
              <w:top w:val="single" w:sz="4" w:space="0" w:color="auto"/>
            </w:tcBorders>
          </w:tcPr>
          <w:p w:rsidR="00902069" w:rsidRPr="0007739F" w:rsidRDefault="00902069" w:rsidP="000A7CB0">
            <w:pPr>
              <w:spacing w:after="0" w:line="240" w:lineRule="auto"/>
              <w:jc w:val="both"/>
              <w:rPr>
                <w:rFonts w:ascii="Times New Roman" w:eastAsia="Times New Roman" w:hAnsi="Times New Roman" w:cs="Times New Roman"/>
                <w:sz w:val="24"/>
                <w:szCs w:val="24"/>
              </w:rPr>
            </w:pPr>
            <w:r w:rsidRPr="0007739F">
              <w:rPr>
                <w:rFonts w:ascii="Times New Roman" w:eastAsia="Times New Roman" w:hAnsi="Times New Roman" w:cs="Times New Roman"/>
                <w:sz w:val="24"/>
                <w:szCs w:val="24"/>
              </w:rPr>
              <w:t>- зерна, ц</w:t>
            </w:r>
          </w:p>
        </w:tc>
        <w:tc>
          <w:tcPr>
            <w:tcW w:w="1842" w:type="dxa"/>
            <w:tcBorders>
              <w:top w:val="single" w:sz="4" w:space="0" w:color="auto"/>
            </w:tcBorders>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1927,1</w:t>
            </w:r>
          </w:p>
        </w:tc>
        <w:tc>
          <w:tcPr>
            <w:tcW w:w="1560" w:type="dxa"/>
            <w:tcBorders>
              <w:top w:val="single" w:sz="4" w:space="0" w:color="auto"/>
            </w:tcBorders>
            <w:shd w:val="clear" w:color="auto" w:fill="auto"/>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2240,5</w:t>
            </w:r>
          </w:p>
        </w:tc>
        <w:tc>
          <w:tcPr>
            <w:tcW w:w="1275" w:type="dxa"/>
            <w:tcBorders>
              <w:top w:val="single" w:sz="4" w:space="0" w:color="auto"/>
            </w:tcBorders>
            <w:shd w:val="clear" w:color="auto" w:fill="auto"/>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2345,9</w:t>
            </w:r>
          </w:p>
        </w:tc>
        <w:tc>
          <w:tcPr>
            <w:tcW w:w="1418" w:type="dxa"/>
            <w:tcBorders>
              <w:top w:val="single" w:sz="4" w:space="0" w:color="auto"/>
            </w:tcBorders>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121,7</w:t>
            </w:r>
          </w:p>
        </w:tc>
      </w:tr>
      <w:tr w:rsidR="00C83387" w:rsidRPr="0007739F" w:rsidTr="00C83387">
        <w:trPr>
          <w:trHeight w:val="161"/>
        </w:trPr>
        <w:tc>
          <w:tcPr>
            <w:tcW w:w="3261" w:type="dxa"/>
          </w:tcPr>
          <w:p w:rsidR="00902069" w:rsidRPr="0007739F" w:rsidRDefault="00902069" w:rsidP="000A7CB0">
            <w:pPr>
              <w:spacing w:after="0" w:line="240" w:lineRule="auto"/>
              <w:jc w:val="both"/>
              <w:rPr>
                <w:rFonts w:ascii="Times New Roman" w:eastAsia="Times New Roman" w:hAnsi="Times New Roman" w:cs="Times New Roman"/>
                <w:sz w:val="24"/>
                <w:szCs w:val="24"/>
              </w:rPr>
            </w:pPr>
            <w:r w:rsidRPr="0007739F">
              <w:rPr>
                <w:rFonts w:ascii="Times New Roman" w:eastAsia="Times New Roman" w:hAnsi="Times New Roman" w:cs="Times New Roman"/>
                <w:sz w:val="24"/>
                <w:szCs w:val="24"/>
              </w:rPr>
              <w:t>- картофеля, ц</w:t>
            </w:r>
          </w:p>
        </w:tc>
        <w:tc>
          <w:tcPr>
            <w:tcW w:w="1842" w:type="dxa"/>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1560" w:type="dxa"/>
            <w:shd w:val="clear" w:color="auto" w:fill="auto"/>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294</w:t>
            </w:r>
          </w:p>
        </w:tc>
        <w:tc>
          <w:tcPr>
            <w:tcW w:w="1275" w:type="dxa"/>
            <w:shd w:val="clear" w:color="auto" w:fill="auto"/>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83387" w:rsidRPr="0007739F" w:rsidTr="00C83387">
        <w:trPr>
          <w:trHeight w:val="161"/>
        </w:trPr>
        <w:tc>
          <w:tcPr>
            <w:tcW w:w="3261" w:type="dxa"/>
          </w:tcPr>
          <w:p w:rsidR="00902069" w:rsidRPr="0007739F" w:rsidRDefault="00902069" w:rsidP="000A7CB0">
            <w:pPr>
              <w:spacing w:after="0" w:line="240" w:lineRule="auto"/>
              <w:jc w:val="both"/>
              <w:rPr>
                <w:rFonts w:ascii="Times New Roman" w:eastAsia="Times New Roman" w:hAnsi="Times New Roman" w:cs="Times New Roman"/>
                <w:sz w:val="24"/>
                <w:szCs w:val="24"/>
              </w:rPr>
            </w:pPr>
            <w:r w:rsidRPr="0007739F">
              <w:rPr>
                <w:rFonts w:ascii="Times New Roman" w:eastAsia="Times New Roman" w:hAnsi="Times New Roman" w:cs="Times New Roman"/>
                <w:sz w:val="24"/>
                <w:szCs w:val="24"/>
              </w:rPr>
              <w:t>- рапса, ц</w:t>
            </w:r>
          </w:p>
        </w:tc>
        <w:tc>
          <w:tcPr>
            <w:tcW w:w="1842" w:type="dxa"/>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47,8</w:t>
            </w:r>
          </w:p>
        </w:tc>
        <w:tc>
          <w:tcPr>
            <w:tcW w:w="1560" w:type="dxa"/>
            <w:shd w:val="clear" w:color="auto" w:fill="auto"/>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141,6</w:t>
            </w:r>
          </w:p>
        </w:tc>
        <w:tc>
          <w:tcPr>
            <w:tcW w:w="1275" w:type="dxa"/>
            <w:shd w:val="clear" w:color="auto" w:fill="auto"/>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174,6</w:t>
            </w:r>
          </w:p>
        </w:tc>
        <w:tc>
          <w:tcPr>
            <w:tcW w:w="1418" w:type="dxa"/>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365,3</w:t>
            </w:r>
          </w:p>
        </w:tc>
      </w:tr>
      <w:tr w:rsidR="00C83387" w:rsidRPr="0007739F" w:rsidTr="000A7CB0">
        <w:trPr>
          <w:trHeight w:val="248"/>
        </w:trPr>
        <w:tc>
          <w:tcPr>
            <w:tcW w:w="3261" w:type="dxa"/>
          </w:tcPr>
          <w:p w:rsidR="00902069" w:rsidRPr="0007739F" w:rsidRDefault="00902069" w:rsidP="000A7CB0">
            <w:pPr>
              <w:spacing w:after="0" w:line="240" w:lineRule="auto"/>
              <w:jc w:val="both"/>
              <w:rPr>
                <w:rFonts w:ascii="Times New Roman" w:eastAsia="Times New Roman" w:hAnsi="Times New Roman" w:cs="Times New Roman"/>
                <w:sz w:val="24"/>
                <w:szCs w:val="24"/>
              </w:rPr>
            </w:pPr>
            <w:r w:rsidRPr="0007739F">
              <w:rPr>
                <w:rFonts w:ascii="Times New Roman" w:eastAsia="Times New Roman" w:hAnsi="Times New Roman" w:cs="Times New Roman"/>
                <w:sz w:val="24"/>
                <w:szCs w:val="24"/>
              </w:rPr>
              <w:t>- сахарной свеклы, ц</w:t>
            </w:r>
          </w:p>
        </w:tc>
        <w:tc>
          <w:tcPr>
            <w:tcW w:w="1842" w:type="dxa"/>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2752,0</w:t>
            </w:r>
          </w:p>
        </w:tc>
        <w:tc>
          <w:tcPr>
            <w:tcW w:w="1560" w:type="dxa"/>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2958,2</w:t>
            </w:r>
          </w:p>
        </w:tc>
        <w:tc>
          <w:tcPr>
            <w:tcW w:w="1275" w:type="dxa"/>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3226,9</w:t>
            </w:r>
          </w:p>
        </w:tc>
        <w:tc>
          <w:tcPr>
            <w:tcW w:w="1418" w:type="dxa"/>
            <w:shd w:val="clear" w:color="auto" w:fill="auto"/>
          </w:tcPr>
          <w:p w:rsidR="00902069" w:rsidRPr="0007739F" w:rsidRDefault="00902069" w:rsidP="002335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117,3</w:t>
            </w:r>
          </w:p>
        </w:tc>
      </w:tr>
    </w:tbl>
    <w:p w:rsidR="007900DD" w:rsidRDefault="00354706" w:rsidP="002E6945">
      <w:pPr>
        <w:tabs>
          <w:tab w:val="left" w:pos="94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02069" w:rsidRDefault="007900DD" w:rsidP="002E6945">
      <w:pPr>
        <w:tabs>
          <w:tab w:val="left" w:pos="94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4706">
        <w:rPr>
          <w:rFonts w:ascii="Times New Roman" w:hAnsi="Times New Roman" w:cs="Times New Roman"/>
          <w:sz w:val="28"/>
          <w:szCs w:val="28"/>
        </w:rPr>
        <w:t>Как видно из таблицы все</w:t>
      </w:r>
      <w:r w:rsidR="00495154">
        <w:rPr>
          <w:rFonts w:ascii="Times New Roman" w:hAnsi="Times New Roman" w:cs="Times New Roman"/>
          <w:sz w:val="28"/>
          <w:szCs w:val="28"/>
        </w:rPr>
        <w:t xml:space="preserve"> показатели </w:t>
      </w:r>
      <w:r w:rsidR="00354706">
        <w:rPr>
          <w:rFonts w:ascii="Times New Roman" w:hAnsi="Times New Roman" w:cs="Times New Roman"/>
          <w:sz w:val="28"/>
          <w:szCs w:val="28"/>
        </w:rPr>
        <w:t>имею</w:t>
      </w:r>
      <w:r w:rsidR="00495154">
        <w:rPr>
          <w:rFonts w:ascii="Times New Roman" w:hAnsi="Times New Roman" w:cs="Times New Roman"/>
          <w:sz w:val="28"/>
          <w:szCs w:val="28"/>
        </w:rPr>
        <w:t xml:space="preserve">т </w:t>
      </w:r>
      <w:r w:rsidR="00354706">
        <w:rPr>
          <w:rFonts w:ascii="Times New Roman" w:hAnsi="Times New Roman" w:cs="Times New Roman"/>
          <w:sz w:val="28"/>
          <w:szCs w:val="28"/>
        </w:rPr>
        <w:t>положительную возрастающую тенденцию,</w:t>
      </w:r>
      <w:r w:rsidR="00843F12">
        <w:rPr>
          <w:rFonts w:ascii="Times New Roman" w:hAnsi="Times New Roman" w:cs="Times New Roman"/>
          <w:sz w:val="28"/>
          <w:szCs w:val="28"/>
        </w:rPr>
        <w:t xml:space="preserve"> </w:t>
      </w:r>
      <w:r w:rsidR="00354706">
        <w:rPr>
          <w:rFonts w:ascii="Times New Roman" w:hAnsi="Times New Roman" w:cs="Times New Roman"/>
          <w:sz w:val="28"/>
          <w:szCs w:val="28"/>
        </w:rPr>
        <w:t>исключение составляет мясо</w:t>
      </w:r>
      <w:r w:rsidR="00354706" w:rsidRPr="00354706">
        <w:rPr>
          <w:rFonts w:ascii="Times New Roman" w:hAnsi="Times New Roman" w:cs="Times New Roman"/>
          <w:sz w:val="28"/>
          <w:szCs w:val="28"/>
        </w:rPr>
        <w:t xml:space="preserve"> в живом весе</w:t>
      </w:r>
      <w:r w:rsidR="00354706">
        <w:rPr>
          <w:rFonts w:ascii="Times New Roman" w:hAnsi="Times New Roman" w:cs="Times New Roman"/>
          <w:sz w:val="28"/>
          <w:szCs w:val="28"/>
        </w:rPr>
        <w:t xml:space="preserve"> приходящееся на 100га сельхозугодий,</w:t>
      </w:r>
      <w:r w:rsidR="00843F12">
        <w:rPr>
          <w:rFonts w:ascii="Times New Roman" w:hAnsi="Times New Roman" w:cs="Times New Roman"/>
          <w:sz w:val="28"/>
          <w:szCs w:val="28"/>
        </w:rPr>
        <w:t xml:space="preserve"> </w:t>
      </w:r>
      <w:r w:rsidR="00354706">
        <w:rPr>
          <w:rFonts w:ascii="Times New Roman" w:hAnsi="Times New Roman" w:cs="Times New Roman"/>
          <w:sz w:val="28"/>
          <w:szCs w:val="28"/>
        </w:rPr>
        <w:t>производство которого в 2012 году по сравнению с 2011 годом снизилось на 0,5ц.</w:t>
      </w:r>
    </w:p>
    <w:p w:rsidR="001C04FC" w:rsidRPr="00CC32A7" w:rsidRDefault="00354706" w:rsidP="001C04FC">
      <w:pPr>
        <w:spacing w:after="0" w:line="360" w:lineRule="auto"/>
        <w:jc w:val="both"/>
        <w:rPr>
          <w:rFonts w:ascii="Times New Roman" w:hAnsi="Times New Roman" w:cs="Times New Roman"/>
          <w:sz w:val="28"/>
          <w:szCs w:val="28"/>
        </w:rPr>
      </w:pPr>
      <w:r>
        <w:rPr>
          <w:rFonts w:ascii="Times New Roman" w:eastAsia="Times New Roman" w:hAnsi="Times New Roman" w:cs="Times New Roman"/>
        </w:rPr>
        <w:t xml:space="preserve">         </w:t>
      </w:r>
      <w:r w:rsidR="001C04FC" w:rsidRPr="00CC32A7">
        <w:rPr>
          <w:rFonts w:ascii="Times New Roman" w:hAnsi="Times New Roman" w:cs="Times New Roman"/>
          <w:sz w:val="28"/>
          <w:szCs w:val="28"/>
        </w:rPr>
        <w:t>Организация труда</w:t>
      </w:r>
      <w:r w:rsidR="00BA417D" w:rsidRPr="00CC32A7">
        <w:rPr>
          <w:rFonts w:ascii="Times New Roman" w:hAnsi="Times New Roman" w:cs="Times New Roman"/>
          <w:sz w:val="28"/>
          <w:szCs w:val="28"/>
        </w:rPr>
        <w:t xml:space="preserve"> в СПК «Демброво»</w:t>
      </w:r>
      <w:r w:rsidR="001C04FC" w:rsidRPr="00CC32A7">
        <w:rPr>
          <w:rFonts w:ascii="Times New Roman" w:hAnsi="Times New Roman" w:cs="Times New Roman"/>
          <w:sz w:val="28"/>
          <w:szCs w:val="28"/>
        </w:rPr>
        <w:t xml:space="preserve"> основана на комплексной механизации  и   раздельно-цеховой  системе производства.</w:t>
      </w:r>
    </w:p>
    <w:p w:rsidR="002E6945" w:rsidRPr="00C31F06" w:rsidRDefault="00902069" w:rsidP="00C31F06">
      <w:pPr>
        <w:spacing w:after="0" w:line="360" w:lineRule="auto"/>
        <w:jc w:val="both"/>
        <w:rPr>
          <w:rFonts w:ascii="Times New Roman" w:eastAsia="Calibri" w:hAnsi="Times New Roman" w:cs="Times New Roman"/>
          <w:color w:val="FF0000"/>
          <w:sz w:val="28"/>
          <w:szCs w:val="28"/>
        </w:rPr>
      </w:pPr>
      <w:r>
        <w:rPr>
          <w:rFonts w:ascii="Times New Roman" w:hAnsi="Times New Roman" w:cs="Times New Roman"/>
          <w:sz w:val="28"/>
          <w:szCs w:val="28"/>
        </w:rPr>
        <w:t xml:space="preserve">      </w:t>
      </w:r>
      <w:r w:rsidR="00063FDD">
        <w:rPr>
          <w:rFonts w:ascii="Times New Roman" w:hAnsi="Times New Roman" w:cs="Times New Roman"/>
          <w:sz w:val="28"/>
          <w:szCs w:val="28"/>
        </w:rPr>
        <w:t xml:space="preserve"> </w:t>
      </w:r>
      <w:r w:rsidR="001C04FC" w:rsidRPr="00C31F06">
        <w:rPr>
          <w:rFonts w:ascii="Times New Roman" w:hAnsi="Times New Roman" w:cs="Times New Roman"/>
          <w:sz w:val="28"/>
          <w:szCs w:val="28"/>
        </w:rPr>
        <w:t>В хозяйстве создана мощная материально-техническая база, позволяющая ускоренными темпами развивать все отрасл</w:t>
      </w:r>
      <w:r w:rsidR="00896BFF">
        <w:rPr>
          <w:rFonts w:ascii="Times New Roman" w:hAnsi="Times New Roman" w:cs="Times New Roman"/>
          <w:sz w:val="28"/>
          <w:szCs w:val="28"/>
        </w:rPr>
        <w:t xml:space="preserve">и земледелия и животноводства. </w:t>
      </w:r>
      <w:r w:rsidR="00BA417D" w:rsidRPr="00C31F06">
        <w:rPr>
          <w:rFonts w:ascii="Times New Roman" w:hAnsi="Times New Roman" w:cs="Times New Roman"/>
          <w:sz w:val="28"/>
          <w:szCs w:val="28"/>
        </w:rPr>
        <w:t xml:space="preserve">В </w:t>
      </w:r>
      <w:r w:rsidR="001C04FC" w:rsidRPr="00C31F06">
        <w:rPr>
          <w:rFonts w:ascii="Times New Roman" w:hAnsi="Times New Roman" w:cs="Times New Roman"/>
          <w:sz w:val="28"/>
          <w:szCs w:val="28"/>
        </w:rPr>
        <w:t>хозяйстве насчитывается 74 ед. тракторов, 44 грузовых автомобилей  11ед. легкового автотранспорта.</w:t>
      </w:r>
      <w:r w:rsidR="00C31F06" w:rsidRPr="00C31F06">
        <w:rPr>
          <w:rFonts w:ascii="Times New Roman" w:eastAsia="Calibri" w:hAnsi="Times New Roman" w:cs="Times New Roman"/>
          <w:sz w:val="28"/>
          <w:szCs w:val="28"/>
        </w:rPr>
        <w:t xml:space="preserve"> </w:t>
      </w:r>
      <w:r w:rsidR="002E6945" w:rsidRPr="00C31F06">
        <w:rPr>
          <w:rFonts w:ascii="Times New Roman" w:eastAsia="Calibri" w:hAnsi="Times New Roman" w:cs="Times New Roman"/>
          <w:sz w:val="28"/>
          <w:szCs w:val="28"/>
        </w:rPr>
        <w:t>Состав и стру</w:t>
      </w:r>
      <w:r w:rsidR="00C31F06" w:rsidRPr="00C31F06">
        <w:rPr>
          <w:rFonts w:ascii="Times New Roman" w:eastAsia="Calibri" w:hAnsi="Times New Roman" w:cs="Times New Roman"/>
          <w:sz w:val="28"/>
          <w:szCs w:val="28"/>
        </w:rPr>
        <w:t xml:space="preserve">ктура основных производственных </w:t>
      </w:r>
      <w:r w:rsidR="002E6945" w:rsidRPr="00C31F06">
        <w:rPr>
          <w:rFonts w:ascii="Times New Roman" w:eastAsia="Calibri" w:hAnsi="Times New Roman" w:cs="Times New Roman"/>
          <w:sz w:val="28"/>
          <w:szCs w:val="28"/>
        </w:rPr>
        <w:t xml:space="preserve">фондов представлена в основном зданиями и сооружениями </w:t>
      </w:r>
      <w:r w:rsidR="00C31F06" w:rsidRPr="00C31F06">
        <w:rPr>
          <w:rFonts w:ascii="Times New Roman" w:eastAsia="Calibri" w:hAnsi="Times New Roman" w:cs="Times New Roman"/>
          <w:sz w:val="28"/>
          <w:szCs w:val="28"/>
        </w:rPr>
        <w:t>52,6</w:t>
      </w:r>
      <w:r w:rsidR="002E6945" w:rsidRPr="00C31F06">
        <w:rPr>
          <w:rFonts w:ascii="Times New Roman" w:eastAsia="Calibri" w:hAnsi="Times New Roman" w:cs="Times New Roman"/>
          <w:sz w:val="28"/>
          <w:szCs w:val="28"/>
        </w:rPr>
        <w:t xml:space="preserve">%, машинами и оборудованием </w:t>
      </w:r>
      <w:r w:rsidR="00C31F06" w:rsidRPr="00C31F06">
        <w:rPr>
          <w:rFonts w:ascii="Times New Roman" w:eastAsia="Calibri" w:hAnsi="Times New Roman" w:cs="Times New Roman"/>
          <w:sz w:val="28"/>
          <w:szCs w:val="28"/>
        </w:rPr>
        <w:t xml:space="preserve">26,9 </w:t>
      </w:r>
      <w:r w:rsidR="00896BFF">
        <w:rPr>
          <w:rFonts w:ascii="Times New Roman" w:eastAsia="Calibri" w:hAnsi="Times New Roman" w:cs="Times New Roman"/>
          <w:sz w:val="28"/>
          <w:szCs w:val="28"/>
        </w:rPr>
        <w:t>%</w:t>
      </w:r>
      <w:r w:rsidR="00BA417D" w:rsidRPr="00C31F06">
        <w:rPr>
          <w:rFonts w:ascii="Times New Roman" w:eastAsia="Calibri" w:hAnsi="Times New Roman" w:cs="Times New Roman"/>
          <w:sz w:val="28"/>
          <w:szCs w:val="28"/>
        </w:rPr>
        <w:t>(см. Приложение Б</w:t>
      </w:r>
      <w:r w:rsidR="002E6945" w:rsidRPr="00C31F06">
        <w:rPr>
          <w:rFonts w:ascii="Times New Roman" w:eastAsia="Calibri" w:hAnsi="Times New Roman" w:cs="Times New Roman"/>
          <w:sz w:val="28"/>
          <w:szCs w:val="28"/>
        </w:rPr>
        <w:t>)</w:t>
      </w:r>
    </w:p>
    <w:p w:rsidR="00843F12" w:rsidRDefault="001C04FC" w:rsidP="00896BFF">
      <w:pPr>
        <w:spacing w:after="0" w:line="360" w:lineRule="auto"/>
        <w:ind w:firstLine="709"/>
        <w:contextualSpacing/>
        <w:jc w:val="both"/>
        <w:rPr>
          <w:sz w:val="28"/>
        </w:rPr>
      </w:pPr>
      <w:r w:rsidRPr="009B5B03">
        <w:rPr>
          <w:rFonts w:ascii="Times New Roman" w:hAnsi="Times New Roman" w:cs="Times New Roman"/>
          <w:sz w:val="28"/>
          <w:szCs w:val="28"/>
        </w:rPr>
        <w:t>Численность работников на 1 января 2012 года составляет 362 человека, из них ж</w:t>
      </w:r>
      <w:r w:rsidR="009B5B03" w:rsidRPr="009B5B03">
        <w:rPr>
          <w:rFonts w:ascii="Times New Roman" w:hAnsi="Times New Roman" w:cs="Times New Roman"/>
          <w:sz w:val="28"/>
          <w:szCs w:val="28"/>
        </w:rPr>
        <w:t>енщин 125, мужчин – 237 человек,</w:t>
      </w:r>
      <w:r w:rsidR="00DA4BF0" w:rsidRPr="009B5B03">
        <w:rPr>
          <w:rFonts w:ascii="Times New Roman" w:hAnsi="Times New Roman" w:cs="Times New Roman"/>
          <w:sz w:val="28"/>
        </w:rPr>
        <w:t xml:space="preserve"> </w:t>
      </w:r>
      <w:r w:rsidR="009B5B03" w:rsidRPr="009B5B03">
        <w:rPr>
          <w:rFonts w:ascii="Times New Roman" w:hAnsi="Times New Roman" w:cs="Times New Roman"/>
          <w:sz w:val="28"/>
        </w:rPr>
        <w:t>из которых непосредственно работников, занятых в с/х производстве</w:t>
      </w:r>
      <w:r w:rsidR="009B5B03" w:rsidRPr="009B5B03">
        <w:rPr>
          <w:rFonts w:ascii="Times New Roman" w:hAnsi="Times New Roman" w:cs="Times New Roman"/>
          <w:sz w:val="28"/>
        </w:rPr>
        <w:tab/>
        <w:t>345,в том числе постоянных рабочих 278,служащих 67.</w:t>
      </w:r>
      <w:r w:rsidR="00DA4BF0" w:rsidRPr="009B5B03">
        <w:rPr>
          <w:rFonts w:ascii="Times New Roman" w:hAnsi="Times New Roman" w:cs="Times New Roman"/>
          <w:sz w:val="28"/>
        </w:rPr>
        <w:t xml:space="preserve"> Динамика производительности труда рабо</w:t>
      </w:r>
      <w:r w:rsidR="00354706" w:rsidRPr="009B5B03">
        <w:rPr>
          <w:rFonts w:ascii="Times New Roman" w:hAnsi="Times New Roman" w:cs="Times New Roman"/>
          <w:sz w:val="28"/>
        </w:rPr>
        <w:t>тников в СПК « Демброво» за 2010</w:t>
      </w:r>
      <w:r w:rsidR="00485F75" w:rsidRPr="009B5B03">
        <w:rPr>
          <w:rFonts w:ascii="Times New Roman" w:hAnsi="Times New Roman" w:cs="Times New Roman"/>
          <w:sz w:val="28"/>
        </w:rPr>
        <w:t>-2012</w:t>
      </w:r>
      <w:r w:rsidR="00DA4BF0" w:rsidRPr="009B5B03">
        <w:rPr>
          <w:rFonts w:ascii="Times New Roman" w:hAnsi="Times New Roman" w:cs="Times New Roman"/>
          <w:sz w:val="28"/>
        </w:rPr>
        <w:t xml:space="preserve"> гг. представлена в приложении В.</w:t>
      </w:r>
    </w:p>
    <w:p w:rsidR="004068C8" w:rsidRPr="001C5317" w:rsidRDefault="001C04FC" w:rsidP="00896BFF">
      <w:pPr>
        <w:spacing w:after="0" w:line="360" w:lineRule="auto"/>
        <w:ind w:firstLine="709"/>
        <w:contextualSpacing/>
        <w:jc w:val="both"/>
        <w:rPr>
          <w:sz w:val="28"/>
        </w:rPr>
      </w:pPr>
      <w:r w:rsidRPr="00CC32A7">
        <w:rPr>
          <w:rFonts w:ascii="Times New Roman" w:hAnsi="Times New Roman" w:cs="Times New Roman"/>
          <w:sz w:val="28"/>
          <w:szCs w:val="28"/>
        </w:rPr>
        <w:t>В хозяйстве работает 72 специалиста с высшим и средне-специальным образованием. Из них с высшим образованием 27 человек.</w:t>
      </w:r>
    </w:p>
    <w:p w:rsidR="004068C8" w:rsidRDefault="001C5317" w:rsidP="00896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5317">
        <w:rPr>
          <w:rFonts w:ascii="Times New Roman" w:hAnsi="Times New Roman" w:cs="Times New Roman"/>
          <w:sz w:val="28"/>
          <w:szCs w:val="28"/>
        </w:rPr>
        <w:t>В</w:t>
      </w:r>
      <w:r>
        <w:rPr>
          <w:rFonts w:ascii="Times New Roman" w:hAnsi="Times New Roman" w:cs="Times New Roman"/>
          <w:sz w:val="28"/>
          <w:szCs w:val="28"/>
        </w:rPr>
        <w:t xml:space="preserve"> связи с отсутствием на предприятии отдела маркетинга и сбыта, собственных каналов и фирменных торговых магазинов, сбыт продукции осуществляется в соответствии с заказами основных потребителей.</w:t>
      </w:r>
    </w:p>
    <w:p w:rsidR="00063FDD" w:rsidRPr="009E5FB8" w:rsidRDefault="005B3406" w:rsidP="009E5F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5317">
        <w:rPr>
          <w:rFonts w:ascii="Times New Roman" w:hAnsi="Times New Roman" w:cs="Times New Roman"/>
          <w:sz w:val="28"/>
          <w:szCs w:val="28"/>
        </w:rPr>
        <w:t>Самыми крупными потребителями являются перерабатывающие комбинаты Гродненской области (</w:t>
      </w:r>
      <w:r w:rsidR="000A7CB0">
        <w:rPr>
          <w:rFonts w:ascii="Times New Roman" w:hAnsi="Times New Roman" w:cs="Times New Roman"/>
          <w:sz w:val="28"/>
          <w:szCs w:val="28"/>
        </w:rPr>
        <w:t>см. приложение Г</w:t>
      </w:r>
      <w:r w:rsidR="001C5317">
        <w:rPr>
          <w:rFonts w:ascii="Times New Roman" w:hAnsi="Times New Roman" w:cs="Times New Roman"/>
          <w:sz w:val="28"/>
          <w:szCs w:val="28"/>
        </w:rPr>
        <w:t>)</w:t>
      </w:r>
      <w:r w:rsidR="009E5FB8">
        <w:rPr>
          <w:rFonts w:ascii="Times New Roman" w:hAnsi="Times New Roman" w:cs="Times New Roman"/>
          <w:sz w:val="28"/>
          <w:szCs w:val="28"/>
        </w:rPr>
        <w:t>.</w:t>
      </w:r>
    </w:p>
    <w:p w:rsidR="00896BFF" w:rsidRDefault="00896BFF" w:rsidP="005B3406">
      <w:pPr>
        <w:spacing w:after="0" w:line="360" w:lineRule="auto"/>
        <w:jc w:val="center"/>
        <w:rPr>
          <w:rFonts w:ascii="Times New Roman" w:hAnsi="Times New Roman" w:cs="Times New Roman"/>
          <w:b/>
          <w:sz w:val="28"/>
          <w:szCs w:val="28"/>
        </w:rPr>
      </w:pPr>
    </w:p>
    <w:p w:rsidR="00E80CA1" w:rsidRDefault="00E80CA1" w:rsidP="005B3406">
      <w:pPr>
        <w:spacing w:after="0" w:line="360" w:lineRule="auto"/>
        <w:jc w:val="center"/>
        <w:rPr>
          <w:rFonts w:ascii="Times New Roman" w:hAnsi="Times New Roman" w:cs="Times New Roman"/>
          <w:b/>
          <w:sz w:val="28"/>
          <w:szCs w:val="28"/>
        </w:rPr>
      </w:pPr>
    </w:p>
    <w:p w:rsidR="00E80CA1" w:rsidRDefault="00E80CA1" w:rsidP="005B3406">
      <w:pPr>
        <w:spacing w:after="0" w:line="360" w:lineRule="auto"/>
        <w:jc w:val="center"/>
        <w:rPr>
          <w:rFonts w:ascii="Times New Roman" w:hAnsi="Times New Roman" w:cs="Times New Roman"/>
          <w:b/>
          <w:sz w:val="28"/>
          <w:szCs w:val="28"/>
        </w:rPr>
      </w:pPr>
    </w:p>
    <w:p w:rsidR="00E80CA1" w:rsidRDefault="00E80CA1" w:rsidP="005B3406">
      <w:pPr>
        <w:spacing w:after="0" w:line="360" w:lineRule="auto"/>
        <w:jc w:val="center"/>
        <w:rPr>
          <w:rFonts w:ascii="Times New Roman" w:hAnsi="Times New Roman" w:cs="Times New Roman"/>
          <w:b/>
          <w:sz w:val="28"/>
          <w:szCs w:val="28"/>
        </w:rPr>
      </w:pPr>
    </w:p>
    <w:p w:rsidR="00E80CA1" w:rsidRDefault="00E80CA1" w:rsidP="005B3406">
      <w:pPr>
        <w:spacing w:after="0" w:line="360" w:lineRule="auto"/>
        <w:jc w:val="center"/>
        <w:rPr>
          <w:rFonts w:ascii="Times New Roman" w:hAnsi="Times New Roman" w:cs="Times New Roman"/>
          <w:b/>
          <w:sz w:val="28"/>
          <w:szCs w:val="28"/>
        </w:rPr>
      </w:pPr>
    </w:p>
    <w:p w:rsidR="00E80CA1" w:rsidRDefault="00E80CA1" w:rsidP="005B3406">
      <w:pPr>
        <w:spacing w:after="0" w:line="360" w:lineRule="auto"/>
        <w:jc w:val="center"/>
        <w:rPr>
          <w:rFonts w:ascii="Times New Roman" w:hAnsi="Times New Roman" w:cs="Times New Roman"/>
          <w:b/>
          <w:sz w:val="28"/>
          <w:szCs w:val="28"/>
        </w:rPr>
      </w:pPr>
    </w:p>
    <w:p w:rsidR="00E80CA1" w:rsidRDefault="00E80CA1" w:rsidP="005B3406">
      <w:pPr>
        <w:spacing w:after="0" w:line="360" w:lineRule="auto"/>
        <w:jc w:val="center"/>
        <w:rPr>
          <w:rFonts w:ascii="Times New Roman" w:hAnsi="Times New Roman" w:cs="Times New Roman"/>
          <w:b/>
          <w:sz w:val="28"/>
          <w:szCs w:val="28"/>
        </w:rPr>
      </w:pPr>
    </w:p>
    <w:p w:rsidR="00E80CA1" w:rsidRDefault="00E80CA1" w:rsidP="005B3406">
      <w:pPr>
        <w:spacing w:after="0" w:line="360" w:lineRule="auto"/>
        <w:jc w:val="center"/>
        <w:rPr>
          <w:rFonts w:ascii="Times New Roman" w:hAnsi="Times New Roman" w:cs="Times New Roman"/>
          <w:b/>
          <w:sz w:val="28"/>
          <w:szCs w:val="28"/>
        </w:rPr>
      </w:pPr>
    </w:p>
    <w:p w:rsidR="00E80CA1" w:rsidRDefault="00E80CA1" w:rsidP="005B3406">
      <w:pPr>
        <w:spacing w:after="0" w:line="360" w:lineRule="auto"/>
        <w:jc w:val="center"/>
        <w:rPr>
          <w:rFonts w:ascii="Times New Roman" w:hAnsi="Times New Roman" w:cs="Times New Roman"/>
          <w:b/>
          <w:sz w:val="28"/>
          <w:szCs w:val="28"/>
        </w:rPr>
      </w:pPr>
    </w:p>
    <w:p w:rsidR="00E80CA1" w:rsidRDefault="00E80CA1" w:rsidP="005B3406">
      <w:pPr>
        <w:spacing w:after="0" w:line="360" w:lineRule="auto"/>
        <w:jc w:val="center"/>
        <w:rPr>
          <w:rFonts w:ascii="Times New Roman" w:hAnsi="Times New Roman" w:cs="Times New Roman"/>
          <w:b/>
          <w:sz w:val="28"/>
          <w:szCs w:val="28"/>
        </w:rPr>
      </w:pPr>
    </w:p>
    <w:p w:rsidR="00E80CA1" w:rsidRDefault="00E80CA1" w:rsidP="005B3406">
      <w:pPr>
        <w:spacing w:after="0" w:line="360" w:lineRule="auto"/>
        <w:jc w:val="center"/>
        <w:rPr>
          <w:rFonts w:ascii="Times New Roman" w:hAnsi="Times New Roman" w:cs="Times New Roman"/>
          <w:b/>
          <w:sz w:val="28"/>
          <w:szCs w:val="28"/>
        </w:rPr>
      </w:pPr>
    </w:p>
    <w:p w:rsidR="00E80CA1" w:rsidRDefault="00E80CA1" w:rsidP="005B3406">
      <w:pPr>
        <w:spacing w:after="0" w:line="360" w:lineRule="auto"/>
        <w:jc w:val="center"/>
        <w:rPr>
          <w:rFonts w:ascii="Times New Roman" w:hAnsi="Times New Roman" w:cs="Times New Roman"/>
          <w:b/>
          <w:sz w:val="28"/>
          <w:szCs w:val="28"/>
        </w:rPr>
      </w:pPr>
    </w:p>
    <w:p w:rsidR="00E80CA1" w:rsidRDefault="00E80CA1" w:rsidP="005B3406">
      <w:pPr>
        <w:spacing w:after="0" w:line="360" w:lineRule="auto"/>
        <w:jc w:val="center"/>
        <w:rPr>
          <w:rFonts w:ascii="Times New Roman" w:hAnsi="Times New Roman" w:cs="Times New Roman"/>
          <w:b/>
          <w:sz w:val="28"/>
          <w:szCs w:val="28"/>
        </w:rPr>
      </w:pPr>
    </w:p>
    <w:p w:rsidR="00E80CA1" w:rsidRDefault="00E80CA1" w:rsidP="005B3406">
      <w:pPr>
        <w:spacing w:after="0" w:line="360" w:lineRule="auto"/>
        <w:jc w:val="center"/>
        <w:rPr>
          <w:rFonts w:ascii="Times New Roman" w:hAnsi="Times New Roman" w:cs="Times New Roman"/>
          <w:b/>
          <w:sz w:val="28"/>
          <w:szCs w:val="28"/>
        </w:rPr>
      </w:pPr>
    </w:p>
    <w:p w:rsidR="00E80CA1" w:rsidRDefault="00E80CA1" w:rsidP="005B3406">
      <w:pPr>
        <w:spacing w:after="0" w:line="360" w:lineRule="auto"/>
        <w:jc w:val="center"/>
        <w:rPr>
          <w:rFonts w:ascii="Times New Roman" w:hAnsi="Times New Roman" w:cs="Times New Roman"/>
          <w:b/>
          <w:sz w:val="28"/>
          <w:szCs w:val="28"/>
        </w:rPr>
      </w:pPr>
    </w:p>
    <w:p w:rsidR="00E80CA1" w:rsidRDefault="00E80CA1" w:rsidP="005B3406">
      <w:pPr>
        <w:spacing w:after="0" w:line="360" w:lineRule="auto"/>
        <w:jc w:val="center"/>
        <w:rPr>
          <w:rFonts w:ascii="Times New Roman" w:hAnsi="Times New Roman" w:cs="Times New Roman"/>
          <w:b/>
          <w:sz w:val="28"/>
          <w:szCs w:val="28"/>
        </w:rPr>
      </w:pPr>
    </w:p>
    <w:p w:rsidR="00E80CA1" w:rsidRDefault="00E80CA1" w:rsidP="005B3406">
      <w:pPr>
        <w:spacing w:after="0" w:line="360" w:lineRule="auto"/>
        <w:jc w:val="center"/>
        <w:rPr>
          <w:rFonts w:ascii="Times New Roman" w:hAnsi="Times New Roman" w:cs="Times New Roman"/>
          <w:b/>
          <w:sz w:val="28"/>
          <w:szCs w:val="28"/>
        </w:rPr>
      </w:pPr>
    </w:p>
    <w:p w:rsidR="00E80CA1" w:rsidRDefault="00E80CA1" w:rsidP="005B3406">
      <w:pPr>
        <w:spacing w:after="0" w:line="360" w:lineRule="auto"/>
        <w:jc w:val="center"/>
        <w:rPr>
          <w:rFonts w:ascii="Times New Roman" w:hAnsi="Times New Roman" w:cs="Times New Roman"/>
          <w:b/>
          <w:sz w:val="28"/>
          <w:szCs w:val="28"/>
        </w:rPr>
      </w:pPr>
    </w:p>
    <w:p w:rsidR="00E80CA1" w:rsidRDefault="00E80CA1" w:rsidP="005B3406">
      <w:pPr>
        <w:spacing w:after="0" w:line="360" w:lineRule="auto"/>
        <w:jc w:val="center"/>
        <w:rPr>
          <w:rFonts w:ascii="Times New Roman" w:hAnsi="Times New Roman" w:cs="Times New Roman"/>
          <w:b/>
          <w:sz w:val="28"/>
          <w:szCs w:val="28"/>
        </w:rPr>
      </w:pPr>
    </w:p>
    <w:p w:rsidR="00E80CA1" w:rsidRDefault="00E80CA1" w:rsidP="003863C2">
      <w:pPr>
        <w:spacing w:after="0" w:line="360" w:lineRule="auto"/>
        <w:rPr>
          <w:rFonts w:ascii="Times New Roman" w:hAnsi="Times New Roman" w:cs="Times New Roman"/>
          <w:b/>
          <w:sz w:val="28"/>
          <w:szCs w:val="28"/>
        </w:rPr>
      </w:pPr>
    </w:p>
    <w:p w:rsidR="003863C2" w:rsidRDefault="003863C2" w:rsidP="003863C2">
      <w:pPr>
        <w:spacing w:after="0" w:line="360" w:lineRule="auto"/>
        <w:rPr>
          <w:rFonts w:ascii="Times New Roman" w:hAnsi="Times New Roman" w:cs="Times New Roman"/>
          <w:b/>
          <w:sz w:val="28"/>
          <w:szCs w:val="28"/>
        </w:rPr>
      </w:pPr>
    </w:p>
    <w:p w:rsidR="00E80CA1" w:rsidRDefault="00E80CA1" w:rsidP="005B3406">
      <w:pPr>
        <w:spacing w:after="0" w:line="360" w:lineRule="auto"/>
        <w:jc w:val="center"/>
        <w:rPr>
          <w:rFonts w:ascii="Times New Roman" w:hAnsi="Times New Roman" w:cs="Times New Roman"/>
          <w:b/>
          <w:sz w:val="28"/>
          <w:szCs w:val="28"/>
        </w:rPr>
      </w:pPr>
    </w:p>
    <w:p w:rsidR="007E5A35" w:rsidRPr="007E5A35" w:rsidRDefault="005B3406" w:rsidP="005B340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7E5A35" w:rsidRPr="007E5A35">
        <w:rPr>
          <w:rFonts w:ascii="Times New Roman" w:hAnsi="Times New Roman" w:cs="Times New Roman"/>
          <w:b/>
          <w:sz w:val="28"/>
          <w:szCs w:val="28"/>
        </w:rPr>
        <w:t>.Организация производства  молока в СПК «Демброво» Щучинского района Гродненской области</w:t>
      </w:r>
    </w:p>
    <w:p w:rsidR="007E5A35" w:rsidRPr="00E616CB" w:rsidRDefault="005B3406" w:rsidP="00E616CB">
      <w:pPr>
        <w:spacing w:after="0" w:line="360" w:lineRule="auto"/>
        <w:jc w:val="center"/>
        <w:rPr>
          <w:rFonts w:ascii="Times New Roman" w:eastAsia="Times New Roman" w:hAnsi="Times New Roman" w:cs="Times New Roman"/>
          <w:b/>
        </w:rPr>
      </w:pPr>
      <w:r>
        <w:rPr>
          <w:rFonts w:ascii="Times New Roman" w:hAnsi="Times New Roman" w:cs="Times New Roman"/>
          <w:b/>
          <w:sz w:val="28"/>
          <w:szCs w:val="28"/>
        </w:rPr>
        <w:t>3</w:t>
      </w:r>
      <w:r w:rsidR="00105B4A" w:rsidRPr="007E5A35">
        <w:rPr>
          <w:rFonts w:ascii="Times New Roman" w:hAnsi="Times New Roman" w:cs="Times New Roman"/>
          <w:b/>
          <w:sz w:val="28"/>
          <w:szCs w:val="28"/>
        </w:rPr>
        <w:t>.</w:t>
      </w:r>
      <w:r w:rsidR="007E5A35" w:rsidRPr="007E5A35">
        <w:rPr>
          <w:rFonts w:ascii="Times New Roman" w:hAnsi="Times New Roman" w:cs="Times New Roman"/>
          <w:b/>
          <w:sz w:val="28"/>
          <w:szCs w:val="28"/>
        </w:rPr>
        <w:t>1</w:t>
      </w:r>
      <w:r w:rsidR="00105B4A" w:rsidRPr="007E5A35">
        <w:rPr>
          <w:rFonts w:ascii="Times New Roman" w:eastAsia="Times New Roman" w:hAnsi="Times New Roman" w:cs="Times New Roman"/>
          <w:b/>
        </w:rPr>
        <w:t xml:space="preserve">    </w:t>
      </w:r>
      <w:r w:rsidRPr="005B3406">
        <w:rPr>
          <w:rFonts w:ascii="Times New Roman" w:hAnsi="Times New Roman" w:cs="Times New Roman"/>
          <w:b/>
          <w:sz w:val="28"/>
          <w:szCs w:val="28"/>
        </w:rPr>
        <w:t xml:space="preserve">Производственно-экономические показатели производства молока в </w:t>
      </w:r>
      <w:r w:rsidR="007E5A35" w:rsidRPr="005B3406">
        <w:rPr>
          <w:rFonts w:ascii="Times New Roman" w:hAnsi="Times New Roman" w:cs="Times New Roman"/>
          <w:b/>
          <w:sz w:val="28"/>
          <w:szCs w:val="28"/>
        </w:rPr>
        <w:t xml:space="preserve"> СПК«Демброво» Щучинского района Гродненской области</w:t>
      </w:r>
    </w:p>
    <w:p w:rsidR="00105B4A" w:rsidRPr="00CC32A7" w:rsidRDefault="00105B4A" w:rsidP="00105B4A">
      <w:pPr>
        <w:spacing w:after="0" w:line="360" w:lineRule="auto"/>
        <w:jc w:val="both"/>
        <w:rPr>
          <w:rFonts w:ascii="Times New Roman" w:eastAsia="Times New Roman" w:hAnsi="Times New Roman" w:cs="Times New Roman"/>
        </w:rPr>
      </w:pPr>
      <w:r w:rsidRPr="00CC32A7">
        <w:rPr>
          <w:rFonts w:ascii="Times New Roman" w:eastAsia="Times New Roman" w:hAnsi="Times New Roman" w:cs="Times New Roman"/>
        </w:rPr>
        <w:t xml:space="preserve">     </w:t>
      </w:r>
      <w:r w:rsidR="00063FDD">
        <w:rPr>
          <w:rFonts w:ascii="Times New Roman" w:eastAsia="Times New Roman" w:hAnsi="Times New Roman" w:cs="Times New Roman"/>
        </w:rPr>
        <w:t xml:space="preserve">  </w:t>
      </w:r>
      <w:r w:rsidRPr="00CC32A7">
        <w:rPr>
          <w:rFonts w:ascii="Times New Roman" w:eastAsia="Times New Roman" w:hAnsi="Times New Roman" w:cs="Times New Roman"/>
        </w:rPr>
        <w:t xml:space="preserve">  </w:t>
      </w:r>
    </w:p>
    <w:p w:rsidR="00105B4A" w:rsidRPr="00CC32A7" w:rsidRDefault="00105B4A" w:rsidP="00105B4A">
      <w:pPr>
        <w:spacing w:after="0" w:line="360" w:lineRule="auto"/>
        <w:jc w:val="both"/>
        <w:rPr>
          <w:rFonts w:ascii="Times New Roman" w:eastAsia="Times New Roman" w:hAnsi="Times New Roman" w:cs="Times New Roman"/>
          <w:sz w:val="28"/>
          <w:szCs w:val="28"/>
        </w:rPr>
      </w:pPr>
      <w:r w:rsidRPr="00CC32A7">
        <w:rPr>
          <w:rFonts w:ascii="Times New Roman" w:eastAsia="Times New Roman" w:hAnsi="Times New Roman" w:cs="Times New Roman"/>
          <w:sz w:val="28"/>
          <w:szCs w:val="28"/>
        </w:rPr>
        <w:t xml:space="preserve">      Эффективность хозяйственной деятельности характеризуется натуральными и стоимостными показателями. Натуральные показатели приведены в таблице</w:t>
      </w:r>
      <w:r w:rsidR="00896BFF">
        <w:rPr>
          <w:rFonts w:ascii="Times New Roman" w:eastAsia="Times New Roman" w:hAnsi="Times New Roman" w:cs="Times New Roman"/>
          <w:sz w:val="28"/>
          <w:szCs w:val="28"/>
        </w:rPr>
        <w:t xml:space="preserve"> 3</w:t>
      </w:r>
      <w:r w:rsidRPr="00CC32A7">
        <w:rPr>
          <w:rFonts w:ascii="Times New Roman" w:eastAsia="Times New Roman" w:hAnsi="Times New Roman" w:cs="Times New Roman"/>
          <w:sz w:val="28"/>
          <w:szCs w:val="28"/>
        </w:rPr>
        <w:t>.1</w:t>
      </w:r>
      <w:r w:rsidR="00912F74">
        <w:rPr>
          <w:rFonts w:ascii="Times New Roman" w:eastAsia="Times New Roman" w:hAnsi="Times New Roman" w:cs="Times New Roman"/>
          <w:sz w:val="28"/>
          <w:szCs w:val="28"/>
        </w:rPr>
        <w:t>.1</w:t>
      </w:r>
      <w:r w:rsidRPr="00CC32A7">
        <w:rPr>
          <w:rFonts w:ascii="Times New Roman" w:eastAsia="Times New Roman" w:hAnsi="Times New Roman" w:cs="Times New Roman"/>
          <w:sz w:val="28"/>
          <w:szCs w:val="28"/>
        </w:rPr>
        <w:t>.</w:t>
      </w:r>
    </w:p>
    <w:p w:rsidR="00105B4A" w:rsidRPr="00CC32A7" w:rsidRDefault="000A7CB0" w:rsidP="00105B4A">
      <w:pPr>
        <w:spacing w:after="0"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Таблица</w:t>
      </w:r>
      <w:r w:rsidR="00896BFF">
        <w:rPr>
          <w:rFonts w:ascii="Times New Roman" w:hAnsi="Times New Roman" w:cs="Times New Roman"/>
          <w:sz w:val="28"/>
          <w:szCs w:val="28"/>
        </w:rPr>
        <w:t xml:space="preserve"> 3</w:t>
      </w:r>
      <w:r>
        <w:rPr>
          <w:rFonts w:ascii="Times New Roman" w:hAnsi="Times New Roman" w:cs="Times New Roman"/>
          <w:sz w:val="28"/>
          <w:szCs w:val="28"/>
        </w:rPr>
        <w:t>.1</w:t>
      </w:r>
      <w:r w:rsidR="00912F74">
        <w:rPr>
          <w:rFonts w:ascii="Times New Roman" w:hAnsi="Times New Roman" w:cs="Times New Roman"/>
          <w:sz w:val="28"/>
          <w:szCs w:val="28"/>
        </w:rPr>
        <w:t>.1</w:t>
      </w:r>
      <w:r w:rsidRPr="00CC32A7">
        <w:rPr>
          <w:rFonts w:ascii="Times New Roman" w:hAnsi="Times New Roman" w:cs="Times New Roman"/>
          <w:sz w:val="28"/>
          <w:szCs w:val="28"/>
        </w:rPr>
        <w:t xml:space="preserve">  </w:t>
      </w:r>
      <w:r>
        <w:t xml:space="preserve">– </w:t>
      </w:r>
      <w:r>
        <w:rPr>
          <w:rFonts w:ascii="Times New Roman" w:eastAsia="Times New Roman" w:hAnsi="Times New Roman" w:cs="Times New Roman"/>
          <w:sz w:val="28"/>
          <w:szCs w:val="28"/>
          <w:lang w:eastAsia="ru-RU"/>
        </w:rPr>
        <w:t xml:space="preserve"> </w:t>
      </w:r>
      <w:r w:rsidR="00105B4A" w:rsidRPr="00CC32A7">
        <w:rPr>
          <w:rFonts w:ascii="Times New Roman" w:eastAsia="Times New Roman" w:hAnsi="Times New Roman" w:cs="Times New Roman"/>
          <w:sz w:val="28"/>
          <w:szCs w:val="28"/>
        </w:rPr>
        <w:t>Поголовье и продуктивно</w:t>
      </w:r>
      <w:r w:rsidR="00780090" w:rsidRPr="00CC32A7">
        <w:rPr>
          <w:rFonts w:ascii="Times New Roman" w:eastAsia="Times New Roman" w:hAnsi="Times New Roman" w:cs="Times New Roman"/>
          <w:sz w:val="28"/>
          <w:szCs w:val="28"/>
        </w:rPr>
        <w:t>сть коров в СПК</w:t>
      </w:r>
      <w:r w:rsidR="003863C2">
        <w:rPr>
          <w:rFonts w:ascii="Times New Roman" w:eastAsia="Times New Roman" w:hAnsi="Times New Roman" w:cs="Times New Roman"/>
          <w:sz w:val="28"/>
          <w:szCs w:val="28"/>
        </w:rPr>
        <w:t xml:space="preserve"> </w:t>
      </w:r>
      <w:r w:rsidR="00780090" w:rsidRPr="00CC32A7">
        <w:rPr>
          <w:rFonts w:ascii="Times New Roman" w:eastAsia="Times New Roman" w:hAnsi="Times New Roman" w:cs="Times New Roman"/>
          <w:sz w:val="28"/>
          <w:szCs w:val="28"/>
        </w:rPr>
        <w:t>«Демброво</w:t>
      </w:r>
      <w:r w:rsidR="00105B4A" w:rsidRPr="00CC32A7">
        <w:rPr>
          <w:rFonts w:ascii="Times New Roman" w:eastAsia="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9"/>
        <w:gridCol w:w="1365"/>
        <w:gridCol w:w="1366"/>
        <w:gridCol w:w="1366"/>
        <w:gridCol w:w="1080"/>
        <w:gridCol w:w="1077"/>
      </w:tblGrid>
      <w:tr w:rsidR="007900DD" w:rsidRPr="00CC32A7" w:rsidTr="007900DD">
        <w:trPr>
          <w:trHeight w:val="284"/>
        </w:trPr>
        <w:tc>
          <w:tcPr>
            <w:tcW w:w="3211" w:type="dxa"/>
            <w:vMerge w:val="restart"/>
          </w:tcPr>
          <w:p w:rsidR="007900DD" w:rsidRPr="009E5FB8" w:rsidRDefault="007900DD" w:rsidP="000A7CB0">
            <w:pPr>
              <w:tabs>
                <w:tab w:val="right" w:pos="3265"/>
              </w:tabs>
              <w:spacing w:after="0" w:line="240" w:lineRule="auto"/>
              <w:rPr>
                <w:rFonts w:ascii="Times New Roman" w:eastAsia="Times New Roman" w:hAnsi="Times New Roman" w:cs="Times New Roman"/>
                <w:sz w:val="26"/>
                <w:szCs w:val="26"/>
              </w:rPr>
            </w:pPr>
            <w:r w:rsidRPr="009E5FB8">
              <w:rPr>
                <w:rFonts w:ascii="Times New Roman" w:eastAsia="Times New Roman" w:hAnsi="Times New Roman" w:cs="Times New Roman"/>
                <w:sz w:val="26"/>
                <w:szCs w:val="26"/>
              </w:rPr>
              <w:t xml:space="preserve">        </w:t>
            </w:r>
          </w:p>
          <w:p w:rsidR="007900DD" w:rsidRPr="009E5FB8" w:rsidRDefault="007900DD" w:rsidP="000A7CB0">
            <w:pPr>
              <w:tabs>
                <w:tab w:val="right" w:pos="3265"/>
              </w:tabs>
              <w:spacing w:after="0" w:line="240" w:lineRule="auto"/>
              <w:rPr>
                <w:rFonts w:ascii="Times New Roman" w:eastAsia="Times New Roman" w:hAnsi="Times New Roman" w:cs="Times New Roman"/>
                <w:sz w:val="26"/>
                <w:szCs w:val="26"/>
              </w:rPr>
            </w:pPr>
            <w:r w:rsidRPr="009E5FB8">
              <w:rPr>
                <w:rFonts w:ascii="Times New Roman" w:eastAsia="Times New Roman" w:hAnsi="Times New Roman" w:cs="Times New Roman"/>
                <w:sz w:val="26"/>
                <w:szCs w:val="26"/>
              </w:rPr>
              <w:t xml:space="preserve">               Показатели</w:t>
            </w:r>
            <w:r w:rsidRPr="009E5FB8">
              <w:rPr>
                <w:rFonts w:ascii="Times New Roman" w:eastAsia="Times New Roman" w:hAnsi="Times New Roman" w:cs="Times New Roman"/>
                <w:sz w:val="26"/>
                <w:szCs w:val="26"/>
              </w:rPr>
              <w:tab/>
            </w:r>
          </w:p>
        </w:tc>
        <w:tc>
          <w:tcPr>
            <w:tcW w:w="4098" w:type="dxa"/>
            <w:gridSpan w:val="3"/>
            <w:tcBorders>
              <w:bottom w:val="single" w:sz="4" w:space="0" w:color="auto"/>
              <w:right w:val="single" w:sz="4" w:space="0" w:color="auto"/>
            </w:tcBorders>
          </w:tcPr>
          <w:p w:rsidR="007900DD" w:rsidRPr="009E5FB8" w:rsidRDefault="007900DD" w:rsidP="000A7CB0">
            <w:pPr>
              <w:spacing w:after="0" w:line="240" w:lineRule="auto"/>
              <w:rPr>
                <w:rFonts w:ascii="Times New Roman" w:eastAsia="Times New Roman" w:hAnsi="Times New Roman" w:cs="Times New Roman"/>
                <w:sz w:val="26"/>
                <w:szCs w:val="26"/>
              </w:rPr>
            </w:pPr>
            <w:r w:rsidRPr="009E5FB8">
              <w:rPr>
                <w:rFonts w:ascii="Times New Roman" w:eastAsia="Times New Roman" w:hAnsi="Times New Roman" w:cs="Times New Roman"/>
                <w:sz w:val="26"/>
                <w:szCs w:val="26"/>
              </w:rPr>
              <w:t xml:space="preserve">            СПК «Демброво»  </w:t>
            </w:r>
          </w:p>
        </w:tc>
        <w:tc>
          <w:tcPr>
            <w:tcW w:w="2154" w:type="dxa"/>
            <w:gridSpan w:val="2"/>
            <w:tcBorders>
              <w:top w:val="single" w:sz="4" w:space="0" w:color="auto"/>
              <w:left w:val="single" w:sz="4" w:space="0" w:color="auto"/>
              <w:bottom w:val="single" w:sz="4" w:space="0" w:color="auto"/>
              <w:right w:val="single" w:sz="4" w:space="0" w:color="auto"/>
            </w:tcBorders>
          </w:tcPr>
          <w:p w:rsidR="007900DD" w:rsidRPr="009E5FB8" w:rsidRDefault="007900DD" w:rsidP="007900D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Относительное отклонение</w:t>
            </w:r>
          </w:p>
        </w:tc>
      </w:tr>
      <w:tr w:rsidR="007900DD" w:rsidRPr="00CC32A7" w:rsidTr="007900DD">
        <w:trPr>
          <w:trHeight w:val="1002"/>
        </w:trPr>
        <w:tc>
          <w:tcPr>
            <w:tcW w:w="3211" w:type="dxa"/>
            <w:vMerge/>
          </w:tcPr>
          <w:p w:rsidR="007900DD" w:rsidRPr="009E5FB8" w:rsidRDefault="007900DD" w:rsidP="000A7CB0">
            <w:pPr>
              <w:spacing w:after="0" w:line="240" w:lineRule="auto"/>
              <w:rPr>
                <w:rFonts w:ascii="Times New Roman" w:eastAsia="Times New Roman" w:hAnsi="Times New Roman" w:cs="Times New Roman"/>
                <w:sz w:val="26"/>
                <w:szCs w:val="26"/>
              </w:rPr>
            </w:pPr>
          </w:p>
        </w:tc>
        <w:tc>
          <w:tcPr>
            <w:tcW w:w="1366" w:type="dxa"/>
          </w:tcPr>
          <w:p w:rsidR="007900DD" w:rsidRPr="009E5FB8" w:rsidRDefault="007900DD" w:rsidP="007900DD">
            <w:pPr>
              <w:spacing w:after="0" w:line="240" w:lineRule="auto"/>
              <w:jc w:val="center"/>
              <w:rPr>
                <w:rFonts w:ascii="Times New Roman" w:eastAsia="Times New Roman" w:hAnsi="Times New Roman" w:cs="Times New Roman"/>
                <w:sz w:val="26"/>
                <w:szCs w:val="26"/>
              </w:rPr>
            </w:pPr>
            <w:r w:rsidRPr="009E5FB8">
              <w:rPr>
                <w:rFonts w:ascii="Times New Roman" w:eastAsia="Times New Roman" w:hAnsi="Times New Roman" w:cs="Times New Roman"/>
                <w:sz w:val="26"/>
                <w:szCs w:val="26"/>
              </w:rPr>
              <w:t>2010г.</w:t>
            </w:r>
          </w:p>
        </w:tc>
        <w:tc>
          <w:tcPr>
            <w:tcW w:w="1366" w:type="dxa"/>
          </w:tcPr>
          <w:p w:rsidR="007900DD" w:rsidRPr="009E5FB8" w:rsidRDefault="007900DD" w:rsidP="007900DD">
            <w:pPr>
              <w:spacing w:after="0" w:line="240" w:lineRule="auto"/>
              <w:jc w:val="center"/>
              <w:rPr>
                <w:rFonts w:ascii="Times New Roman" w:eastAsia="Times New Roman" w:hAnsi="Times New Roman" w:cs="Times New Roman"/>
                <w:sz w:val="26"/>
                <w:szCs w:val="26"/>
              </w:rPr>
            </w:pPr>
            <w:r w:rsidRPr="009E5FB8">
              <w:rPr>
                <w:rFonts w:ascii="Times New Roman" w:eastAsia="Times New Roman" w:hAnsi="Times New Roman" w:cs="Times New Roman"/>
                <w:sz w:val="26"/>
                <w:szCs w:val="26"/>
              </w:rPr>
              <w:t>2011г.</w:t>
            </w:r>
          </w:p>
        </w:tc>
        <w:tc>
          <w:tcPr>
            <w:tcW w:w="1366" w:type="dxa"/>
            <w:tcBorders>
              <w:right w:val="single" w:sz="4" w:space="0" w:color="auto"/>
            </w:tcBorders>
          </w:tcPr>
          <w:p w:rsidR="007900DD" w:rsidRPr="009E5FB8" w:rsidRDefault="007900DD" w:rsidP="007900DD">
            <w:pPr>
              <w:spacing w:after="0" w:line="240" w:lineRule="auto"/>
              <w:jc w:val="center"/>
              <w:rPr>
                <w:rFonts w:ascii="Times New Roman" w:eastAsia="Times New Roman" w:hAnsi="Times New Roman" w:cs="Times New Roman"/>
                <w:sz w:val="26"/>
                <w:szCs w:val="26"/>
              </w:rPr>
            </w:pPr>
            <w:r w:rsidRPr="009E5FB8">
              <w:rPr>
                <w:rFonts w:ascii="Times New Roman" w:eastAsia="Times New Roman" w:hAnsi="Times New Roman" w:cs="Times New Roman"/>
                <w:sz w:val="26"/>
                <w:szCs w:val="26"/>
              </w:rPr>
              <w:t>2012г.</w:t>
            </w:r>
          </w:p>
        </w:tc>
        <w:tc>
          <w:tcPr>
            <w:tcW w:w="1080" w:type="dxa"/>
            <w:tcBorders>
              <w:top w:val="nil"/>
              <w:left w:val="single" w:sz="4" w:space="0" w:color="auto"/>
              <w:bottom w:val="single" w:sz="4" w:space="0" w:color="auto"/>
              <w:right w:val="single" w:sz="4" w:space="0" w:color="auto"/>
            </w:tcBorders>
          </w:tcPr>
          <w:p w:rsidR="007900DD" w:rsidRPr="009E5FB8" w:rsidRDefault="007900DD" w:rsidP="003863C2">
            <w:pPr>
              <w:spacing w:after="0" w:line="240" w:lineRule="atLeast"/>
              <w:jc w:val="center"/>
              <w:rPr>
                <w:rFonts w:ascii="Times New Roman" w:eastAsia="Times New Roman" w:hAnsi="Times New Roman" w:cs="Times New Roman"/>
                <w:sz w:val="26"/>
                <w:szCs w:val="26"/>
              </w:rPr>
            </w:pPr>
            <w:r w:rsidRPr="007900DD">
              <w:rPr>
                <w:rFonts w:ascii="Times New Roman" w:eastAsia="Times New Roman" w:hAnsi="Times New Roman" w:cs="Times New Roman"/>
                <w:sz w:val="26"/>
                <w:szCs w:val="26"/>
              </w:rPr>
              <w:t>2012г. в % к 2010г.</w:t>
            </w:r>
          </w:p>
        </w:tc>
        <w:tc>
          <w:tcPr>
            <w:tcW w:w="1074" w:type="dxa"/>
            <w:tcBorders>
              <w:top w:val="nil"/>
              <w:left w:val="single" w:sz="4" w:space="0" w:color="auto"/>
              <w:bottom w:val="single" w:sz="4" w:space="0" w:color="auto"/>
              <w:right w:val="single" w:sz="4" w:space="0" w:color="auto"/>
            </w:tcBorders>
          </w:tcPr>
          <w:p w:rsidR="007900DD" w:rsidRPr="009E5FB8" w:rsidRDefault="007900DD" w:rsidP="003863C2">
            <w:pPr>
              <w:spacing w:after="0" w:line="240" w:lineRule="atLeast"/>
              <w:jc w:val="center"/>
              <w:rPr>
                <w:rFonts w:ascii="Times New Roman" w:eastAsia="Times New Roman" w:hAnsi="Times New Roman" w:cs="Times New Roman"/>
                <w:sz w:val="26"/>
                <w:szCs w:val="26"/>
              </w:rPr>
            </w:pPr>
            <w:r w:rsidRPr="007900DD">
              <w:rPr>
                <w:rFonts w:ascii="Times New Roman" w:eastAsia="Times New Roman" w:hAnsi="Times New Roman" w:cs="Times New Roman"/>
                <w:sz w:val="26"/>
                <w:szCs w:val="26"/>
              </w:rPr>
              <w:t>2012г. в % к 2011г</w:t>
            </w:r>
            <w:r w:rsidR="003863C2">
              <w:rPr>
                <w:rFonts w:ascii="Times New Roman" w:eastAsia="Times New Roman" w:hAnsi="Times New Roman" w:cs="Times New Roman"/>
                <w:sz w:val="26"/>
                <w:szCs w:val="26"/>
              </w:rPr>
              <w:t>.</w:t>
            </w:r>
          </w:p>
        </w:tc>
      </w:tr>
      <w:tr w:rsidR="00502B34" w:rsidRPr="00CC32A7" w:rsidTr="00502B34">
        <w:trPr>
          <w:trHeight w:val="200"/>
        </w:trPr>
        <w:tc>
          <w:tcPr>
            <w:tcW w:w="3211" w:type="dxa"/>
          </w:tcPr>
          <w:p w:rsidR="00502B34" w:rsidRPr="009E5FB8" w:rsidRDefault="00502B34" w:rsidP="000A7CB0">
            <w:pPr>
              <w:spacing w:after="0" w:line="240" w:lineRule="auto"/>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Среднегодовое поголовье, гол</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849</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870</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891</w:t>
            </w:r>
          </w:p>
        </w:tc>
        <w:tc>
          <w:tcPr>
            <w:tcW w:w="1077" w:type="dxa"/>
            <w:tcBorders>
              <w:top w:val="single" w:sz="4" w:space="0" w:color="auto"/>
            </w:tcBorders>
          </w:tcPr>
          <w:p w:rsidR="00502B34" w:rsidRPr="009E5FB8" w:rsidRDefault="00502B34" w:rsidP="003863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104,9</w:t>
            </w:r>
          </w:p>
        </w:tc>
        <w:tc>
          <w:tcPr>
            <w:tcW w:w="1077" w:type="dxa"/>
            <w:tcBorders>
              <w:top w:val="single" w:sz="4" w:space="0" w:color="auto"/>
            </w:tcBorders>
          </w:tcPr>
          <w:p w:rsidR="00502B34" w:rsidRPr="009E5FB8" w:rsidRDefault="00502B34" w:rsidP="003863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102,4</w:t>
            </w:r>
          </w:p>
        </w:tc>
      </w:tr>
      <w:tr w:rsidR="00502B34" w:rsidRPr="00CC32A7" w:rsidTr="00502B34">
        <w:trPr>
          <w:trHeight w:val="281"/>
        </w:trPr>
        <w:tc>
          <w:tcPr>
            <w:tcW w:w="3211" w:type="dxa"/>
          </w:tcPr>
          <w:p w:rsidR="00502B34" w:rsidRPr="009E5FB8" w:rsidRDefault="00502B34" w:rsidP="000A7CB0">
            <w:pPr>
              <w:spacing w:after="0" w:line="240" w:lineRule="auto"/>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Валовый надой молока, т</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4788</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5149</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5568</w:t>
            </w:r>
          </w:p>
        </w:tc>
        <w:tc>
          <w:tcPr>
            <w:tcW w:w="1077"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116,3</w:t>
            </w:r>
          </w:p>
        </w:tc>
        <w:tc>
          <w:tcPr>
            <w:tcW w:w="1077"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108,1</w:t>
            </w:r>
          </w:p>
        </w:tc>
      </w:tr>
      <w:tr w:rsidR="00502B34" w:rsidRPr="00CC32A7" w:rsidTr="00502B34">
        <w:trPr>
          <w:trHeight w:val="208"/>
        </w:trPr>
        <w:tc>
          <w:tcPr>
            <w:tcW w:w="3211" w:type="dxa"/>
          </w:tcPr>
          <w:p w:rsidR="00502B34" w:rsidRPr="009E5FB8" w:rsidRDefault="00502B34" w:rsidP="000A7CB0">
            <w:pPr>
              <w:spacing w:after="0" w:line="240" w:lineRule="auto"/>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Среднегодовой удой от 1 коровы,</w:t>
            </w:r>
            <w:r w:rsidR="003863C2">
              <w:rPr>
                <w:rFonts w:ascii="Times New Roman" w:eastAsia="Times New Roman" w:hAnsi="Times New Roman" w:cs="Times New Roman"/>
                <w:sz w:val="24"/>
                <w:szCs w:val="24"/>
              </w:rPr>
              <w:t xml:space="preserve"> </w:t>
            </w:r>
            <w:r w:rsidRPr="009E5FB8">
              <w:rPr>
                <w:rFonts w:ascii="Times New Roman" w:eastAsia="Times New Roman" w:hAnsi="Times New Roman" w:cs="Times New Roman"/>
                <w:sz w:val="24"/>
                <w:szCs w:val="24"/>
              </w:rPr>
              <w:t>кг</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5640</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5918</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6249</w:t>
            </w:r>
          </w:p>
        </w:tc>
        <w:tc>
          <w:tcPr>
            <w:tcW w:w="1077"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110,8</w:t>
            </w:r>
          </w:p>
        </w:tc>
        <w:tc>
          <w:tcPr>
            <w:tcW w:w="1077"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105,6</w:t>
            </w:r>
          </w:p>
        </w:tc>
      </w:tr>
      <w:tr w:rsidR="00502B34" w:rsidRPr="00CC32A7" w:rsidTr="00502B34">
        <w:trPr>
          <w:trHeight w:val="225"/>
        </w:trPr>
        <w:tc>
          <w:tcPr>
            <w:tcW w:w="3211" w:type="dxa"/>
          </w:tcPr>
          <w:p w:rsidR="00502B34" w:rsidRPr="009E5FB8" w:rsidRDefault="00502B34" w:rsidP="000A7CB0">
            <w:pPr>
              <w:spacing w:after="0" w:line="240" w:lineRule="auto"/>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Израсходовано кормов всего,</w:t>
            </w:r>
            <w:r w:rsidR="003863C2">
              <w:rPr>
                <w:rFonts w:ascii="Times New Roman" w:eastAsia="Times New Roman" w:hAnsi="Times New Roman" w:cs="Times New Roman"/>
                <w:sz w:val="24"/>
                <w:szCs w:val="24"/>
              </w:rPr>
              <w:t xml:space="preserve"> </w:t>
            </w:r>
            <w:r w:rsidRPr="009E5FB8">
              <w:rPr>
                <w:rFonts w:ascii="Times New Roman" w:eastAsia="Times New Roman" w:hAnsi="Times New Roman" w:cs="Times New Roman"/>
                <w:sz w:val="24"/>
                <w:szCs w:val="24"/>
              </w:rPr>
              <w:t>т к. ед.</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5278</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5664</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5715</w:t>
            </w:r>
          </w:p>
        </w:tc>
        <w:tc>
          <w:tcPr>
            <w:tcW w:w="1077"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108,3</w:t>
            </w:r>
          </w:p>
        </w:tc>
        <w:tc>
          <w:tcPr>
            <w:tcW w:w="1077"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w:t>
            </w:r>
          </w:p>
        </w:tc>
      </w:tr>
      <w:tr w:rsidR="00502B34" w:rsidRPr="00CC32A7" w:rsidTr="00502B34">
        <w:trPr>
          <w:trHeight w:val="258"/>
        </w:trPr>
        <w:tc>
          <w:tcPr>
            <w:tcW w:w="3211" w:type="dxa"/>
          </w:tcPr>
          <w:p w:rsidR="00502B34" w:rsidRPr="009E5FB8" w:rsidRDefault="00502B34" w:rsidP="000A7CB0">
            <w:pPr>
              <w:spacing w:after="0" w:line="240" w:lineRule="auto"/>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Товарная продукция, т</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4518</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4837</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5243</w:t>
            </w:r>
          </w:p>
        </w:tc>
        <w:tc>
          <w:tcPr>
            <w:tcW w:w="1077"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116,0</w:t>
            </w:r>
          </w:p>
        </w:tc>
        <w:tc>
          <w:tcPr>
            <w:tcW w:w="1077"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108,4</w:t>
            </w:r>
          </w:p>
        </w:tc>
      </w:tr>
      <w:tr w:rsidR="00502B34" w:rsidRPr="00CC32A7" w:rsidTr="00502B34">
        <w:trPr>
          <w:trHeight w:val="687"/>
        </w:trPr>
        <w:tc>
          <w:tcPr>
            <w:tcW w:w="3211" w:type="dxa"/>
          </w:tcPr>
          <w:p w:rsidR="00502B34" w:rsidRPr="009E5FB8" w:rsidRDefault="00502B34" w:rsidP="000A7CB0">
            <w:pPr>
              <w:spacing w:after="0" w:line="240" w:lineRule="auto"/>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Затраты на 1 ц:</w:t>
            </w:r>
          </w:p>
          <w:p w:rsidR="00502B34" w:rsidRPr="009E5FB8" w:rsidRDefault="00502B34" w:rsidP="000A7CB0">
            <w:pPr>
              <w:spacing w:after="0" w:line="240" w:lineRule="auto"/>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 xml:space="preserve">       кормов,</w:t>
            </w:r>
            <w:r w:rsidR="003863C2">
              <w:rPr>
                <w:rFonts w:ascii="Times New Roman" w:eastAsia="Times New Roman" w:hAnsi="Times New Roman" w:cs="Times New Roman"/>
                <w:sz w:val="24"/>
                <w:szCs w:val="24"/>
              </w:rPr>
              <w:t xml:space="preserve"> </w:t>
            </w:r>
            <w:r w:rsidRPr="009E5FB8">
              <w:rPr>
                <w:rFonts w:ascii="Times New Roman" w:eastAsia="Times New Roman" w:hAnsi="Times New Roman" w:cs="Times New Roman"/>
                <w:sz w:val="24"/>
                <w:szCs w:val="24"/>
              </w:rPr>
              <w:t>ц к. ед.</w:t>
            </w:r>
          </w:p>
          <w:p w:rsidR="00502B34" w:rsidRPr="009E5FB8" w:rsidRDefault="00502B34" w:rsidP="000A7CB0">
            <w:pPr>
              <w:spacing w:after="0" w:line="240" w:lineRule="auto"/>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 xml:space="preserve">       труда, чел.-час</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p>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1,10</w:t>
            </w:r>
          </w:p>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16,92</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p>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1,10</w:t>
            </w:r>
          </w:p>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15,54</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p>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1,03</w:t>
            </w:r>
          </w:p>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14,55</w:t>
            </w:r>
          </w:p>
        </w:tc>
        <w:tc>
          <w:tcPr>
            <w:tcW w:w="1077" w:type="dxa"/>
          </w:tcPr>
          <w:p w:rsidR="00502B34" w:rsidRDefault="00502B34" w:rsidP="003863C2">
            <w:pPr>
              <w:spacing w:after="0" w:line="240" w:lineRule="auto"/>
              <w:jc w:val="center"/>
              <w:rPr>
                <w:rFonts w:ascii="Times New Roman" w:eastAsia="Times New Roman" w:hAnsi="Times New Roman" w:cs="Times New Roman"/>
                <w:sz w:val="24"/>
                <w:szCs w:val="24"/>
              </w:rPr>
            </w:pPr>
          </w:p>
          <w:p w:rsidR="00502B34" w:rsidRDefault="00502B34" w:rsidP="003863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93,6</w:t>
            </w:r>
          </w:p>
          <w:p w:rsidR="007A7576" w:rsidRPr="009E5FB8" w:rsidRDefault="007A7576" w:rsidP="003863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86,0</w:t>
            </w:r>
          </w:p>
        </w:tc>
        <w:tc>
          <w:tcPr>
            <w:tcW w:w="1077" w:type="dxa"/>
          </w:tcPr>
          <w:p w:rsidR="00502B34" w:rsidRDefault="00502B34" w:rsidP="003863C2">
            <w:pPr>
              <w:spacing w:after="0" w:line="240" w:lineRule="auto"/>
              <w:jc w:val="center"/>
              <w:rPr>
                <w:rFonts w:ascii="Times New Roman" w:eastAsia="Times New Roman" w:hAnsi="Times New Roman" w:cs="Times New Roman"/>
                <w:sz w:val="24"/>
                <w:szCs w:val="24"/>
              </w:rPr>
            </w:pPr>
          </w:p>
          <w:p w:rsidR="00502B34" w:rsidRDefault="007A7576" w:rsidP="003863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93,6</w:t>
            </w:r>
          </w:p>
          <w:p w:rsidR="007A7576" w:rsidRPr="009E5FB8" w:rsidRDefault="007A7576" w:rsidP="003863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93,6</w:t>
            </w:r>
          </w:p>
        </w:tc>
      </w:tr>
      <w:tr w:rsidR="00502B34" w:rsidRPr="00CC32A7" w:rsidTr="00502B34">
        <w:trPr>
          <w:trHeight w:val="202"/>
        </w:trPr>
        <w:tc>
          <w:tcPr>
            <w:tcW w:w="3211" w:type="dxa"/>
          </w:tcPr>
          <w:p w:rsidR="00502B34" w:rsidRPr="009E5FB8" w:rsidRDefault="00502B34" w:rsidP="000A7CB0">
            <w:pPr>
              <w:spacing w:after="0" w:line="240" w:lineRule="auto"/>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Расход корма на 1 гол., ц. к.ед.</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62,17</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65,10</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64,14</w:t>
            </w:r>
          </w:p>
        </w:tc>
        <w:tc>
          <w:tcPr>
            <w:tcW w:w="1077" w:type="dxa"/>
          </w:tcPr>
          <w:p w:rsidR="00502B34" w:rsidRPr="009E5FB8" w:rsidRDefault="007A7576" w:rsidP="003863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103,2</w:t>
            </w:r>
          </w:p>
        </w:tc>
        <w:tc>
          <w:tcPr>
            <w:tcW w:w="1077" w:type="dxa"/>
          </w:tcPr>
          <w:p w:rsidR="00502B34" w:rsidRPr="009E5FB8" w:rsidRDefault="007A7576" w:rsidP="003863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98,5</w:t>
            </w:r>
          </w:p>
        </w:tc>
      </w:tr>
      <w:tr w:rsidR="00502B34" w:rsidRPr="00CC32A7" w:rsidTr="00502B34">
        <w:trPr>
          <w:trHeight w:val="202"/>
        </w:trPr>
        <w:tc>
          <w:tcPr>
            <w:tcW w:w="3211" w:type="dxa"/>
          </w:tcPr>
          <w:p w:rsidR="00502B34" w:rsidRPr="009E5FB8" w:rsidRDefault="00502B34" w:rsidP="000A7CB0">
            <w:pPr>
              <w:spacing w:after="0" w:line="240" w:lineRule="auto"/>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Оплата корма продукцией,</w:t>
            </w:r>
            <w:r w:rsidR="003863C2">
              <w:rPr>
                <w:rFonts w:ascii="Times New Roman" w:eastAsia="Times New Roman" w:hAnsi="Times New Roman" w:cs="Times New Roman"/>
                <w:sz w:val="24"/>
                <w:szCs w:val="24"/>
              </w:rPr>
              <w:t xml:space="preserve"> </w:t>
            </w:r>
            <w:r w:rsidRPr="009E5FB8">
              <w:rPr>
                <w:rFonts w:ascii="Times New Roman" w:eastAsia="Times New Roman" w:hAnsi="Times New Roman" w:cs="Times New Roman"/>
                <w:sz w:val="24"/>
                <w:szCs w:val="24"/>
              </w:rPr>
              <w:t>ц</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0,91</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0,91</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0,97</w:t>
            </w:r>
          </w:p>
        </w:tc>
        <w:tc>
          <w:tcPr>
            <w:tcW w:w="1077" w:type="dxa"/>
          </w:tcPr>
          <w:p w:rsidR="00502B34" w:rsidRPr="009E5FB8" w:rsidRDefault="007A7576" w:rsidP="003863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106,6</w:t>
            </w:r>
          </w:p>
        </w:tc>
        <w:tc>
          <w:tcPr>
            <w:tcW w:w="1077" w:type="dxa"/>
          </w:tcPr>
          <w:p w:rsidR="00502B34" w:rsidRPr="009E5FB8" w:rsidRDefault="007A7576" w:rsidP="003863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106,6</w:t>
            </w:r>
          </w:p>
        </w:tc>
      </w:tr>
      <w:tr w:rsidR="00502B34" w:rsidRPr="00CC32A7" w:rsidTr="00502B34">
        <w:trPr>
          <w:trHeight w:val="220"/>
        </w:trPr>
        <w:tc>
          <w:tcPr>
            <w:tcW w:w="3211" w:type="dxa"/>
          </w:tcPr>
          <w:p w:rsidR="00502B34" w:rsidRPr="009E5FB8" w:rsidRDefault="00502B34" w:rsidP="000A7CB0">
            <w:pPr>
              <w:spacing w:after="0" w:line="240" w:lineRule="auto"/>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Прямые затраты труда,</w:t>
            </w:r>
            <w:r w:rsidR="003863C2">
              <w:rPr>
                <w:rFonts w:ascii="Times New Roman" w:eastAsia="Times New Roman" w:hAnsi="Times New Roman" w:cs="Times New Roman"/>
                <w:sz w:val="24"/>
                <w:szCs w:val="24"/>
              </w:rPr>
              <w:t xml:space="preserve"> </w:t>
            </w:r>
            <w:r w:rsidRPr="009E5FB8">
              <w:rPr>
                <w:rFonts w:ascii="Times New Roman" w:eastAsia="Times New Roman" w:hAnsi="Times New Roman" w:cs="Times New Roman"/>
                <w:sz w:val="24"/>
                <w:szCs w:val="24"/>
              </w:rPr>
              <w:t>тыс.</w:t>
            </w:r>
            <w:r w:rsidR="003863C2">
              <w:rPr>
                <w:rFonts w:ascii="Times New Roman" w:eastAsia="Times New Roman" w:hAnsi="Times New Roman" w:cs="Times New Roman"/>
                <w:sz w:val="24"/>
                <w:szCs w:val="24"/>
              </w:rPr>
              <w:t xml:space="preserve"> </w:t>
            </w:r>
            <w:r w:rsidRPr="009E5FB8">
              <w:rPr>
                <w:rFonts w:ascii="Times New Roman" w:eastAsia="Times New Roman" w:hAnsi="Times New Roman" w:cs="Times New Roman"/>
                <w:sz w:val="24"/>
                <w:szCs w:val="24"/>
              </w:rPr>
              <w:t>чел-час</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81</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80</w:t>
            </w:r>
          </w:p>
        </w:tc>
        <w:tc>
          <w:tcPr>
            <w:tcW w:w="1366" w:type="dxa"/>
          </w:tcPr>
          <w:p w:rsidR="00502B34" w:rsidRPr="009E5FB8" w:rsidRDefault="00502B34" w:rsidP="003863C2">
            <w:pPr>
              <w:spacing w:after="0" w:line="240" w:lineRule="auto"/>
              <w:jc w:val="center"/>
              <w:rPr>
                <w:rFonts w:ascii="Times New Roman" w:eastAsia="Times New Roman" w:hAnsi="Times New Roman" w:cs="Times New Roman"/>
                <w:sz w:val="24"/>
                <w:szCs w:val="24"/>
              </w:rPr>
            </w:pPr>
            <w:r w:rsidRPr="009E5FB8">
              <w:rPr>
                <w:rFonts w:ascii="Times New Roman" w:eastAsia="Times New Roman" w:hAnsi="Times New Roman" w:cs="Times New Roman"/>
                <w:sz w:val="24"/>
                <w:szCs w:val="24"/>
              </w:rPr>
              <w:t>81</w:t>
            </w:r>
          </w:p>
        </w:tc>
        <w:tc>
          <w:tcPr>
            <w:tcW w:w="1077" w:type="dxa"/>
          </w:tcPr>
          <w:p w:rsidR="00502B34" w:rsidRPr="009E5FB8" w:rsidRDefault="007A7576" w:rsidP="003863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77" w:type="dxa"/>
          </w:tcPr>
          <w:p w:rsidR="00502B34" w:rsidRPr="009E5FB8" w:rsidRDefault="007A7576" w:rsidP="003863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101,3</w:t>
            </w:r>
          </w:p>
        </w:tc>
      </w:tr>
    </w:tbl>
    <w:p w:rsidR="00063FDD" w:rsidRDefault="00063FDD" w:rsidP="00105B4A">
      <w:pPr>
        <w:spacing w:after="0" w:line="360" w:lineRule="auto"/>
        <w:jc w:val="both"/>
        <w:rPr>
          <w:rFonts w:ascii="Times New Roman" w:eastAsia="Times New Roman" w:hAnsi="Times New Roman" w:cs="Times New Roman"/>
        </w:rPr>
      </w:pPr>
    </w:p>
    <w:p w:rsidR="00105B4A" w:rsidRPr="00CC32A7" w:rsidRDefault="00105B4A" w:rsidP="00105B4A">
      <w:pPr>
        <w:spacing w:after="0" w:line="360" w:lineRule="auto"/>
        <w:jc w:val="both"/>
        <w:rPr>
          <w:rFonts w:ascii="Times New Roman" w:eastAsia="Times New Roman" w:hAnsi="Times New Roman" w:cs="Times New Roman"/>
          <w:sz w:val="28"/>
          <w:szCs w:val="28"/>
        </w:rPr>
      </w:pPr>
      <w:r w:rsidRPr="00CC32A7">
        <w:rPr>
          <w:rFonts w:ascii="Times New Roman" w:eastAsia="Times New Roman" w:hAnsi="Times New Roman" w:cs="Times New Roman"/>
        </w:rPr>
        <w:t xml:space="preserve">          </w:t>
      </w:r>
      <w:r w:rsidRPr="00CC32A7">
        <w:rPr>
          <w:rFonts w:ascii="Times New Roman" w:eastAsia="Times New Roman" w:hAnsi="Times New Roman" w:cs="Times New Roman"/>
          <w:sz w:val="28"/>
          <w:szCs w:val="28"/>
        </w:rPr>
        <w:t xml:space="preserve">Из </w:t>
      </w:r>
      <w:r w:rsidR="00896BFF">
        <w:rPr>
          <w:rFonts w:ascii="Times New Roman" w:eastAsia="Times New Roman" w:hAnsi="Times New Roman" w:cs="Times New Roman"/>
          <w:sz w:val="28"/>
          <w:szCs w:val="28"/>
        </w:rPr>
        <w:t xml:space="preserve"> таблицы 3</w:t>
      </w:r>
      <w:r w:rsidR="00DB2748" w:rsidRPr="00CC32A7">
        <w:rPr>
          <w:rFonts w:ascii="Times New Roman" w:eastAsia="Times New Roman" w:hAnsi="Times New Roman" w:cs="Times New Roman"/>
          <w:sz w:val="28"/>
          <w:szCs w:val="28"/>
        </w:rPr>
        <w:t>.1</w:t>
      </w:r>
      <w:r w:rsidR="00912F74">
        <w:rPr>
          <w:rFonts w:ascii="Times New Roman" w:eastAsia="Times New Roman" w:hAnsi="Times New Roman" w:cs="Times New Roman"/>
          <w:sz w:val="28"/>
          <w:szCs w:val="28"/>
        </w:rPr>
        <w:t xml:space="preserve">.1 </w:t>
      </w:r>
      <w:r w:rsidR="00DB2748" w:rsidRPr="00CC32A7">
        <w:rPr>
          <w:rFonts w:ascii="Times New Roman" w:eastAsia="Times New Roman" w:hAnsi="Times New Roman" w:cs="Times New Roman"/>
          <w:sz w:val="28"/>
          <w:szCs w:val="28"/>
        </w:rPr>
        <w:t xml:space="preserve">видно, </w:t>
      </w:r>
      <w:r w:rsidR="00E616CB">
        <w:rPr>
          <w:rFonts w:ascii="Times New Roman" w:eastAsia="Times New Roman" w:hAnsi="Times New Roman" w:cs="Times New Roman"/>
          <w:sz w:val="28"/>
          <w:szCs w:val="28"/>
        </w:rPr>
        <w:t>в</w:t>
      </w:r>
      <w:r w:rsidR="00E616CB" w:rsidRPr="00CC32A7">
        <w:rPr>
          <w:rFonts w:ascii="Times New Roman" w:hAnsi="Times New Roman" w:cs="Times New Roman"/>
          <w:sz w:val="28"/>
          <w:szCs w:val="28"/>
        </w:rPr>
        <w:t xml:space="preserve"> СПК «</w:t>
      </w:r>
      <w:r w:rsidR="00E616CB">
        <w:rPr>
          <w:rFonts w:ascii="Times New Roman" w:hAnsi="Times New Roman" w:cs="Times New Roman"/>
          <w:sz w:val="28"/>
          <w:szCs w:val="28"/>
        </w:rPr>
        <w:t>Демброво</w:t>
      </w:r>
      <w:r w:rsidR="00E616CB" w:rsidRPr="00CC32A7">
        <w:rPr>
          <w:rFonts w:ascii="Times New Roman" w:hAnsi="Times New Roman" w:cs="Times New Roman"/>
          <w:sz w:val="28"/>
          <w:szCs w:val="28"/>
        </w:rPr>
        <w:t xml:space="preserve">» </w:t>
      </w:r>
      <w:r w:rsidR="00E616CB">
        <w:rPr>
          <w:rFonts w:ascii="Times New Roman" w:eastAsia="Times New Roman" w:hAnsi="Times New Roman" w:cs="Times New Roman"/>
          <w:sz w:val="28"/>
          <w:szCs w:val="28"/>
        </w:rPr>
        <w:t xml:space="preserve"> содержится 7879</w:t>
      </w:r>
      <w:r w:rsidR="00E616CB" w:rsidRPr="00CC32A7">
        <w:rPr>
          <w:rFonts w:ascii="Times New Roman" w:eastAsia="Times New Roman" w:hAnsi="Times New Roman" w:cs="Times New Roman"/>
          <w:sz w:val="28"/>
          <w:szCs w:val="28"/>
        </w:rPr>
        <w:t xml:space="preserve">  голов крупного</w:t>
      </w:r>
      <w:r w:rsidR="00E616CB">
        <w:rPr>
          <w:rFonts w:ascii="Times New Roman" w:eastAsia="Times New Roman" w:hAnsi="Times New Roman" w:cs="Times New Roman"/>
          <w:sz w:val="28"/>
          <w:szCs w:val="28"/>
        </w:rPr>
        <w:t xml:space="preserve"> рогатого скота, в том числе 891</w:t>
      </w:r>
      <w:r w:rsidR="00E616CB" w:rsidRPr="00CC32A7">
        <w:rPr>
          <w:rFonts w:ascii="Times New Roman" w:eastAsia="Times New Roman" w:hAnsi="Times New Roman" w:cs="Times New Roman"/>
          <w:sz w:val="28"/>
          <w:szCs w:val="28"/>
        </w:rPr>
        <w:t xml:space="preserve"> — дойного стада. </w:t>
      </w:r>
      <w:r w:rsidR="00E616CB">
        <w:rPr>
          <w:rFonts w:ascii="Times New Roman" w:eastAsia="Times New Roman" w:hAnsi="Times New Roman" w:cs="Times New Roman"/>
          <w:sz w:val="28"/>
          <w:szCs w:val="28"/>
        </w:rPr>
        <w:t>В</w:t>
      </w:r>
      <w:r w:rsidR="001555C4">
        <w:rPr>
          <w:rFonts w:ascii="Times New Roman" w:eastAsia="Times New Roman" w:hAnsi="Times New Roman" w:cs="Times New Roman"/>
          <w:sz w:val="28"/>
          <w:szCs w:val="28"/>
        </w:rPr>
        <w:t xml:space="preserve"> 2012</w:t>
      </w:r>
      <w:r w:rsidRPr="00CC32A7">
        <w:rPr>
          <w:rFonts w:ascii="Times New Roman" w:eastAsia="Times New Roman" w:hAnsi="Times New Roman" w:cs="Times New Roman"/>
          <w:sz w:val="28"/>
          <w:szCs w:val="28"/>
        </w:rPr>
        <w:t xml:space="preserve"> году валовой надой увеличился по сра</w:t>
      </w:r>
      <w:r w:rsidR="00DB2748" w:rsidRPr="00CC32A7">
        <w:rPr>
          <w:rFonts w:ascii="Times New Roman" w:eastAsia="Times New Roman" w:hAnsi="Times New Roman" w:cs="Times New Roman"/>
          <w:sz w:val="28"/>
          <w:szCs w:val="28"/>
        </w:rPr>
        <w:t>внению с предыдущим годом на</w:t>
      </w:r>
      <w:r w:rsidR="001555C4">
        <w:rPr>
          <w:rFonts w:ascii="Times New Roman" w:eastAsia="Times New Roman" w:hAnsi="Times New Roman" w:cs="Times New Roman"/>
          <w:sz w:val="28"/>
          <w:szCs w:val="28"/>
        </w:rPr>
        <w:t xml:space="preserve"> 419</w:t>
      </w:r>
      <w:r w:rsidR="00DB2748" w:rsidRPr="00CC32A7">
        <w:rPr>
          <w:rFonts w:ascii="Times New Roman" w:eastAsia="Times New Roman" w:hAnsi="Times New Roman" w:cs="Times New Roman"/>
          <w:sz w:val="28"/>
          <w:szCs w:val="28"/>
        </w:rPr>
        <w:t xml:space="preserve"> т. Это объясняется увеличением поголовья и выходом</w:t>
      </w:r>
      <w:r w:rsidRPr="00CC32A7">
        <w:rPr>
          <w:rFonts w:ascii="Times New Roman" w:eastAsia="Times New Roman" w:hAnsi="Times New Roman" w:cs="Times New Roman"/>
          <w:sz w:val="28"/>
          <w:szCs w:val="28"/>
        </w:rPr>
        <w:t xml:space="preserve"> молока от </w:t>
      </w:r>
      <w:r w:rsidR="001555C4">
        <w:rPr>
          <w:rFonts w:ascii="Times New Roman" w:eastAsia="Times New Roman" w:hAnsi="Times New Roman" w:cs="Times New Roman"/>
          <w:sz w:val="28"/>
          <w:szCs w:val="28"/>
        </w:rPr>
        <w:t>одной коровы. На протяжении 2010-2012</w:t>
      </w:r>
      <w:r w:rsidRPr="00CC32A7">
        <w:rPr>
          <w:rFonts w:ascii="Times New Roman" w:eastAsia="Times New Roman" w:hAnsi="Times New Roman" w:cs="Times New Roman"/>
          <w:sz w:val="28"/>
          <w:szCs w:val="28"/>
        </w:rPr>
        <w:t xml:space="preserve"> годов происходило снижение трудоемкости одного центнера молока, и в 2011 го</w:t>
      </w:r>
      <w:r w:rsidR="00B13500" w:rsidRPr="00CC32A7">
        <w:rPr>
          <w:rFonts w:ascii="Times New Roman" w:eastAsia="Times New Roman" w:hAnsi="Times New Roman" w:cs="Times New Roman"/>
          <w:sz w:val="28"/>
          <w:szCs w:val="28"/>
        </w:rPr>
        <w:t>д</w:t>
      </w:r>
      <w:r w:rsidR="001555C4">
        <w:rPr>
          <w:rFonts w:ascii="Times New Roman" w:eastAsia="Times New Roman" w:hAnsi="Times New Roman" w:cs="Times New Roman"/>
          <w:sz w:val="28"/>
          <w:szCs w:val="28"/>
        </w:rPr>
        <w:t>у этот показатель составил 14,55 чел.-час, что на 2,37</w:t>
      </w:r>
      <w:r w:rsidRPr="00CC32A7">
        <w:rPr>
          <w:rFonts w:ascii="Times New Roman" w:eastAsia="Times New Roman" w:hAnsi="Times New Roman" w:cs="Times New Roman"/>
          <w:sz w:val="28"/>
          <w:szCs w:val="28"/>
        </w:rPr>
        <w:t xml:space="preserve"> чел.-час меньше по с</w:t>
      </w:r>
      <w:r w:rsidR="001555C4">
        <w:rPr>
          <w:rFonts w:ascii="Times New Roman" w:eastAsia="Times New Roman" w:hAnsi="Times New Roman" w:cs="Times New Roman"/>
          <w:sz w:val="28"/>
          <w:szCs w:val="28"/>
        </w:rPr>
        <w:t>равнению с 2010</w:t>
      </w:r>
      <w:r w:rsidRPr="00CC32A7">
        <w:rPr>
          <w:rFonts w:ascii="Times New Roman" w:eastAsia="Times New Roman" w:hAnsi="Times New Roman" w:cs="Times New Roman"/>
          <w:sz w:val="28"/>
          <w:szCs w:val="28"/>
        </w:rPr>
        <w:t xml:space="preserve"> годом. Такой показатель как оплата корма продукцией, отражающий количество молока, полученное от коров в расчете на единицу потребленного ими корма,</w:t>
      </w:r>
      <w:r w:rsidR="001555C4">
        <w:rPr>
          <w:rFonts w:ascii="Times New Roman" w:eastAsia="Times New Roman" w:hAnsi="Times New Roman" w:cs="Times New Roman"/>
          <w:sz w:val="28"/>
          <w:szCs w:val="28"/>
        </w:rPr>
        <w:t xml:space="preserve"> в 2012 году возросло по сравнению с предыдущем годом</w:t>
      </w:r>
      <w:r w:rsidRPr="00CC32A7">
        <w:rPr>
          <w:rFonts w:ascii="Times New Roman" w:eastAsia="Times New Roman" w:hAnsi="Times New Roman" w:cs="Times New Roman"/>
          <w:sz w:val="28"/>
          <w:szCs w:val="28"/>
        </w:rPr>
        <w:t>. Также следует отметить, что на прот</w:t>
      </w:r>
      <w:r w:rsidR="00B13500" w:rsidRPr="00CC32A7">
        <w:rPr>
          <w:rFonts w:ascii="Times New Roman" w:eastAsia="Times New Roman" w:hAnsi="Times New Roman" w:cs="Times New Roman"/>
          <w:sz w:val="28"/>
          <w:szCs w:val="28"/>
        </w:rPr>
        <w:t>яжении 2</w:t>
      </w:r>
      <w:r w:rsidR="001555C4">
        <w:rPr>
          <w:rFonts w:ascii="Times New Roman" w:eastAsia="Times New Roman" w:hAnsi="Times New Roman" w:cs="Times New Roman"/>
          <w:sz w:val="28"/>
          <w:szCs w:val="28"/>
        </w:rPr>
        <w:t>010-2012</w:t>
      </w:r>
      <w:r w:rsidR="00B13500" w:rsidRPr="00CC32A7">
        <w:rPr>
          <w:rFonts w:ascii="Times New Roman" w:eastAsia="Times New Roman" w:hAnsi="Times New Roman" w:cs="Times New Roman"/>
          <w:sz w:val="28"/>
          <w:szCs w:val="28"/>
        </w:rPr>
        <w:t xml:space="preserve"> годов увеличивается</w:t>
      </w:r>
      <w:r w:rsidRPr="00CC32A7">
        <w:rPr>
          <w:rFonts w:ascii="Times New Roman" w:eastAsia="Times New Roman" w:hAnsi="Times New Roman" w:cs="Times New Roman"/>
          <w:sz w:val="28"/>
          <w:szCs w:val="28"/>
        </w:rPr>
        <w:t xml:space="preserve"> расход кормов,</w:t>
      </w:r>
      <w:r w:rsidR="00B13500" w:rsidRPr="00CC32A7">
        <w:rPr>
          <w:rFonts w:ascii="Times New Roman" w:eastAsia="Times New Roman" w:hAnsi="Times New Roman" w:cs="Times New Roman"/>
          <w:sz w:val="28"/>
          <w:szCs w:val="28"/>
        </w:rPr>
        <w:t xml:space="preserve"> но в тоже время и наблюдается увеличения валового</w:t>
      </w:r>
      <w:r w:rsidRPr="00CC32A7">
        <w:rPr>
          <w:rFonts w:ascii="Times New Roman" w:eastAsia="Times New Roman" w:hAnsi="Times New Roman" w:cs="Times New Roman"/>
          <w:sz w:val="28"/>
          <w:szCs w:val="28"/>
        </w:rPr>
        <w:t xml:space="preserve"> надой молока. Анализируя показатели количества молока и поголовья на одного среднегодового работника, можно отметить, что они имеют тенденцию роста. Прежде всего, это связано с увеличением надоя молока и количества голов и с уменьшением среднегодовой численности работников. Прямые затраты труда не имеют устойчивой</w:t>
      </w:r>
      <w:r w:rsidR="001555C4">
        <w:rPr>
          <w:rFonts w:ascii="Times New Roman" w:eastAsia="Times New Roman" w:hAnsi="Times New Roman" w:cs="Times New Roman"/>
          <w:sz w:val="28"/>
          <w:szCs w:val="28"/>
        </w:rPr>
        <w:t xml:space="preserve"> тенденции. Так, например в 2010</w:t>
      </w:r>
      <w:r w:rsidRPr="00CC32A7">
        <w:rPr>
          <w:rFonts w:ascii="Times New Roman" w:eastAsia="Times New Roman" w:hAnsi="Times New Roman" w:cs="Times New Roman"/>
          <w:sz w:val="28"/>
          <w:szCs w:val="28"/>
        </w:rPr>
        <w:t xml:space="preserve"> году п</w:t>
      </w:r>
      <w:r w:rsidR="00B13500" w:rsidRPr="00CC32A7">
        <w:rPr>
          <w:rFonts w:ascii="Times New Roman" w:eastAsia="Times New Roman" w:hAnsi="Times New Roman" w:cs="Times New Roman"/>
          <w:sz w:val="28"/>
          <w:szCs w:val="28"/>
        </w:rPr>
        <w:t xml:space="preserve">рямые затраты труда составили </w:t>
      </w:r>
      <w:r w:rsidR="001555C4">
        <w:rPr>
          <w:rFonts w:ascii="Times New Roman" w:eastAsia="Times New Roman" w:hAnsi="Times New Roman" w:cs="Times New Roman"/>
          <w:sz w:val="28"/>
          <w:szCs w:val="28"/>
        </w:rPr>
        <w:t>81</w:t>
      </w:r>
      <w:r w:rsidRPr="00CC32A7">
        <w:rPr>
          <w:rFonts w:ascii="Times New Roman" w:eastAsia="Times New Roman" w:hAnsi="Times New Roman" w:cs="Times New Roman"/>
          <w:sz w:val="28"/>
          <w:szCs w:val="28"/>
        </w:rPr>
        <w:t xml:space="preserve"> тыс. ч</w:t>
      </w:r>
      <w:r w:rsidR="001555C4">
        <w:rPr>
          <w:rFonts w:ascii="Times New Roman" w:eastAsia="Times New Roman" w:hAnsi="Times New Roman" w:cs="Times New Roman"/>
          <w:sz w:val="28"/>
          <w:szCs w:val="28"/>
        </w:rPr>
        <w:t>ел-час, а в 2011</w:t>
      </w:r>
      <w:r w:rsidR="00B13500" w:rsidRPr="00CC32A7">
        <w:rPr>
          <w:rFonts w:ascii="Times New Roman" w:eastAsia="Times New Roman" w:hAnsi="Times New Roman" w:cs="Times New Roman"/>
          <w:sz w:val="28"/>
          <w:szCs w:val="28"/>
        </w:rPr>
        <w:t xml:space="preserve"> они уменьшились до 80</w:t>
      </w:r>
      <w:r w:rsidRPr="00CC32A7">
        <w:rPr>
          <w:rFonts w:ascii="Times New Roman" w:eastAsia="Times New Roman" w:hAnsi="Times New Roman" w:cs="Times New Roman"/>
          <w:sz w:val="28"/>
          <w:szCs w:val="28"/>
        </w:rPr>
        <w:t xml:space="preserve"> тыс. чел-час.</w:t>
      </w:r>
      <w:r w:rsidR="001555C4">
        <w:rPr>
          <w:rFonts w:ascii="Times New Roman" w:eastAsia="Times New Roman" w:hAnsi="Times New Roman" w:cs="Times New Roman"/>
          <w:sz w:val="28"/>
          <w:szCs w:val="28"/>
        </w:rPr>
        <w:t>и опять возросли в 2012 до 81</w:t>
      </w:r>
      <w:r w:rsidR="001555C4" w:rsidRPr="001555C4">
        <w:t xml:space="preserve"> </w:t>
      </w:r>
      <w:r w:rsidR="001555C4" w:rsidRPr="001555C4">
        <w:rPr>
          <w:rFonts w:ascii="Times New Roman" w:eastAsia="Times New Roman" w:hAnsi="Times New Roman" w:cs="Times New Roman"/>
          <w:sz w:val="28"/>
          <w:szCs w:val="28"/>
        </w:rPr>
        <w:t>тыс. чел-час</w:t>
      </w:r>
      <w:r w:rsidR="001555C4">
        <w:rPr>
          <w:rFonts w:ascii="Times New Roman" w:eastAsia="Times New Roman" w:hAnsi="Times New Roman" w:cs="Times New Roman"/>
          <w:sz w:val="28"/>
          <w:szCs w:val="28"/>
        </w:rPr>
        <w:t>.</w:t>
      </w:r>
    </w:p>
    <w:p w:rsidR="00105B4A" w:rsidRPr="00CC32A7" w:rsidRDefault="00DB683A" w:rsidP="00105B4A">
      <w:pPr>
        <w:spacing w:after="0" w:line="360" w:lineRule="auto"/>
        <w:jc w:val="both"/>
        <w:rPr>
          <w:rFonts w:ascii="Times New Roman" w:eastAsia="Times New Roman" w:hAnsi="Times New Roman" w:cs="Times New Roman"/>
          <w:sz w:val="28"/>
          <w:szCs w:val="28"/>
        </w:rPr>
      </w:pPr>
      <w:r w:rsidRPr="00CC32A7">
        <w:rPr>
          <w:rFonts w:ascii="Times New Roman" w:eastAsia="Times New Roman" w:hAnsi="Times New Roman" w:cs="Times New Roman"/>
          <w:sz w:val="28"/>
          <w:szCs w:val="28"/>
        </w:rPr>
        <w:t xml:space="preserve">     </w:t>
      </w:r>
      <w:r w:rsidR="00105B4A" w:rsidRPr="00CC32A7">
        <w:rPr>
          <w:rFonts w:ascii="Times New Roman" w:eastAsia="Times New Roman" w:hAnsi="Times New Roman" w:cs="Times New Roman"/>
          <w:sz w:val="28"/>
          <w:szCs w:val="28"/>
        </w:rPr>
        <w:t>Стоимостные показатели отражены в таблице</w:t>
      </w:r>
      <w:r w:rsidR="00896BFF">
        <w:rPr>
          <w:rFonts w:ascii="Times New Roman" w:eastAsia="Times New Roman" w:hAnsi="Times New Roman" w:cs="Times New Roman"/>
          <w:sz w:val="28"/>
          <w:szCs w:val="28"/>
        </w:rPr>
        <w:t xml:space="preserve"> 3</w:t>
      </w:r>
      <w:r w:rsidR="00105B4A" w:rsidRPr="00CC32A7">
        <w:rPr>
          <w:rFonts w:ascii="Times New Roman" w:eastAsia="Times New Roman" w:hAnsi="Times New Roman" w:cs="Times New Roman"/>
          <w:sz w:val="28"/>
          <w:szCs w:val="28"/>
        </w:rPr>
        <w:t>.</w:t>
      </w:r>
      <w:r w:rsidR="00912F74">
        <w:rPr>
          <w:rFonts w:ascii="Times New Roman" w:eastAsia="Times New Roman" w:hAnsi="Times New Roman" w:cs="Times New Roman"/>
          <w:sz w:val="28"/>
          <w:szCs w:val="28"/>
        </w:rPr>
        <w:t>1.</w:t>
      </w:r>
      <w:r w:rsidR="00105B4A" w:rsidRPr="00CC32A7">
        <w:rPr>
          <w:rFonts w:ascii="Times New Roman" w:eastAsia="Times New Roman" w:hAnsi="Times New Roman" w:cs="Times New Roman"/>
          <w:sz w:val="28"/>
          <w:szCs w:val="28"/>
        </w:rPr>
        <w:t>2</w:t>
      </w:r>
    </w:p>
    <w:p w:rsidR="00ED386E" w:rsidRPr="00CC32A7" w:rsidRDefault="00896BFF" w:rsidP="000A7CB0">
      <w:pPr>
        <w:spacing w:after="0"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Таблица 3</w:t>
      </w:r>
      <w:r w:rsidR="000A7CB0">
        <w:rPr>
          <w:rFonts w:ascii="Times New Roman" w:hAnsi="Times New Roman" w:cs="Times New Roman"/>
          <w:sz w:val="28"/>
          <w:szCs w:val="28"/>
        </w:rPr>
        <w:t>.</w:t>
      </w:r>
      <w:r w:rsidR="00912F74">
        <w:rPr>
          <w:rFonts w:ascii="Times New Roman" w:hAnsi="Times New Roman" w:cs="Times New Roman"/>
          <w:sz w:val="28"/>
          <w:szCs w:val="28"/>
        </w:rPr>
        <w:t>1.</w:t>
      </w:r>
      <w:r w:rsidR="000A7CB0">
        <w:rPr>
          <w:rFonts w:ascii="Times New Roman" w:hAnsi="Times New Roman" w:cs="Times New Roman"/>
          <w:sz w:val="28"/>
          <w:szCs w:val="28"/>
        </w:rPr>
        <w:t>2</w:t>
      </w:r>
      <w:r w:rsidR="000A7CB0" w:rsidRPr="00CC32A7">
        <w:rPr>
          <w:rFonts w:ascii="Times New Roman" w:hAnsi="Times New Roman" w:cs="Times New Roman"/>
          <w:sz w:val="28"/>
          <w:szCs w:val="28"/>
        </w:rPr>
        <w:t xml:space="preserve">  </w:t>
      </w:r>
      <w:r w:rsidR="000A7CB0">
        <w:t xml:space="preserve">– </w:t>
      </w:r>
      <w:r w:rsidR="000A7CB0">
        <w:rPr>
          <w:rFonts w:ascii="Times New Roman" w:eastAsia="Times New Roman" w:hAnsi="Times New Roman" w:cs="Times New Roman"/>
          <w:sz w:val="28"/>
          <w:szCs w:val="28"/>
          <w:lang w:eastAsia="ru-RU"/>
        </w:rPr>
        <w:t xml:space="preserve"> </w:t>
      </w:r>
      <w:r w:rsidR="00105B4A" w:rsidRPr="00CC32A7">
        <w:rPr>
          <w:rFonts w:ascii="Times New Roman" w:eastAsia="Times New Roman" w:hAnsi="Times New Roman" w:cs="Times New Roman"/>
          <w:sz w:val="28"/>
          <w:szCs w:val="28"/>
        </w:rPr>
        <w:t>Основные  показатели экономической эффективн</w:t>
      </w:r>
      <w:r w:rsidR="00780090" w:rsidRPr="00CC32A7">
        <w:rPr>
          <w:rFonts w:ascii="Times New Roman" w:eastAsia="Times New Roman" w:hAnsi="Times New Roman" w:cs="Times New Roman"/>
          <w:sz w:val="28"/>
          <w:szCs w:val="28"/>
        </w:rPr>
        <w:t>ости  производства молока в СПК «Демброво</w:t>
      </w:r>
      <w:r w:rsidR="00105B4A" w:rsidRPr="00CC32A7">
        <w:rPr>
          <w:rFonts w:ascii="Times New Roman" w:eastAsia="Times New Roman" w:hAnsi="Times New Roman" w:cs="Times New Roman"/>
          <w:sz w:val="28"/>
          <w:szCs w:val="28"/>
        </w:rPr>
        <w:t>»</w:t>
      </w:r>
      <w:r w:rsidR="00DB683A" w:rsidRPr="00CC32A7">
        <w:rPr>
          <w:rFonts w:ascii="Times New Roman" w:eastAsia="Times New Roman" w:hAnsi="Times New Roman" w:cs="Times New Roman"/>
          <w:sz w:val="28"/>
          <w:szCs w:val="28"/>
        </w:rPr>
        <w:t xml:space="preserve"> </w:t>
      </w:r>
      <w:r w:rsidR="001555C4">
        <w:rPr>
          <w:rFonts w:ascii="Times New Roman" w:eastAsia="Times New Roman" w:hAnsi="Times New Roman" w:cs="Times New Roman"/>
          <w:sz w:val="28"/>
          <w:szCs w:val="28"/>
        </w:rPr>
        <w:t>в 2010-2012</w:t>
      </w:r>
      <w:r w:rsidR="00ED386E" w:rsidRPr="00CC32A7">
        <w:rPr>
          <w:rFonts w:ascii="Times New Roman" w:eastAsia="Times New Roman" w:hAnsi="Times New Roman" w:cs="Times New Roman"/>
          <w:sz w:val="28"/>
          <w:szCs w:val="28"/>
        </w:rPr>
        <w:t xml:space="preserve"> гг</w:t>
      </w:r>
      <w:r w:rsidR="00063FDD">
        <w:rPr>
          <w:rFonts w:ascii="Times New Roman" w:eastAsia="Times New Roman" w:hAnsi="Times New Roman" w:cs="Times New Roman"/>
          <w:sz w:val="28"/>
          <w:szCs w:val="28"/>
        </w:rPr>
        <w:t>.</w:t>
      </w: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134"/>
        <w:gridCol w:w="1134"/>
        <w:gridCol w:w="1134"/>
        <w:gridCol w:w="992"/>
        <w:gridCol w:w="994"/>
        <w:gridCol w:w="3401"/>
      </w:tblGrid>
      <w:tr w:rsidR="003863C2" w:rsidRPr="00EC26BE" w:rsidTr="00982E19">
        <w:trPr>
          <w:trHeight w:val="332"/>
        </w:trPr>
        <w:tc>
          <w:tcPr>
            <w:tcW w:w="4395" w:type="dxa"/>
            <w:vMerge w:val="restart"/>
          </w:tcPr>
          <w:p w:rsidR="003863C2" w:rsidRPr="00EC26BE" w:rsidRDefault="003863C2" w:rsidP="002649FE">
            <w:pPr>
              <w:spacing w:after="0" w:line="240" w:lineRule="auto"/>
              <w:rPr>
                <w:rFonts w:ascii="Times New Roman" w:eastAsia="Times New Roman" w:hAnsi="Times New Roman" w:cs="Times New Roman"/>
                <w:sz w:val="26"/>
                <w:szCs w:val="26"/>
              </w:rPr>
            </w:pPr>
            <w:r w:rsidRPr="00EC26BE">
              <w:rPr>
                <w:rFonts w:ascii="Times New Roman" w:eastAsia="Times New Roman" w:hAnsi="Times New Roman" w:cs="Times New Roman"/>
                <w:sz w:val="26"/>
                <w:szCs w:val="26"/>
              </w:rPr>
              <w:t xml:space="preserve">                     Показатели</w:t>
            </w:r>
          </w:p>
        </w:tc>
        <w:tc>
          <w:tcPr>
            <w:tcW w:w="3402" w:type="dxa"/>
            <w:gridSpan w:val="3"/>
          </w:tcPr>
          <w:p w:rsidR="003863C2" w:rsidRPr="00EC26BE" w:rsidRDefault="003863C2" w:rsidP="000A7CB0">
            <w:pPr>
              <w:spacing w:after="0" w:line="240" w:lineRule="auto"/>
              <w:jc w:val="center"/>
              <w:rPr>
                <w:rFonts w:ascii="Times New Roman" w:eastAsia="Times New Roman" w:hAnsi="Times New Roman" w:cs="Times New Roman"/>
                <w:sz w:val="26"/>
                <w:szCs w:val="26"/>
              </w:rPr>
            </w:pPr>
            <w:r w:rsidRPr="00EC26BE">
              <w:rPr>
                <w:rFonts w:ascii="Times New Roman" w:eastAsia="Times New Roman" w:hAnsi="Times New Roman" w:cs="Times New Roman"/>
                <w:sz w:val="26"/>
                <w:szCs w:val="26"/>
              </w:rPr>
              <w:t>СПК «Демброво»</w:t>
            </w:r>
          </w:p>
          <w:p w:rsidR="003863C2" w:rsidRPr="00EC26BE" w:rsidRDefault="003863C2" w:rsidP="000A7CB0">
            <w:pPr>
              <w:spacing w:after="0" w:line="240" w:lineRule="auto"/>
              <w:jc w:val="center"/>
              <w:rPr>
                <w:rFonts w:ascii="Times New Roman" w:eastAsia="Times New Roman" w:hAnsi="Times New Roman" w:cs="Times New Roman"/>
                <w:sz w:val="26"/>
                <w:szCs w:val="26"/>
              </w:rPr>
            </w:pPr>
            <w:r w:rsidRPr="00EC26BE">
              <w:rPr>
                <w:rFonts w:ascii="Times New Roman" w:eastAsia="Times New Roman" w:hAnsi="Times New Roman" w:cs="Times New Roman"/>
                <w:sz w:val="26"/>
                <w:szCs w:val="26"/>
              </w:rPr>
              <w:t xml:space="preserve"> </w:t>
            </w:r>
          </w:p>
        </w:tc>
        <w:tc>
          <w:tcPr>
            <w:tcW w:w="1984" w:type="dxa"/>
            <w:gridSpan w:val="2"/>
          </w:tcPr>
          <w:p w:rsidR="003863C2" w:rsidRPr="003863C2" w:rsidRDefault="003863C2" w:rsidP="003863C2">
            <w:pPr>
              <w:jc w:val="center"/>
              <w:rPr>
                <w:rFonts w:ascii="Times New Roman" w:hAnsi="Times New Roman" w:cs="Times New Roman"/>
                <w:sz w:val="26"/>
                <w:szCs w:val="26"/>
              </w:rPr>
            </w:pPr>
            <w:r w:rsidRPr="003863C2">
              <w:rPr>
                <w:rFonts w:ascii="Times New Roman" w:hAnsi="Times New Roman" w:cs="Times New Roman"/>
                <w:sz w:val="26"/>
                <w:szCs w:val="26"/>
              </w:rPr>
              <w:t>Относительное отклонение</w:t>
            </w:r>
          </w:p>
        </w:tc>
        <w:tc>
          <w:tcPr>
            <w:tcW w:w="3402" w:type="dxa"/>
            <w:vMerge w:val="restart"/>
            <w:tcBorders>
              <w:top w:val="nil"/>
              <w:bottom w:val="nil"/>
            </w:tcBorders>
            <w:shd w:val="clear" w:color="auto" w:fill="auto"/>
          </w:tcPr>
          <w:p w:rsidR="003863C2" w:rsidRPr="00EC26BE" w:rsidRDefault="003863C2">
            <w:pPr>
              <w:rPr>
                <w:rFonts w:ascii="Times New Roman" w:hAnsi="Times New Roman" w:cs="Times New Roman"/>
              </w:rPr>
            </w:pPr>
          </w:p>
        </w:tc>
      </w:tr>
      <w:tr w:rsidR="003863C2" w:rsidRPr="00EC26BE" w:rsidTr="003863C2">
        <w:trPr>
          <w:trHeight w:val="355"/>
        </w:trPr>
        <w:tc>
          <w:tcPr>
            <w:tcW w:w="4395" w:type="dxa"/>
            <w:vMerge/>
          </w:tcPr>
          <w:p w:rsidR="003863C2" w:rsidRPr="00EC26BE" w:rsidRDefault="003863C2" w:rsidP="000A7CB0">
            <w:pPr>
              <w:spacing w:after="0" w:line="240" w:lineRule="auto"/>
              <w:rPr>
                <w:rFonts w:ascii="Times New Roman" w:eastAsia="Times New Roman" w:hAnsi="Times New Roman" w:cs="Times New Roman"/>
                <w:sz w:val="26"/>
                <w:szCs w:val="26"/>
              </w:rPr>
            </w:pPr>
          </w:p>
        </w:tc>
        <w:tc>
          <w:tcPr>
            <w:tcW w:w="1134" w:type="dxa"/>
          </w:tcPr>
          <w:p w:rsidR="003863C2" w:rsidRPr="00EC26BE" w:rsidRDefault="003863C2" w:rsidP="003863C2">
            <w:pPr>
              <w:spacing w:after="0" w:line="240" w:lineRule="auto"/>
              <w:jc w:val="center"/>
              <w:rPr>
                <w:rFonts w:ascii="Times New Roman" w:eastAsia="Times New Roman" w:hAnsi="Times New Roman" w:cs="Times New Roman"/>
                <w:sz w:val="26"/>
                <w:szCs w:val="26"/>
              </w:rPr>
            </w:pPr>
            <w:r w:rsidRPr="00EC26BE">
              <w:rPr>
                <w:rFonts w:ascii="Times New Roman" w:eastAsia="Times New Roman" w:hAnsi="Times New Roman" w:cs="Times New Roman"/>
                <w:sz w:val="26"/>
                <w:szCs w:val="26"/>
              </w:rPr>
              <w:t>2010г.</w:t>
            </w:r>
          </w:p>
        </w:tc>
        <w:tc>
          <w:tcPr>
            <w:tcW w:w="1134" w:type="dxa"/>
          </w:tcPr>
          <w:p w:rsidR="003863C2" w:rsidRPr="00EC26BE" w:rsidRDefault="003863C2" w:rsidP="003863C2">
            <w:pPr>
              <w:spacing w:after="0" w:line="240" w:lineRule="auto"/>
              <w:jc w:val="center"/>
              <w:rPr>
                <w:rFonts w:ascii="Times New Roman" w:eastAsia="Times New Roman" w:hAnsi="Times New Roman" w:cs="Times New Roman"/>
                <w:sz w:val="26"/>
                <w:szCs w:val="26"/>
              </w:rPr>
            </w:pPr>
            <w:r w:rsidRPr="00EC26BE">
              <w:rPr>
                <w:rFonts w:ascii="Times New Roman" w:eastAsia="Times New Roman" w:hAnsi="Times New Roman" w:cs="Times New Roman"/>
                <w:sz w:val="26"/>
                <w:szCs w:val="26"/>
              </w:rPr>
              <w:t>2011г.</w:t>
            </w:r>
          </w:p>
        </w:tc>
        <w:tc>
          <w:tcPr>
            <w:tcW w:w="1134" w:type="dxa"/>
          </w:tcPr>
          <w:p w:rsidR="003863C2" w:rsidRPr="00EC26BE" w:rsidRDefault="003863C2" w:rsidP="003863C2">
            <w:pPr>
              <w:spacing w:after="0" w:line="240" w:lineRule="auto"/>
              <w:jc w:val="center"/>
              <w:rPr>
                <w:rFonts w:ascii="Times New Roman" w:eastAsia="Times New Roman" w:hAnsi="Times New Roman" w:cs="Times New Roman"/>
                <w:sz w:val="26"/>
                <w:szCs w:val="26"/>
              </w:rPr>
            </w:pPr>
            <w:r w:rsidRPr="00EC26BE">
              <w:rPr>
                <w:rFonts w:ascii="Times New Roman" w:eastAsia="Times New Roman" w:hAnsi="Times New Roman" w:cs="Times New Roman"/>
                <w:sz w:val="26"/>
                <w:szCs w:val="26"/>
              </w:rPr>
              <w:t>2012г.</w:t>
            </w:r>
          </w:p>
        </w:tc>
        <w:tc>
          <w:tcPr>
            <w:tcW w:w="990" w:type="dxa"/>
          </w:tcPr>
          <w:p w:rsidR="003863C2" w:rsidRPr="00EC26BE" w:rsidRDefault="003863C2" w:rsidP="003863C2">
            <w:pPr>
              <w:jc w:val="center"/>
              <w:rPr>
                <w:rFonts w:ascii="Times New Roman" w:hAnsi="Times New Roman" w:cs="Times New Roman"/>
              </w:rPr>
            </w:pPr>
            <w:r w:rsidRPr="003863C2">
              <w:rPr>
                <w:rFonts w:ascii="Times New Roman" w:hAnsi="Times New Roman" w:cs="Times New Roman"/>
              </w:rPr>
              <w:t>2012г. в % к 2010г.</w:t>
            </w:r>
          </w:p>
        </w:tc>
        <w:tc>
          <w:tcPr>
            <w:tcW w:w="994" w:type="dxa"/>
          </w:tcPr>
          <w:p w:rsidR="003863C2" w:rsidRPr="00EC26BE" w:rsidRDefault="003863C2" w:rsidP="003863C2">
            <w:pPr>
              <w:jc w:val="center"/>
              <w:rPr>
                <w:rFonts w:ascii="Times New Roman" w:hAnsi="Times New Roman" w:cs="Times New Roman"/>
              </w:rPr>
            </w:pPr>
            <w:r w:rsidRPr="003863C2">
              <w:rPr>
                <w:rFonts w:ascii="Times New Roman" w:hAnsi="Times New Roman" w:cs="Times New Roman"/>
              </w:rPr>
              <w:t>2012г. в % к 2011г</w:t>
            </w:r>
            <w:r>
              <w:rPr>
                <w:rFonts w:ascii="Times New Roman" w:hAnsi="Times New Roman" w:cs="Times New Roman"/>
              </w:rPr>
              <w:t>.</w:t>
            </w:r>
          </w:p>
        </w:tc>
        <w:tc>
          <w:tcPr>
            <w:tcW w:w="3402" w:type="dxa"/>
            <w:vMerge/>
            <w:tcBorders>
              <w:bottom w:val="nil"/>
            </w:tcBorders>
            <w:shd w:val="clear" w:color="auto" w:fill="auto"/>
          </w:tcPr>
          <w:p w:rsidR="003863C2" w:rsidRPr="00EC26BE" w:rsidRDefault="003863C2">
            <w:pPr>
              <w:rPr>
                <w:rFonts w:ascii="Times New Roman" w:hAnsi="Times New Roman" w:cs="Times New Roman"/>
              </w:rPr>
            </w:pPr>
          </w:p>
        </w:tc>
      </w:tr>
      <w:tr w:rsidR="00EC26BE" w:rsidRPr="00EC26BE" w:rsidTr="00EC26BE">
        <w:trPr>
          <w:trHeight w:val="275"/>
        </w:trPr>
        <w:tc>
          <w:tcPr>
            <w:tcW w:w="4395" w:type="dxa"/>
          </w:tcPr>
          <w:p w:rsidR="00EC26BE" w:rsidRPr="00EC26BE" w:rsidRDefault="00EC26BE" w:rsidP="009E5FB8">
            <w:pPr>
              <w:spacing w:after="0" w:line="240" w:lineRule="auto"/>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Затраты на производство, млн. руб.</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2889</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4729</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8016</w:t>
            </w:r>
          </w:p>
        </w:tc>
        <w:tc>
          <w:tcPr>
            <w:tcW w:w="992" w:type="dxa"/>
          </w:tcPr>
          <w:p w:rsidR="00EC26BE" w:rsidRPr="00EC26BE" w:rsidRDefault="00EC26BE" w:rsidP="003863C2">
            <w:pPr>
              <w:jc w:val="center"/>
              <w:rPr>
                <w:rFonts w:ascii="Times New Roman" w:hAnsi="Times New Roman" w:cs="Times New Roman"/>
                <w:sz w:val="24"/>
                <w:szCs w:val="24"/>
              </w:rPr>
            </w:pPr>
            <w:r w:rsidRPr="00EC26BE">
              <w:rPr>
                <w:rFonts w:ascii="Times New Roman" w:hAnsi="Times New Roman" w:cs="Times New Roman"/>
                <w:sz w:val="24"/>
                <w:szCs w:val="24"/>
              </w:rPr>
              <w:t>277,5</w:t>
            </w:r>
          </w:p>
        </w:tc>
        <w:tc>
          <w:tcPr>
            <w:tcW w:w="992" w:type="dxa"/>
          </w:tcPr>
          <w:p w:rsidR="00EC26BE" w:rsidRPr="00EC26BE" w:rsidRDefault="00EC26BE" w:rsidP="003863C2">
            <w:pPr>
              <w:jc w:val="center"/>
              <w:rPr>
                <w:rFonts w:ascii="Times New Roman" w:hAnsi="Times New Roman" w:cs="Times New Roman"/>
                <w:sz w:val="24"/>
                <w:szCs w:val="24"/>
              </w:rPr>
            </w:pPr>
            <w:r>
              <w:rPr>
                <w:rFonts w:ascii="Times New Roman" w:hAnsi="Times New Roman" w:cs="Times New Roman"/>
                <w:sz w:val="24"/>
                <w:szCs w:val="24"/>
              </w:rPr>
              <w:t>277,5</w:t>
            </w:r>
          </w:p>
        </w:tc>
        <w:tc>
          <w:tcPr>
            <w:tcW w:w="3402" w:type="dxa"/>
            <w:vMerge/>
            <w:tcBorders>
              <w:bottom w:val="nil"/>
            </w:tcBorders>
            <w:shd w:val="clear" w:color="auto" w:fill="auto"/>
          </w:tcPr>
          <w:p w:rsidR="00EC26BE" w:rsidRPr="00EC26BE" w:rsidRDefault="00EC26BE">
            <w:pPr>
              <w:rPr>
                <w:rFonts w:ascii="Times New Roman" w:hAnsi="Times New Roman" w:cs="Times New Roman"/>
              </w:rPr>
            </w:pPr>
          </w:p>
        </w:tc>
      </w:tr>
      <w:tr w:rsidR="00EC26BE" w:rsidRPr="00EC26BE" w:rsidTr="00EC26BE">
        <w:trPr>
          <w:trHeight w:val="272"/>
        </w:trPr>
        <w:tc>
          <w:tcPr>
            <w:tcW w:w="4395" w:type="dxa"/>
          </w:tcPr>
          <w:p w:rsidR="00EC26BE" w:rsidRPr="00EC26BE" w:rsidRDefault="00EC26BE" w:rsidP="000A7CB0">
            <w:pPr>
              <w:spacing w:after="0" w:line="240" w:lineRule="auto"/>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Затраты на 1 голову, млн. руб.</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3,40</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5,44</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9,0</w:t>
            </w:r>
          </w:p>
        </w:tc>
        <w:tc>
          <w:tcPr>
            <w:tcW w:w="992" w:type="dxa"/>
          </w:tcPr>
          <w:p w:rsidR="00EC26BE" w:rsidRPr="00EC26BE" w:rsidRDefault="00EC26BE" w:rsidP="003863C2">
            <w:pPr>
              <w:jc w:val="center"/>
              <w:rPr>
                <w:rFonts w:ascii="Times New Roman" w:hAnsi="Times New Roman" w:cs="Times New Roman"/>
                <w:sz w:val="24"/>
                <w:szCs w:val="24"/>
              </w:rPr>
            </w:pPr>
            <w:r>
              <w:rPr>
                <w:rFonts w:ascii="Times New Roman" w:hAnsi="Times New Roman" w:cs="Times New Roman"/>
                <w:sz w:val="24"/>
                <w:szCs w:val="24"/>
              </w:rPr>
              <w:t>264,7</w:t>
            </w:r>
          </w:p>
        </w:tc>
        <w:tc>
          <w:tcPr>
            <w:tcW w:w="992" w:type="dxa"/>
          </w:tcPr>
          <w:p w:rsidR="00EC26BE" w:rsidRPr="00EC26BE" w:rsidRDefault="00EC26BE" w:rsidP="003863C2">
            <w:pPr>
              <w:jc w:val="center"/>
              <w:rPr>
                <w:rFonts w:ascii="Times New Roman" w:hAnsi="Times New Roman" w:cs="Times New Roman"/>
                <w:sz w:val="24"/>
                <w:szCs w:val="24"/>
              </w:rPr>
            </w:pPr>
            <w:r>
              <w:rPr>
                <w:rFonts w:ascii="Times New Roman" w:hAnsi="Times New Roman" w:cs="Times New Roman"/>
                <w:sz w:val="24"/>
                <w:szCs w:val="24"/>
              </w:rPr>
              <w:t>165,4</w:t>
            </w:r>
          </w:p>
        </w:tc>
        <w:tc>
          <w:tcPr>
            <w:tcW w:w="3402" w:type="dxa"/>
            <w:vMerge/>
            <w:tcBorders>
              <w:bottom w:val="nil"/>
            </w:tcBorders>
            <w:shd w:val="clear" w:color="auto" w:fill="auto"/>
          </w:tcPr>
          <w:p w:rsidR="00EC26BE" w:rsidRPr="00EC26BE" w:rsidRDefault="00EC26BE">
            <w:pPr>
              <w:rPr>
                <w:rFonts w:ascii="Times New Roman" w:hAnsi="Times New Roman" w:cs="Times New Roman"/>
              </w:rPr>
            </w:pPr>
          </w:p>
        </w:tc>
      </w:tr>
      <w:tr w:rsidR="00EC26BE" w:rsidRPr="00EC26BE" w:rsidTr="00EC26BE">
        <w:trPr>
          <w:trHeight w:val="261"/>
        </w:trPr>
        <w:tc>
          <w:tcPr>
            <w:tcW w:w="4395" w:type="dxa"/>
          </w:tcPr>
          <w:p w:rsidR="00EC26BE" w:rsidRPr="00EC26BE" w:rsidRDefault="00EC26BE" w:rsidP="000A7CB0">
            <w:pPr>
              <w:spacing w:after="0" w:line="240" w:lineRule="auto"/>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Выручка от реализации, млн. руб.</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3915</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7294</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14727</w:t>
            </w:r>
          </w:p>
        </w:tc>
        <w:tc>
          <w:tcPr>
            <w:tcW w:w="992" w:type="dxa"/>
          </w:tcPr>
          <w:p w:rsidR="00EC26BE" w:rsidRPr="00EC26BE" w:rsidRDefault="00EC26BE" w:rsidP="003863C2">
            <w:pPr>
              <w:jc w:val="center"/>
              <w:rPr>
                <w:rFonts w:ascii="Times New Roman" w:hAnsi="Times New Roman" w:cs="Times New Roman"/>
                <w:sz w:val="24"/>
                <w:szCs w:val="24"/>
              </w:rPr>
            </w:pPr>
            <w:r>
              <w:rPr>
                <w:rFonts w:ascii="Times New Roman" w:hAnsi="Times New Roman" w:cs="Times New Roman"/>
                <w:sz w:val="24"/>
                <w:szCs w:val="24"/>
              </w:rPr>
              <w:t>376,2</w:t>
            </w:r>
          </w:p>
        </w:tc>
        <w:tc>
          <w:tcPr>
            <w:tcW w:w="992" w:type="dxa"/>
          </w:tcPr>
          <w:p w:rsidR="00EC26BE" w:rsidRPr="00EC26BE" w:rsidRDefault="00FE0D07" w:rsidP="003863C2">
            <w:pPr>
              <w:jc w:val="center"/>
              <w:rPr>
                <w:rFonts w:ascii="Times New Roman" w:hAnsi="Times New Roman" w:cs="Times New Roman"/>
                <w:sz w:val="24"/>
                <w:szCs w:val="24"/>
              </w:rPr>
            </w:pPr>
            <w:r>
              <w:rPr>
                <w:rFonts w:ascii="Times New Roman" w:hAnsi="Times New Roman" w:cs="Times New Roman"/>
                <w:sz w:val="24"/>
                <w:szCs w:val="24"/>
              </w:rPr>
              <w:t>201,9</w:t>
            </w:r>
          </w:p>
        </w:tc>
        <w:tc>
          <w:tcPr>
            <w:tcW w:w="3402" w:type="dxa"/>
            <w:vMerge/>
            <w:tcBorders>
              <w:bottom w:val="nil"/>
            </w:tcBorders>
            <w:shd w:val="clear" w:color="auto" w:fill="auto"/>
          </w:tcPr>
          <w:p w:rsidR="00EC26BE" w:rsidRPr="00EC26BE" w:rsidRDefault="00EC26BE">
            <w:pPr>
              <w:rPr>
                <w:rFonts w:ascii="Times New Roman" w:hAnsi="Times New Roman" w:cs="Times New Roman"/>
              </w:rPr>
            </w:pPr>
          </w:p>
        </w:tc>
      </w:tr>
      <w:tr w:rsidR="00EC26BE" w:rsidRPr="00EC26BE" w:rsidTr="00EC26BE">
        <w:trPr>
          <w:trHeight w:val="506"/>
        </w:trPr>
        <w:tc>
          <w:tcPr>
            <w:tcW w:w="4395" w:type="dxa"/>
          </w:tcPr>
          <w:p w:rsidR="00EC26BE" w:rsidRPr="00EC26BE" w:rsidRDefault="00EC26BE" w:rsidP="000A7CB0">
            <w:pPr>
              <w:spacing w:after="0" w:line="240" w:lineRule="auto"/>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Полная  себестоимость реализованной продукции, млн. руб.</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2563</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4114</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7915</w:t>
            </w:r>
          </w:p>
        </w:tc>
        <w:tc>
          <w:tcPr>
            <w:tcW w:w="992" w:type="dxa"/>
          </w:tcPr>
          <w:p w:rsidR="00EC26BE" w:rsidRPr="00EC26BE" w:rsidRDefault="00FE0D07" w:rsidP="003863C2">
            <w:pPr>
              <w:jc w:val="center"/>
              <w:rPr>
                <w:rFonts w:ascii="Times New Roman" w:hAnsi="Times New Roman" w:cs="Times New Roman"/>
                <w:sz w:val="24"/>
                <w:szCs w:val="24"/>
              </w:rPr>
            </w:pPr>
            <w:r>
              <w:rPr>
                <w:rFonts w:ascii="Times New Roman" w:hAnsi="Times New Roman" w:cs="Times New Roman"/>
                <w:sz w:val="24"/>
                <w:szCs w:val="24"/>
              </w:rPr>
              <w:t>308,8</w:t>
            </w:r>
          </w:p>
        </w:tc>
        <w:tc>
          <w:tcPr>
            <w:tcW w:w="992" w:type="dxa"/>
          </w:tcPr>
          <w:p w:rsidR="00EC26BE" w:rsidRPr="00EC26BE" w:rsidRDefault="00FE0D07" w:rsidP="003863C2">
            <w:pPr>
              <w:jc w:val="center"/>
              <w:rPr>
                <w:rFonts w:ascii="Times New Roman" w:hAnsi="Times New Roman" w:cs="Times New Roman"/>
                <w:sz w:val="24"/>
                <w:szCs w:val="24"/>
              </w:rPr>
            </w:pPr>
            <w:r>
              <w:rPr>
                <w:rFonts w:ascii="Times New Roman" w:hAnsi="Times New Roman" w:cs="Times New Roman"/>
                <w:sz w:val="24"/>
                <w:szCs w:val="24"/>
              </w:rPr>
              <w:t>192,4</w:t>
            </w:r>
          </w:p>
        </w:tc>
        <w:tc>
          <w:tcPr>
            <w:tcW w:w="3402" w:type="dxa"/>
            <w:vMerge/>
            <w:tcBorders>
              <w:bottom w:val="nil"/>
            </w:tcBorders>
            <w:shd w:val="clear" w:color="auto" w:fill="auto"/>
          </w:tcPr>
          <w:p w:rsidR="00EC26BE" w:rsidRPr="00EC26BE" w:rsidRDefault="00EC26BE">
            <w:pPr>
              <w:rPr>
                <w:rFonts w:ascii="Times New Roman" w:hAnsi="Times New Roman" w:cs="Times New Roman"/>
              </w:rPr>
            </w:pPr>
          </w:p>
        </w:tc>
      </w:tr>
      <w:tr w:rsidR="00EC26BE" w:rsidRPr="00EC26BE" w:rsidTr="00EC26BE">
        <w:trPr>
          <w:trHeight w:val="522"/>
        </w:trPr>
        <w:tc>
          <w:tcPr>
            <w:tcW w:w="4395" w:type="dxa"/>
          </w:tcPr>
          <w:p w:rsidR="00EC26BE" w:rsidRPr="00EC26BE" w:rsidRDefault="00EC26BE" w:rsidP="000A7CB0">
            <w:pPr>
              <w:spacing w:after="0" w:line="240" w:lineRule="auto"/>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 xml:space="preserve">Прибыль, млн. руб., в т. ч. </w:t>
            </w:r>
          </w:p>
          <w:p w:rsidR="00EC26BE" w:rsidRPr="00EC26BE" w:rsidRDefault="00EC26BE" w:rsidP="000A7CB0">
            <w:pPr>
              <w:spacing w:after="0" w:line="240" w:lineRule="auto"/>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 xml:space="preserve">        на 1 голову</w:t>
            </w:r>
          </w:p>
          <w:p w:rsidR="00EC26BE" w:rsidRPr="00EC26BE" w:rsidRDefault="00EC26BE" w:rsidP="000A7CB0">
            <w:pPr>
              <w:spacing w:after="0" w:line="240" w:lineRule="auto"/>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 xml:space="preserve">        на 1 ц</w:t>
            </w:r>
            <w:r w:rsidRPr="00EC26BE">
              <w:rPr>
                <w:rFonts w:ascii="Times New Roman" w:eastAsia="Times New Roman" w:hAnsi="Times New Roman" w:cs="Times New Roman"/>
                <w:sz w:val="24"/>
                <w:szCs w:val="24"/>
              </w:rPr>
              <w:tab/>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1352</w:t>
            </w:r>
          </w:p>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1,59</w:t>
            </w:r>
          </w:p>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0,03</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3180</w:t>
            </w:r>
          </w:p>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3,66</w:t>
            </w:r>
          </w:p>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0,06</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6812</w:t>
            </w:r>
          </w:p>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7,6</w:t>
            </w:r>
          </w:p>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1,22</w:t>
            </w:r>
          </w:p>
        </w:tc>
        <w:tc>
          <w:tcPr>
            <w:tcW w:w="992" w:type="dxa"/>
          </w:tcPr>
          <w:p w:rsidR="00FE0D07" w:rsidRDefault="00FE0D07" w:rsidP="003863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503,8</w:t>
            </w:r>
          </w:p>
          <w:p w:rsidR="00FE0D07" w:rsidRDefault="00FE0D07" w:rsidP="003863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478,0</w:t>
            </w:r>
          </w:p>
          <w:p w:rsidR="00FE0D07" w:rsidRPr="00EC26BE" w:rsidRDefault="00FE0D07" w:rsidP="003863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4066,7</w:t>
            </w:r>
          </w:p>
        </w:tc>
        <w:tc>
          <w:tcPr>
            <w:tcW w:w="992" w:type="dxa"/>
          </w:tcPr>
          <w:p w:rsidR="00FE0D07" w:rsidRDefault="00FE0D07" w:rsidP="003863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214,2</w:t>
            </w:r>
          </w:p>
          <w:p w:rsidR="00FE0D07" w:rsidRDefault="00FE0D07" w:rsidP="003863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207,7</w:t>
            </w:r>
          </w:p>
          <w:p w:rsidR="00173886" w:rsidRPr="00EC26BE" w:rsidRDefault="00173886" w:rsidP="003863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2033,3</w:t>
            </w:r>
          </w:p>
        </w:tc>
        <w:tc>
          <w:tcPr>
            <w:tcW w:w="3402" w:type="dxa"/>
            <w:vMerge/>
            <w:tcBorders>
              <w:bottom w:val="nil"/>
            </w:tcBorders>
            <w:shd w:val="clear" w:color="auto" w:fill="auto"/>
          </w:tcPr>
          <w:p w:rsidR="00EC26BE" w:rsidRPr="00EC26BE" w:rsidRDefault="00EC26BE">
            <w:pPr>
              <w:rPr>
                <w:rFonts w:ascii="Times New Roman" w:hAnsi="Times New Roman" w:cs="Times New Roman"/>
              </w:rPr>
            </w:pPr>
          </w:p>
        </w:tc>
      </w:tr>
      <w:tr w:rsidR="00EC26BE" w:rsidRPr="00EC26BE" w:rsidTr="00EC26BE">
        <w:trPr>
          <w:trHeight w:val="270"/>
        </w:trPr>
        <w:tc>
          <w:tcPr>
            <w:tcW w:w="4395" w:type="dxa"/>
          </w:tcPr>
          <w:p w:rsidR="00EC26BE" w:rsidRPr="00EC26BE" w:rsidRDefault="00EC26BE" w:rsidP="000A7CB0">
            <w:pPr>
              <w:spacing w:after="0" w:line="240" w:lineRule="auto"/>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Себестоимость 1 т молока, тыс. руб.</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567,29</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850,53</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1509,63</w:t>
            </w:r>
          </w:p>
        </w:tc>
        <w:tc>
          <w:tcPr>
            <w:tcW w:w="992" w:type="dxa"/>
          </w:tcPr>
          <w:p w:rsidR="00EC26BE" w:rsidRPr="00EC26BE" w:rsidRDefault="00173886" w:rsidP="003863C2">
            <w:pPr>
              <w:jc w:val="center"/>
              <w:rPr>
                <w:rFonts w:ascii="Times New Roman" w:hAnsi="Times New Roman" w:cs="Times New Roman"/>
                <w:sz w:val="24"/>
                <w:szCs w:val="24"/>
              </w:rPr>
            </w:pPr>
            <w:r>
              <w:rPr>
                <w:rFonts w:ascii="Times New Roman" w:hAnsi="Times New Roman" w:cs="Times New Roman"/>
                <w:sz w:val="24"/>
                <w:szCs w:val="24"/>
              </w:rPr>
              <w:t>266,1</w:t>
            </w:r>
          </w:p>
        </w:tc>
        <w:tc>
          <w:tcPr>
            <w:tcW w:w="992" w:type="dxa"/>
          </w:tcPr>
          <w:p w:rsidR="00EC26BE" w:rsidRPr="00EC26BE" w:rsidRDefault="00173886" w:rsidP="003863C2">
            <w:pPr>
              <w:jc w:val="center"/>
              <w:rPr>
                <w:rFonts w:ascii="Times New Roman" w:hAnsi="Times New Roman" w:cs="Times New Roman"/>
                <w:sz w:val="24"/>
                <w:szCs w:val="24"/>
              </w:rPr>
            </w:pPr>
            <w:r>
              <w:rPr>
                <w:rFonts w:ascii="Times New Roman" w:hAnsi="Times New Roman" w:cs="Times New Roman"/>
                <w:sz w:val="24"/>
                <w:szCs w:val="24"/>
              </w:rPr>
              <w:t>177,5</w:t>
            </w:r>
          </w:p>
        </w:tc>
        <w:tc>
          <w:tcPr>
            <w:tcW w:w="3402" w:type="dxa"/>
            <w:vMerge/>
            <w:tcBorders>
              <w:bottom w:val="nil"/>
            </w:tcBorders>
            <w:shd w:val="clear" w:color="auto" w:fill="auto"/>
          </w:tcPr>
          <w:p w:rsidR="00EC26BE" w:rsidRPr="00EC26BE" w:rsidRDefault="00EC26BE">
            <w:pPr>
              <w:rPr>
                <w:rFonts w:ascii="Times New Roman" w:hAnsi="Times New Roman" w:cs="Times New Roman"/>
              </w:rPr>
            </w:pPr>
          </w:p>
        </w:tc>
      </w:tr>
      <w:tr w:rsidR="00EC26BE" w:rsidRPr="00EC26BE" w:rsidTr="00EC26BE">
        <w:trPr>
          <w:trHeight w:val="260"/>
        </w:trPr>
        <w:tc>
          <w:tcPr>
            <w:tcW w:w="4395" w:type="dxa"/>
          </w:tcPr>
          <w:p w:rsidR="00EC26BE" w:rsidRPr="00EC26BE" w:rsidRDefault="00EC26BE" w:rsidP="000A7CB0">
            <w:pPr>
              <w:spacing w:after="0" w:line="240" w:lineRule="auto"/>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Цена  реализации 1 т молока, тыс. руб.</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866,53</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1507,96</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2808,89</w:t>
            </w:r>
          </w:p>
        </w:tc>
        <w:tc>
          <w:tcPr>
            <w:tcW w:w="992" w:type="dxa"/>
          </w:tcPr>
          <w:p w:rsidR="00EC26BE" w:rsidRPr="00EC26BE" w:rsidRDefault="00173886" w:rsidP="003863C2">
            <w:pPr>
              <w:jc w:val="center"/>
              <w:rPr>
                <w:rFonts w:ascii="Times New Roman" w:hAnsi="Times New Roman" w:cs="Times New Roman"/>
                <w:sz w:val="24"/>
                <w:szCs w:val="24"/>
              </w:rPr>
            </w:pPr>
            <w:r>
              <w:rPr>
                <w:rFonts w:ascii="Times New Roman" w:hAnsi="Times New Roman" w:cs="Times New Roman"/>
                <w:sz w:val="24"/>
                <w:szCs w:val="24"/>
              </w:rPr>
              <w:t>324,2</w:t>
            </w:r>
          </w:p>
        </w:tc>
        <w:tc>
          <w:tcPr>
            <w:tcW w:w="992" w:type="dxa"/>
          </w:tcPr>
          <w:p w:rsidR="00EC26BE" w:rsidRPr="00EC26BE" w:rsidRDefault="00173886" w:rsidP="003863C2">
            <w:pPr>
              <w:jc w:val="center"/>
              <w:rPr>
                <w:rFonts w:ascii="Times New Roman" w:hAnsi="Times New Roman" w:cs="Times New Roman"/>
                <w:sz w:val="24"/>
                <w:szCs w:val="24"/>
              </w:rPr>
            </w:pPr>
            <w:r>
              <w:rPr>
                <w:rFonts w:ascii="Times New Roman" w:hAnsi="Times New Roman" w:cs="Times New Roman"/>
                <w:sz w:val="24"/>
                <w:szCs w:val="24"/>
              </w:rPr>
              <w:t>186,3</w:t>
            </w:r>
          </w:p>
        </w:tc>
        <w:tc>
          <w:tcPr>
            <w:tcW w:w="3402" w:type="dxa"/>
            <w:vMerge/>
            <w:tcBorders>
              <w:bottom w:val="nil"/>
            </w:tcBorders>
            <w:shd w:val="clear" w:color="auto" w:fill="auto"/>
          </w:tcPr>
          <w:p w:rsidR="00EC26BE" w:rsidRPr="00EC26BE" w:rsidRDefault="00EC26BE">
            <w:pPr>
              <w:rPr>
                <w:rFonts w:ascii="Times New Roman" w:hAnsi="Times New Roman" w:cs="Times New Roman"/>
              </w:rPr>
            </w:pPr>
          </w:p>
        </w:tc>
      </w:tr>
      <w:tr w:rsidR="00EC26BE" w:rsidRPr="00EC26BE" w:rsidTr="00EC26BE">
        <w:trPr>
          <w:trHeight w:val="278"/>
        </w:trPr>
        <w:tc>
          <w:tcPr>
            <w:tcW w:w="4395" w:type="dxa"/>
          </w:tcPr>
          <w:p w:rsidR="00EC26BE" w:rsidRPr="00EC26BE" w:rsidRDefault="00EC26BE" w:rsidP="000A7CB0">
            <w:pPr>
              <w:spacing w:after="0" w:line="240" w:lineRule="auto"/>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Уровень рентабельности, %</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52,75</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77,3</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86,1</w:t>
            </w:r>
          </w:p>
        </w:tc>
        <w:tc>
          <w:tcPr>
            <w:tcW w:w="992" w:type="dxa"/>
          </w:tcPr>
          <w:p w:rsidR="00EC26BE" w:rsidRPr="00EC26BE" w:rsidRDefault="00173886" w:rsidP="003863C2">
            <w:pPr>
              <w:jc w:val="center"/>
              <w:rPr>
                <w:rFonts w:ascii="Times New Roman" w:hAnsi="Times New Roman" w:cs="Times New Roman"/>
                <w:sz w:val="24"/>
                <w:szCs w:val="24"/>
              </w:rPr>
            </w:pPr>
            <w:r>
              <w:rPr>
                <w:rFonts w:ascii="Times New Roman" w:hAnsi="Times New Roman" w:cs="Times New Roman"/>
                <w:sz w:val="24"/>
                <w:szCs w:val="24"/>
              </w:rPr>
              <w:t>163,2</w:t>
            </w:r>
          </w:p>
        </w:tc>
        <w:tc>
          <w:tcPr>
            <w:tcW w:w="992" w:type="dxa"/>
          </w:tcPr>
          <w:p w:rsidR="00EC26BE" w:rsidRPr="00EC26BE" w:rsidRDefault="00173886" w:rsidP="003863C2">
            <w:pPr>
              <w:jc w:val="center"/>
              <w:rPr>
                <w:rFonts w:ascii="Times New Roman" w:hAnsi="Times New Roman" w:cs="Times New Roman"/>
                <w:sz w:val="24"/>
                <w:szCs w:val="24"/>
              </w:rPr>
            </w:pPr>
            <w:r>
              <w:rPr>
                <w:rFonts w:ascii="Times New Roman" w:hAnsi="Times New Roman" w:cs="Times New Roman"/>
                <w:sz w:val="24"/>
                <w:szCs w:val="24"/>
              </w:rPr>
              <w:t>111,4</w:t>
            </w:r>
          </w:p>
        </w:tc>
        <w:tc>
          <w:tcPr>
            <w:tcW w:w="3402" w:type="dxa"/>
            <w:vMerge/>
            <w:tcBorders>
              <w:bottom w:val="nil"/>
            </w:tcBorders>
            <w:shd w:val="clear" w:color="auto" w:fill="auto"/>
          </w:tcPr>
          <w:p w:rsidR="00EC26BE" w:rsidRPr="00EC26BE" w:rsidRDefault="00EC26BE">
            <w:pPr>
              <w:rPr>
                <w:rFonts w:ascii="Times New Roman" w:hAnsi="Times New Roman" w:cs="Times New Roman"/>
              </w:rPr>
            </w:pPr>
          </w:p>
        </w:tc>
      </w:tr>
      <w:tr w:rsidR="00EC26BE" w:rsidRPr="00EC26BE" w:rsidTr="00EC26BE">
        <w:trPr>
          <w:trHeight w:val="281"/>
        </w:trPr>
        <w:tc>
          <w:tcPr>
            <w:tcW w:w="4395" w:type="dxa"/>
          </w:tcPr>
          <w:p w:rsidR="00EC26BE" w:rsidRPr="00EC26BE" w:rsidRDefault="00EC26BE" w:rsidP="000A7CB0">
            <w:pPr>
              <w:spacing w:after="0" w:line="240" w:lineRule="auto"/>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Уровень товарности, %</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94,36</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93,94</w:t>
            </w:r>
          </w:p>
        </w:tc>
        <w:tc>
          <w:tcPr>
            <w:tcW w:w="1134" w:type="dxa"/>
          </w:tcPr>
          <w:p w:rsidR="00EC26BE" w:rsidRPr="00EC26BE" w:rsidRDefault="00EC26BE" w:rsidP="003863C2">
            <w:pPr>
              <w:spacing w:after="0" w:line="240" w:lineRule="auto"/>
              <w:jc w:val="center"/>
              <w:rPr>
                <w:rFonts w:ascii="Times New Roman" w:eastAsia="Times New Roman" w:hAnsi="Times New Roman" w:cs="Times New Roman"/>
                <w:sz w:val="24"/>
                <w:szCs w:val="24"/>
              </w:rPr>
            </w:pPr>
            <w:r w:rsidRPr="00EC26BE">
              <w:rPr>
                <w:rFonts w:ascii="Times New Roman" w:eastAsia="Times New Roman" w:hAnsi="Times New Roman" w:cs="Times New Roman"/>
                <w:sz w:val="24"/>
                <w:szCs w:val="24"/>
              </w:rPr>
              <w:t>94,2</w:t>
            </w:r>
          </w:p>
        </w:tc>
        <w:tc>
          <w:tcPr>
            <w:tcW w:w="992" w:type="dxa"/>
          </w:tcPr>
          <w:p w:rsidR="00EC26BE" w:rsidRPr="00EC26BE" w:rsidRDefault="00173886" w:rsidP="003863C2">
            <w:pPr>
              <w:jc w:val="center"/>
              <w:rPr>
                <w:rFonts w:ascii="Times New Roman" w:hAnsi="Times New Roman" w:cs="Times New Roman"/>
                <w:sz w:val="24"/>
                <w:szCs w:val="24"/>
              </w:rPr>
            </w:pPr>
            <w:r>
              <w:rPr>
                <w:rFonts w:ascii="Times New Roman" w:hAnsi="Times New Roman" w:cs="Times New Roman"/>
                <w:sz w:val="24"/>
                <w:szCs w:val="24"/>
              </w:rPr>
              <w:t>99,8</w:t>
            </w:r>
          </w:p>
        </w:tc>
        <w:tc>
          <w:tcPr>
            <w:tcW w:w="992" w:type="dxa"/>
          </w:tcPr>
          <w:p w:rsidR="00EC26BE" w:rsidRPr="00EC26BE" w:rsidRDefault="00173886" w:rsidP="003863C2">
            <w:pPr>
              <w:jc w:val="center"/>
              <w:rPr>
                <w:rFonts w:ascii="Times New Roman" w:hAnsi="Times New Roman" w:cs="Times New Roman"/>
                <w:sz w:val="24"/>
                <w:szCs w:val="24"/>
              </w:rPr>
            </w:pPr>
            <w:r>
              <w:rPr>
                <w:rFonts w:ascii="Times New Roman" w:hAnsi="Times New Roman" w:cs="Times New Roman"/>
                <w:sz w:val="24"/>
                <w:szCs w:val="24"/>
              </w:rPr>
              <w:t>100,3</w:t>
            </w:r>
          </w:p>
        </w:tc>
        <w:tc>
          <w:tcPr>
            <w:tcW w:w="3402" w:type="dxa"/>
            <w:vMerge/>
            <w:tcBorders>
              <w:bottom w:val="nil"/>
            </w:tcBorders>
            <w:shd w:val="clear" w:color="auto" w:fill="auto"/>
          </w:tcPr>
          <w:p w:rsidR="00EC26BE" w:rsidRPr="00EC26BE" w:rsidRDefault="00EC26BE">
            <w:pPr>
              <w:rPr>
                <w:rFonts w:ascii="Times New Roman" w:hAnsi="Times New Roman" w:cs="Times New Roman"/>
              </w:rPr>
            </w:pPr>
          </w:p>
        </w:tc>
      </w:tr>
    </w:tbl>
    <w:p w:rsidR="00105B4A" w:rsidRPr="00CC32A7" w:rsidRDefault="00BB4364" w:rsidP="007E5A35">
      <w:pPr>
        <w:spacing w:after="0" w:line="360" w:lineRule="auto"/>
        <w:jc w:val="both"/>
        <w:rPr>
          <w:rFonts w:ascii="Times New Roman" w:eastAsia="Times New Roman" w:hAnsi="Times New Roman" w:cs="Times New Roman"/>
          <w:sz w:val="28"/>
          <w:szCs w:val="28"/>
        </w:rPr>
      </w:pPr>
      <w:r w:rsidRPr="00EC26BE">
        <w:rPr>
          <w:rFonts w:ascii="Times New Roman" w:eastAsia="Times New Roman" w:hAnsi="Times New Roman" w:cs="Times New Roman"/>
          <w:sz w:val="28"/>
          <w:szCs w:val="28"/>
        </w:rPr>
        <w:t xml:space="preserve">    </w:t>
      </w:r>
      <w:r w:rsidR="007E5A35">
        <w:rPr>
          <w:rFonts w:ascii="Times New Roman" w:eastAsia="Times New Roman" w:hAnsi="Times New Roman" w:cs="Times New Roman"/>
          <w:sz w:val="28"/>
          <w:szCs w:val="28"/>
        </w:rPr>
        <w:t xml:space="preserve">       </w:t>
      </w:r>
      <w:r w:rsidR="00105B4A" w:rsidRPr="00CC32A7">
        <w:rPr>
          <w:rFonts w:ascii="Times New Roman" w:eastAsia="Times New Roman" w:hAnsi="Times New Roman" w:cs="Times New Roman"/>
          <w:sz w:val="28"/>
          <w:szCs w:val="28"/>
        </w:rPr>
        <w:t>Анализируя  данные таблицы, можно сказать, что  затраты на</w:t>
      </w:r>
      <w:r w:rsidR="004D3443">
        <w:rPr>
          <w:rFonts w:ascii="Times New Roman" w:eastAsia="Times New Roman" w:hAnsi="Times New Roman" w:cs="Times New Roman"/>
          <w:sz w:val="28"/>
          <w:szCs w:val="28"/>
        </w:rPr>
        <w:t xml:space="preserve"> производство на протяжении 2010-2012</w:t>
      </w:r>
      <w:r w:rsidR="00105B4A" w:rsidRPr="00CC32A7">
        <w:rPr>
          <w:rFonts w:ascii="Times New Roman" w:eastAsia="Times New Roman" w:hAnsi="Times New Roman" w:cs="Times New Roman"/>
          <w:sz w:val="28"/>
          <w:szCs w:val="28"/>
        </w:rPr>
        <w:t xml:space="preserve"> годов увеличивались. Имели тенденцию </w:t>
      </w:r>
      <w:r w:rsidR="004D3443">
        <w:rPr>
          <w:rFonts w:ascii="Times New Roman" w:eastAsia="Times New Roman" w:hAnsi="Times New Roman" w:cs="Times New Roman"/>
          <w:sz w:val="28"/>
          <w:szCs w:val="28"/>
        </w:rPr>
        <w:t xml:space="preserve">к росту и затраты на 1 голову и как следствие </w:t>
      </w:r>
      <w:r w:rsidR="004C51BF">
        <w:rPr>
          <w:rFonts w:ascii="Times New Roman" w:eastAsia="Times New Roman" w:hAnsi="Times New Roman" w:cs="Times New Roman"/>
          <w:sz w:val="28"/>
          <w:szCs w:val="28"/>
        </w:rPr>
        <w:t>с</w:t>
      </w:r>
      <w:r w:rsidR="00105B4A" w:rsidRPr="00CC32A7">
        <w:rPr>
          <w:rFonts w:ascii="Times New Roman" w:eastAsia="Times New Roman" w:hAnsi="Times New Roman" w:cs="Times New Roman"/>
          <w:sz w:val="28"/>
          <w:szCs w:val="28"/>
        </w:rPr>
        <w:t xml:space="preserve">ебестоимость 1 т молока </w:t>
      </w:r>
      <w:r w:rsidR="004D3443">
        <w:rPr>
          <w:rFonts w:ascii="Times New Roman" w:eastAsia="Times New Roman" w:hAnsi="Times New Roman" w:cs="Times New Roman"/>
          <w:sz w:val="28"/>
          <w:szCs w:val="28"/>
        </w:rPr>
        <w:t xml:space="preserve">так же </w:t>
      </w:r>
      <w:r w:rsidR="00105B4A" w:rsidRPr="00CC32A7">
        <w:rPr>
          <w:rFonts w:ascii="Times New Roman" w:eastAsia="Times New Roman" w:hAnsi="Times New Roman" w:cs="Times New Roman"/>
          <w:sz w:val="28"/>
          <w:szCs w:val="28"/>
        </w:rPr>
        <w:t xml:space="preserve">увеличивается. Это связано с тем, что поднималась цена на корма, энергоресурсы и нефтепродукты, плата за труд. Все это в совокупности укрупняет себестоимость. Вместе с себестоимостью растет и цена реализации 1 т молока. В </w:t>
      </w:r>
      <w:r w:rsidR="00B13500" w:rsidRPr="00CC32A7">
        <w:rPr>
          <w:rFonts w:ascii="Times New Roman" w:eastAsia="Times New Roman" w:hAnsi="Times New Roman" w:cs="Times New Roman"/>
          <w:sz w:val="28"/>
          <w:szCs w:val="28"/>
        </w:rPr>
        <w:t>целом производство молока в СПК «Демброво</w:t>
      </w:r>
      <w:r w:rsidR="00105B4A" w:rsidRPr="00CC32A7">
        <w:rPr>
          <w:rFonts w:ascii="Times New Roman" w:eastAsia="Times New Roman" w:hAnsi="Times New Roman" w:cs="Times New Roman"/>
          <w:sz w:val="28"/>
          <w:szCs w:val="28"/>
        </w:rPr>
        <w:t>» прибыльно, так как выручка от реализации превышает полную себестоимость молока, при этом наибольшая прибыль была полу</w:t>
      </w:r>
      <w:r w:rsidR="00F04333">
        <w:rPr>
          <w:rFonts w:ascii="Times New Roman" w:eastAsia="Times New Roman" w:hAnsi="Times New Roman" w:cs="Times New Roman"/>
          <w:sz w:val="28"/>
          <w:szCs w:val="28"/>
        </w:rPr>
        <w:t>чена в 2012</w:t>
      </w:r>
      <w:r w:rsidR="003A0197" w:rsidRPr="00CC32A7">
        <w:rPr>
          <w:rFonts w:ascii="Times New Roman" w:eastAsia="Times New Roman" w:hAnsi="Times New Roman" w:cs="Times New Roman"/>
          <w:sz w:val="28"/>
          <w:szCs w:val="28"/>
        </w:rPr>
        <w:t xml:space="preserve"> году и составила </w:t>
      </w:r>
      <w:r w:rsidR="00F04333">
        <w:rPr>
          <w:rFonts w:ascii="Times New Roman" w:eastAsia="Times New Roman" w:hAnsi="Times New Roman" w:cs="Times New Roman"/>
          <w:sz w:val="28"/>
          <w:szCs w:val="28"/>
        </w:rPr>
        <w:t>6812</w:t>
      </w:r>
      <w:r w:rsidR="00105B4A" w:rsidRPr="00CC32A7">
        <w:rPr>
          <w:rFonts w:ascii="Times New Roman" w:eastAsia="Times New Roman" w:hAnsi="Times New Roman" w:cs="Times New Roman"/>
          <w:sz w:val="28"/>
          <w:szCs w:val="28"/>
        </w:rPr>
        <w:t xml:space="preserve"> млн. руб. Наиболее полно экономическую эффективность молочного скотоводства характеризует показатель рентабельности. Так, наибольший уровень рентабельности был достигн</w:t>
      </w:r>
      <w:r w:rsidR="00F04333">
        <w:rPr>
          <w:rFonts w:ascii="Times New Roman" w:eastAsia="Times New Roman" w:hAnsi="Times New Roman" w:cs="Times New Roman"/>
          <w:sz w:val="28"/>
          <w:szCs w:val="28"/>
        </w:rPr>
        <w:t>ут в 2012</w:t>
      </w:r>
      <w:r w:rsidR="003A0197" w:rsidRPr="00CC32A7">
        <w:rPr>
          <w:rFonts w:ascii="Times New Roman" w:eastAsia="Times New Roman" w:hAnsi="Times New Roman" w:cs="Times New Roman"/>
          <w:sz w:val="28"/>
          <w:szCs w:val="28"/>
        </w:rPr>
        <w:t xml:space="preserve"> году и соста</w:t>
      </w:r>
      <w:r w:rsidR="00F04333">
        <w:rPr>
          <w:rFonts w:ascii="Times New Roman" w:eastAsia="Times New Roman" w:hAnsi="Times New Roman" w:cs="Times New Roman"/>
          <w:sz w:val="28"/>
          <w:szCs w:val="28"/>
        </w:rPr>
        <w:t>вил 86,1</w:t>
      </w:r>
      <w:r w:rsidR="00105B4A" w:rsidRPr="00CC32A7">
        <w:rPr>
          <w:rFonts w:ascii="Times New Roman" w:eastAsia="Times New Roman" w:hAnsi="Times New Roman" w:cs="Times New Roman"/>
          <w:sz w:val="28"/>
          <w:szCs w:val="28"/>
        </w:rPr>
        <w:t xml:space="preserve">%, а наименьший – </w:t>
      </w:r>
      <w:r w:rsidR="00F04333">
        <w:rPr>
          <w:rFonts w:ascii="Times New Roman" w:eastAsia="Times New Roman" w:hAnsi="Times New Roman" w:cs="Times New Roman"/>
          <w:sz w:val="28"/>
          <w:szCs w:val="28"/>
        </w:rPr>
        <w:t>в 2010 году и составил 52,75%. По сравнению с 2011</w:t>
      </w:r>
      <w:r w:rsidR="00105B4A" w:rsidRPr="00CC32A7">
        <w:rPr>
          <w:rFonts w:ascii="Times New Roman" w:eastAsia="Times New Roman" w:hAnsi="Times New Roman" w:cs="Times New Roman"/>
          <w:sz w:val="28"/>
          <w:szCs w:val="28"/>
        </w:rPr>
        <w:t xml:space="preserve"> годом цена реализации 1 т молок</w:t>
      </w:r>
      <w:r w:rsidR="00F04333">
        <w:rPr>
          <w:rFonts w:ascii="Times New Roman" w:eastAsia="Times New Roman" w:hAnsi="Times New Roman" w:cs="Times New Roman"/>
          <w:sz w:val="28"/>
          <w:szCs w:val="28"/>
        </w:rPr>
        <w:t>а в 2012</w:t>
      </w:r>
      <w:r w:rsidR="003A0197" w:rsidRPr="00CC32A7">
        <w:rPr>
          <w:rFonts w:ascii="Times New Roman" w:eastAsia="Times New Roman" w:hAnsi="Times New Roman" w:cs="Times New Roman"/>
          <w:sz w:val="28"/>
          <w:szCs w:val="28"/>
        </w:rPr>
        <w:t xml:space="preserve"> году увеличилась на </w:t>
      </w:r>
      <w:r w:rsidR="00F04333">
        <w:rPr>
          <w:rFonts w:ascii="Times New Roman" w:eastAsia="Times New Roman" w:hAnsi="Times New Roman" w:cs="Times New Roman"/>
          <w:sz w:val="28"/>
          <w:szCs w:val="28"/>
        </w:rPr>
        <w:t>1300,93</w:t>
      </w:r>
      <w:r w:rsidR="00105B4A" w:rsidRPr="00CC32A7">
        <w:rPr>
          <w:rFonts w:ascii="Times New Roman" w:eastAsia="Times New Roman" w:hAnsi="Times New Roman" w:cs="Times New Roman"/>
          <w:sz w:val="28"/>
          <w:szCs w:val="28"/>
        </w:rPr>
        <w:t>тыс. руб.,</w:t>
      </w:r>
      <w:r w:rsidR="003A0197" w:rsidRPr="00CC32A7">
        <w:rPr>
          <w:rFonts w:ascii="Times New Roman" w:eastAsia="Times New Roman" w:hAnsi="Times New Roman" w:cs="Times New Roman"/>
          <w:sz w:val="28"/>
          <w:szCs w:val="28"/>
        </w:rPr>
        <w:t xml:space="preserve"> а себестоимость 1 т </w:t>
      </w:r>
      <w:r w:rsidR="00F04333">
        <w:rPr>
          <w:rFonts w:ascii="Times New Roman" w:eastAsia="Times New Roman" w:hAnsi="Times New Roman" w:cs="Times New Roman"/>
          <w:sz w:val="28"/>
          <w:szCs w:val="28"/>
        </w:rPr>
        <w:t>-на 659,1</w:t>
      </w:r>
      <w:r w:rsidR="00105B4A" w:rsidRPr="00CC32A7">
        <w:rPr>
          <w:rFonts w:ascii="Times New Roman" w:eastAsia="Times New Roman" w:hAnsi="Times New Roman" w:cs="Times New Roman"/>
          <w:sz w:val="28"/>
          <w:szCs w:val="28"/>
        </w:rPr>
        <w:t xml:space="preserve"> тыс. руб. Что </w:t>
      </w:r>
      <w:r w:rsidR="00F04333">
        <w:rPr>
          <w:rFonts w:ascii="Times New Roman" w:eastAsia="Times New Roman" w:hAnsi="Times New Roman" w:cs="Times New Roman"/>
          <w:sz w:val="28"/>
          <w:szCs w:val="28"/>
        </w:rPr>
        <w:t>касается уровня товарности, то в 2011 году</w:t>
      </w:r>
      <w:r w:rsidR="003A0197" w:rsidRPr="00CC32A7">
        <w:rPr>
          <w:rFonts w:ascii="Times New Roman" w:eastAsia="Times New Roman" w:hAnsi="Times New Roman" w:cs="Times New Roman"/>
          <w:sz w:val="28"/>
          <w:szCs w:val="28"/>
        </w:rPr>
        <w:t xml:space="preserve"> он увеличивался</w:t>
      </w:r>
      <w:r w:rsidR="00F04333">
        <w:rPr>
          <w:rFonts w:ascii="Times New Roman" w:eastAsia="Times New Roman" w:hAnsi="Times New Roman" w:cs="Times New Roman"/>
          <w:sz w:val="28"/>
          <w:szCs w:val="28"/>
        </w:rPr>
        <w:t xml:space="preserve"> по сравнению с 2010 и снизился по сравнению с 2012</w:t>
      </w:r>
      <w:r w:rsidR="003A0197" w:rsidRPr="00CC32A7">
        <w:rPr>
          <w:rFonts w:ascii="Times New Roman" w:eastAsia="Times New Roman" w:hAnsi="Times New Roman" w:cs="Times New Roman"/>
          <w:sz w:val="28"/>
          <w:szCs w:val="28"/>
        </w:rPr>
        <w:t xml:space="preserve"> год</w:t>
      </w:r>
      <w:r w:rsidR="00F04333">
        <w:rPr>
          <w:rFonts w:ascii="Times New Roman" w:eastAsia="Times New Roman" w:hAnsi="Times New Roman" w:cs="Times New Roman"/>
          <w:sz w:val="28"/>
          <w:szCs w:val="28"/>
        </w:rPr>
        <w:t>ом в котором составил 94,2</w:t>
      </w:r>
      <w:r w:rsidR="00105B4A" w:rsidRPr="00CC32A7">
        <w:rPr>
          <w:rFonts w:ascii="Times New Roman" w:eastAsia="Times New Roman" w:hAnsi="Times New Roman" w:cs="Times New Roman"/>
          <w:sz w:val="28"/>
          <w:szCs w:val="28"/>
        </w:rPr>
        <w:t>%.</w:t>
      </w:r>
    </w:p>
    <w:p w:rsidR="00105B4A" w:rsidRPr="00CC32A7" w:rsidRDefault="000778C5" w:rsidP="000778C5">
      <w:pPr>
        <w:spacing w:after="0" w:line="360" w:lineRule="auto"/>
        <w:jc w:val="both"/>
        <w:rPr>
          <w:rFonts w:ascii="Times New Roman" w:eastAsia="Times New Roman" w:hAnsi="Times New Roman" w:cs="Times New Roman"/>
          <w:sz w:val="28"/>
          <w:szCs w:val="28"/>
        </w:rPr>
      </w:pPr>
      <w:r w:rsidRPr="00CC32A7">
        <w:rPr>
          <w:rFonts w:ascii="Times New Roman" w:eastAsia="Times New Roman" w:hAnsi="Times New Roman" w:cs="Times New Roman"/>
          <w:sz w:val="28"/>
          <w:szCs w:val="28"/>
        </w:rPr>
        <w:t xml:space="preserve">      Таким образом, в СПК «Демброво»</w:t>
      </w:r>
      <w:r w:rsidR="00063FDD">
        <w:rPr>
          <w:rFonts w:ascii="Times New Roman" w:eastAsia="Times New Roman" w:hAnsi="Times New Roman" w:cs="Times New Roman"/>
          <w:sz w:val="28"/>
          <w:szCs w:val="28"/>
        </w:rPr>
        <w:t xml:space="preserve"> </w:t>
      </w:r>
      <w:r w:rsidR="00F04333">
        <w:rPr>
          <w:rFonts w:ascii="Times New Roman" w:eastAsia="Times New Roman" w:hAnsi="Times New Roman" w:cs="Times New Roman"/>
          <w:sz w:val="28"/>
          <w:szCs w:val="28"/>
        </w:rPr>
        <w:t>на протяжении 3</w:t>
      </w:r>
      <w:r w:rsidR="00105B4A" w:rsidRPr="00CC32A7">
        <w:rPr>
          <w:rFonts w:ascii="Times New Roman" w:eastAsia="Times New Roman" w:hAnsi="Times New Roman" w:cs="Times New Roman"/>
          <w:sz w:val="28"/>
          <w:szCs w:val="28"/>
        </w:rPr>
        <w:t xml:space="preserve"> лет </w:t>
      </w:r>
      <w:r w:rsidR="003A0197" w:rsidRPr="00CC32A7">
        <w:rPr>
          <w:rFonts w:ascii="Times New Roman" w:eastAsia="Times New Roman" w:hAnsi="Times New Roman" w:cs="Times New Roman"/>
          <w:sz w:val="28"/>
          <w:szCs w:val="28"/>
        </w:rPr>
        <w:t>м</w:t>
      </w:r>
      <w:r w:rsidRPr="00CC32A7">
        <w:rPr>
          <w:rFonts w:ascii="Times New Roman" w:eastAsia="Times New Roman" w:hAnsi="Times New Roman" w:cs="Times New Roman"/>
          <w:sz w:val="28"/>
          <w:szCs w:val="28"/>
        </w:rPr>
        <w:t>о</w:t>
      </w:r>
      <w:r w:rsidR="003A0197" w:rsidRPr="00CC32A7">
        <w:rPr>
          <w:rFonts w:ascii="Times New Roman" w:eastAsia="Times New Roman" w:hAnsi="Times New Roman" w:cs="Times New Roman"/>
          <w:sz w:val="28"/>
          <w:szCs w:val="28"/>
        </w:rPr>
        <w:t>жно отметить увеличение</w:t>
      </w:r>
      <w:r w:rsidRPr="00CC32A7">
        <w:rPr>
          <w:rFonts w:ascii="Times New Roman" w:eastAsia="Times New Roman" w:hAnsi="Times New Roman" w:cs="Times New Roman"/>
          <w:sz w:val="28"/>
          <w:szCs w:val="28"/>
        </w:rPr>
        <w:t xml:space="preserve"> поголовье  коров, валового надоя, продуктивности</w:t>
      </w:r>
      <w:r w:rsidR="00105B4A" w:rsidRPr="00CC32A7">
        <w:rPr>
          <w:rFonts w:ascii="Times New Roman" w:eastAsia="Times New Roman" w:hAnsi="Times New Roman" w:cs="Times New Roman"/>
          <w:sz w:val="28"/>
          <w:szCs w:val="28"/>
        </w:rPr>
        <w:t xml:space="preserve"> молочного стада, с</w:t>
      </w:r>
      <w:r w:rsidRPr="00CC32A7">
        <w:rPr>
          <w:rFonts w:ascii="Times New Roman" w:eastAsia="Times New Roman" w:hAnsi="Times New Roman" w:cs="Times New Roman"/>
          <w:sz w:val="28"/>
          <w:szCs w:val="28"/>
        </w:rPr>
        <w:t>ебестоимости 1 т молока и цены</w:t>
      </w:r>
      <w:r w:rsidR="00105B4A" w:rsidRPr="00CC32A7">
        <w:rPr>
          <w:rFonts w:ascii="Times New Roman" w:eastAsia="Times New Roman" w:hAnsi="Times New Roman" w:cs="Times New Roman"/>
          <w:sz w:val="28"/>
          <w:szCs w:val="28"/>
        </w:rPr>
        <w:t xml:space="preserve"> реализации 1 т молока также имело тенденцию к росту. Уровен</w:t>
      </w:r>
      <w:r w:rsidR="002E28D2">
        <w:rPr>
          <w:rFonts w:ascii="Times New Roman" w:eastAsia="Times New Roman" w:hAnsi="Times New Roman" w:cs="Times New Roman"/>
          <w:sz w:val="28"/>
          <w:szCs w:val="28"/>
        </w:rPr>
        <w:t>ь рентабельности на протяжении 3 л</w:t>
      </w:r>
      <w:r w:rsidR="00063FDD">
        <w:rPr>
          <w:rFonts w:ascii="Times New Roman" w:eastAsia="Times New Roman" w:hAnsi="Times New Roman" w:cs="Times New Roman"/>
          <w:sz w:val="28"/>
          <w:szCs w:val="28"/>
        </w:rPr>
        <w:t>ет имеет возрастающую тенденцию</w:t>
      </w:r>
      <w:r w:rsidR="002E28D2">
        <w:rPr>
          <w:rFonts w:ascii="Times New Roman" w:eastAsia="Times New Roman" w:hAnsi="Times New Roman" w:cs="Times New Roman"/>
          <w:sz w:val="28"/>
          <w:szCs w:val="28"/>
        </w:rPr>
        <w:t>, в 2012</w:t>
      </w:r>
      <w:r w:rsidR="00105B4A" w:rsidRPr="00CC32A7">
        <w:rPr>
          <w:rFonts w:ascii="Times New Roman" w:eastAsia="Times New Roman" w:hAnsi="Times New Roman" w:cs="Times New Roman"/>
          <w:sz w:val="28"/>
          <w:szCs w:val="28"/>
        </w:rPr>
        <w:t xml:space="preserve"> году он </w:t>
      </w:r>
      <w:r w:rsidR="002E28D2">
        <w:rPr>
          <w:rFonts w:ascii="Times New Roman" w:eastAsia="Times New Roman" w:hAnsi="Times New Roman" w:cs="Times New Roman"/>
          <w:sz w:val="28"/>
          <w:szCs w:val="28"/>
        </w:rPr>
        <w:t xml:space="preserve">значительно </w:t>
      </w:r>
      <w:r w:rsidR="00105B4A" w:rsidRPr="00CC32A7">
        <w:rPr>
          <w:rFonts w:ascii="Times New Roman" w:eastAsia="Times New Roman" w:hAnsi="Times New Roman" w:cs="Times New Roman"/>
          <w:sz w:val="28"/>
          <w:szCs w:val="28"/>
        </w:rPr>
        <w:t>повы</w:t>
      </w:r>
      <w:r w:rsidRPr="00CC32A7">
        <w:rPr>
          <w:rFonts w:ascii="Times New Roman" w:eastAsia="Times New Roman" w:hAnsi="Times New Roman" w:cs="Times New Roman"/>
          <w:sz w:val="28"/>
          <w:szCs w:val="28"/>
        </w:rPr>
        <w:t>сился</w:t>
      </w:r>
      <w:r w:rsidR="002E28D2">
        <w:rPr>
          <w:rFonts w:ascii="Times New Roman" w:eastAsia="Times New Roman" w:hAnsi="Times New Roman" w:cs="Times New Roman"/>
          <w:sz w:val="28"/>
          <w:szCs w:val="28"/>
        </w:rPr>
        <w:t xml:space="preserve"> по сравнению с 2010 годом на 33,3</w:t>
      </w:r>
      <w:r w:rsidRPr="00CC32A7">
        <w:rPr>
          <w:rFonts w:ascii="Times New Roman" w:eastAsia="Times New Roman" w:hAnsi="Times New Roman" w:cs="Times New Roman"/>
          <w:sz w:val="28"/>
          <w:szCs w:val="28"/>
        </w:rPr>
        <w:t>5.</w:t>
      </w:r>
      <w:r w:rsidR="00105B4A" w:rsidRPr="00CC32A7">
        <w:rPr>
          <w:rFonts w:ascii="Times New Roman" w:eastAsia="Times New Roman" w:hAnsi="Times New Roman" w:cs="Times New Roman"/>
          <w:sz w:val="28"/>
          <w:szCs w:val="28"/>
        </w:rPr>
        <w:t xml:space="preserve"> Поскольку отпускная цена на молоко контролируется государством, то для повышения рентабельности  необходимо искать пути снижения себестоимости.  </w:t>
      </w:r>
    </w:p>
    <w:p w:rsidR="00105B4A" w:rsidRPr="002E28D2" w:rsidRDefault="00105B4A" w:rsidP="00453281">
      <w:pPr>
        <w:spacing w:after="0" w:line="360" w:lineRule="auto"/>
        <w:jc w:val="both"/>
        <w:rPr>
          <w:rFonts w:ascii="Times New Roman" w:hAnsi="Times New Roman" w:cs="Times New Roman"/>
          <w:color w:val="FF0000"/>
          <w:sz w:val="28"/>
          <w:szCs w:val="28"/>
        </w:rPr>
      </w:pPr>
      <w:r w:rsidRPr="002E28D2">
        <w:rPr>
          <w:rFonts w:ascii="Times New Roman" w:hAnsi="Times New Roman" w:cs="Times New Roman"/>
          <w:color w:val="FF0000"/>
          <w:sz w:val="28"/>
          <w:szCs w:val="28"/>
        </w:rPr>
        <w:t xml:space="preserve">     </w:t>
      </w:r>
      <w:r w:rsidR="00063FDD">
        <w:rPr>
          <w:rFonts w:ascii="Times New Roman" w:hAnsi="Times New Roman" w:cs="Times New Roman"/>
          <w:color w:val="FF0000"/>
          <w:sz w:val="28"/>
          <w:szCs w:val="28"/>
        </w:rPr>
        <w:t xml:space="preserve"> </w:t>
      </w:r>
      <w:r w:rsidRPr="00CF1AA7">
        <w:rPr>
          <w:rFonts w:ascii="Times New Roman" w:hAnsi="Times New Roman" w:cs="Times New Roman"/>
          <w:color w:val="000000" w:themeColor="text1"/>
          <w:sz w:val="28"/>
          <w:szCs w:val="28"/>
        </w:rPr>
        <w:t>Таким образом, из всего выше изложенного можно отметить, что п</w:t>
      </w:r>
      <w:r w:rsidR="00530EBD" w:rsidRPr="00CF1AA7">
        <w:rPr>
          <w:rFonts w:ascii="Times New Roman" w:hAnsi="Times New Roman" w:cs="Times New Roman"/>
          <w:color w:val="000000" w:themeColor="text1"/>
          <w:sz w:val="28"/>
          <w:szCs w:val="28"/>
        </w:rPr>
        <w:t xml:space="preserve">оголовье , продуктивность коров и </w:t>
      </w:r>
      <w:r w:rsidR="00CF1AA7" w:rsidRPr="00CF1AA7">
        <w:rPr>
          <w:rFonts w:ascii="Times New Roman" w:hAnsi="Times New Roman" w:cs="Times New Roman"/>
          <w:color w:val="000000" w:themeColor="text1"/>
          <w:sz w:val="28"/>
          <w:szCs w:val="28"/>
        </w:rPr>
        <w:t xml:space="preserve"> валовой надой молока с 2010 по 2012</w:t>
      </w:r>
      <w:r w:rsidRPr="00CF1AA7">
        <w:rPr>
          <w:rFonts w:ascii="Times New Roman" w:hAnsi="Times New Roman" w:cs="Times New Roman"/>
          <w:color w:val="000000" w:themeColor="text1"/>
          <w:sz w:val="28"/>
          <w:szCs w:val="28"/>
        </w:rPr>
        <w:t xml:space="preserve"> год увеличились. Причем темп увеличения поголовья ниже, чем темп увеличения продуктивности. Это может говорить о том, что в</w:t>
      </w:r>
      <w:r w:rsidRPr="00CF1AA7">
        <w:rPr>
          <w:rFonts w:ascii="Times New Roman" w:eastAsia="Times New Roman" w:hAnsi="Times New Roman" w:cs="Times New Roman"/>
          <w:color w:val="000000" w:themeColor="text1"/>
          <w:sz w:val="28"/>
          <w:szCs w:val="28"/>
        </w:rPr>
        <w:t xml:space="preserve"> </w:t>
      </w:r>
      <w:r w:rsidR="00530EBD" w:rsidRPr="00CF1AA7">
        <w:rPr>
          <w:rFonts w:ascii="Times New Roman" w:eastAsia="Times New Roman" w:hAnsi="Times New Roman" w:cs="Times New Roman"/>
          <w:color w:val="000000" w:themeColor="text1"/>
          <w:sz w:val="28"/>
          <w:szCs w:val="28"/>
        </w:rPr>
        <w:t>СПК</w:t>
      </w:r>
      <w:r w:rsidR="004C51BF">
        <w:rPr>
          <w:rFonts w:ascii="Times New Roman" w:eastAsia="Times New Roman" w:hAnsi="Times New Roman" w:cs="Times New Roman"/>
          <w:color w:val="000000" w:themeColor="text1"/>
          <w:sz w:val="28"/>
          <w:szCs w:val="28"/>
        </w:rPr>
        <w:t xml:space="preserve"> </w:t>
      </w:r>
      <w:r w:rsidRPr="00CF1AA7">
        <w:rPr>
          <w:rFonts w:ascii="Times New Roman" w:eastAsia="Times New Roman" w:hAnsi="Times New Roman" w:cs="Times New Roman"/>
          <w:color w:val="000000" w:themeColor="text1"/>
          <w:sz w:val="28"/>
          <w:szCs w:val="28"/>
        </w:rPr>
        <w:t>«</w:t>
      </w:r>
      <w:r w:rsidR="00530EBD" w:rsidRPr="00CF1AA7">
        <w:rPr>
          <w:rFonts w:ascii="Times New Roman" w:eastAsia="Times New Roman" w:hAnsi="Times New Roman" w:cs="Times New Roman"/>
          <w:color w:val="000000" w:themeColor="text1"/>
          <w:sz w:val="28"/>
          <w:szCs w:val="28"/>
        </w:rPr>
        <w:t>Демброво</w:t>
      </w:r>
      <w:r w:rsidRPr="00CF1AA7">
        <w:rPr>
          <w:rFonts w:ascii="Times New Roman" w:eastAsia="Times New Roman" w:hAnsi="Times New Roman" w:cs="Times New Roman"/>
          <w:color w:val="000000" w:themeColor="text1"/>
          <w:sz w:val="28"/>
          <w:szCs w:val="28"/>
        </w:rPr>
        <w:t xml:space="preserve">» </w:t>
      </w:r>
      <w:r w:rsidRPr="00CF1AA7">
        <w:rPr>
          <w:rFonts w:ascii="Times New Roman" w:hAnsi="Times New Roman" w:cs="Times New Roman"/>
          <w:color w:val="000000" w:themeColor="text1"/>
          <w:sz w:val="28"/>
          <w:szCs w:val="28"/>
        </w:rPr>
        <w:t xml:space="preserve"> увеличивают валовый надой молока прежде всего за счет увеличения продуктивности коров, а не за счет увеличения поголовья коров. </w:t>
      </w:r>
    </w:p>
    <w:p w:rsidR="00AE4E19" w:rsidRPr="00CC32A7" w:rsidRDefault="00063FDD" w:rsidP="0045328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683A" w:rsidRPr="00CC32A7">
        <w:rPr>
          <w:rFonts w:ascii="Times New Roman" w:eastAsia="Times New Roman" w:hAnsi="Times New Roman" w:cs="Times New Roman"/>
          <w:sz w:val="28"/>
          <w:szCs w:val="28"/>
        </w:rPr>
        <w:t xml:space="preserve"> В целях анализа динамики уровня </w:t>
      </w:r>
      <w:r w:rsidR="00D91CA9" w:rsidRPr="00CC32A7">
        <w:rPr>
          <w:rFonts w:ascii="Times New Roman" w:eastAsia="Times New Roman" w:hAnsi="Times New Roman" w:cs="Times New Roman"/>
          <w:sz w:val="28"/>
          <w:szCs w:val="28"/>
        </w:rPr>
        <w:t xml:space="preserve">эффективности производства необходимо </w:t>
      </w:r>
      <w:r w:rsidR="00AE4E19" w:rsidRPr="00CC32A7">
        <w:rPr>
          <w:rFonts w:ascii="Times New Roman" w:eastAsia="Times New Roman" w:hAnsi="Times New Roman" w:cs="Times New Roman"/>
          <w:sz w:val="28"/>
          <w:szCs w:val="28"/>
        </w:rPr>
        <w:t xml:space="preserve">знать себестоимость выпускаемой продукции, которая состоит из статей затрат.  </w:t>
      </w:r>
    </w:p>
    <w:p w:rsidR="00066931" w:rsidRPr="00CC32A7" w:rsidRDefault="00063FDD" w:rsidP="00811F5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683A" w:rsidRPr="00CC32A7">
        <w:rPr>
          <w:rFonts w:ascii="Times New Roman" w:eastAsia="Times New Roman" w:hAnsi="Times New Roman" w:cs="Times New Roman"/>
          <w:sz w:val="28"/>
          <w:szCs w:val="28"/>
        </w:rPr>
        <w:t>В анализе структуры себестоимости  молока рассматриваются такие статьи затрат, как оплата труда с начислениями, корма, содержание основных средств, работы и услуги, прочие прямые затраты,</w:t>
      </w:r>
      <w:r w:rsidR="00DB683A" w:rsidRPr="00CC32A7">
        <w:t xml:space="preserve">  </w:t>
      </w:r>
      <w:r w:rsidR="00DB683A" w:rsidRPr="00CC32A7">
        <w:rPr>
          <w:rFonts w:ascii="Times New Roman" w:eastAsia="Times New Roman" w:hAnsi="Times New Roman" w:cs="Times New Roman"/>
          <w:sz w:val="28"/>
          <w:szCs w:val="28"/>
        </w:rPr>
        <w:t>стоимость энергоресурсов на технологические цели,</w:t>
      </w:r>
      <w:r w:rsidR="00DB683A" w:rsidRPr="00CC32A7">
        <w:t xml:space="preserve"> </w:t>
      </w:r>
      <w:r w:rsidR="00DB683A" w:rsidRPr="00CC32A7">
        <w:rPr>
          <w:rFonts w:ascii="Times New Roman" w:eastAsia="Times New Roman" w:hAnsi="Times New Roman" w:cs="Times New Roman"/>
          <w:sz w:val="28"/>
          <w:szCs w:val="28"/>
        </w:rPr>
        <w:t>стоимость нефтепродуктов, затраты по организации и управлению производством. Поскольку себестоимость молока подвержена влиянию инфляции, то первостепенное значение в анализе имеет удельный вес каждой статьи в общей сумме затрат. (см. табл.</w:t>
      </w:r>
      <w:r w:rsidR="00896BFF">
        <w:rPr>
          <w:rFonts w:ascii="Times New Roman" w:eastAsia="Times New Roman" w:hAnsi="Times New Roman" w:cs="Times New Roman"/>
          <w:sz w:val="28"/>
          <w:szCs w:val="28"/>
        </w:rPr>
        <w:t xml:space="preserve"> 3.</w:t>
      </w:r>
      <w:r w:rsidR="00912F74">
        <w:rPr>
          <w:rFonts w:ascii="Times New Roman" w:eastAsia="Times New Roman" w:hAnsi="Times New Roman" w:cs="Times New Roman"/>
          <w:sz w:val="28"/>
          <w:szCs w:val="28"/>
        </w:rPr>
        <w:t>1.</w:t>
      </w:r>
      <w:r w:rsidR="00896BFF">
        <w:rPr>
          <w:rFonts w:ascii="Times New Roman" w:eastAsia="Times New Roman" w:hAnsi="Times New Roman" w:cs="Times New Roman"/>
          <w:sz w:val="28"/>
          <w:szCs w:val="28"/>
        </w:rPr>
        <w:t>3</w:t>
      </w:r>
      <w:r w:rsidR="00DB683A" w:rsidRPr="00CC32A7">
        <w:rPr>
          <w:rFonts w:ascii="Times New Roman" w:eastAsia="Times New Roman" w:hAnsi="Times New Roman" w:cs="Times New Roman"/>
          <w:sz w:val="28"/>
          <w:szCs w:val="28"/>
        </w:rPr>
        <w:t>).</w:t>
      </w:r>
    </w:p>
    <w:p w:rsidR="00CF1AA7" w:rsidRPr="007E5A35" w:rsidRDefault="003E6E09" w:rsidP="003E6E09">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Таблица</w:t>
      </w:r>
      <w:r w:rsidR="00896BFF">
        <w:rPr>
          <w:rFonts w:ascii="Times New Roman" w:hAnsi="Times New Roman" w:cs="Times New Roman"/>
          <w:sz w:val="28"/>
          <w:szCs w:val="28"/>
        </w:rPr>
        <w:t xml:space="preserve"> 3.</w:t>
      </w:r>
      <w:r w:rsidR="00912F74">
        <w:rPr>
          <w:rFonts w:ascii="Times New Roman" w:hAnsi="Times New Roman" w:cs="Times New Roman"/>
          <w:sz w:val="28"/>
          <w:szCs w:val="28"/>
        </w:rPr>
        <w:t>1.</w:t>
      </w:r>
      <w:r w:rsidR="00896BFF">
        <w:rPr>
          <w:rFonts w:ascii="Times New Roman" w:hAnsi="Times New Roman" w:cs="Times New Roman"/>
          <w:sz w:val="28"/>
          <w:szCs w:val="28"/>
        </w:rPr>
        <w:t xml:space="preserve">3 </w:t>
      </w:r>
      <w:r>
        <w:t xml:space="preserve">– </w:t>
      </w:r>
      <w:r>
        <w:rPr>
          <w:rFonts w:ascii="Times New Roman" w:eastAsia="Times New Roman" w:hAnsi="Times New Roman" w:cs="Times New Roman"/>
          <w:sz w:val="28"/>
          <w:szCs w:val="28"/>
          <w:lang w:eastAsia="ru-RU"/>
        </w:rPr>
        <w:t xml:space="preserve"> </w:t>
      </w:r>
      <w:r w:rsidR="00DB683A" w:rsidRPr="00CC32A7">
        <w:rPr>
          <w:rFonts w:ascii="Times New Roman" w:eastAsia="Times New Roman" w:hAnsi="Times New Roman" w:cs="Times New Roman"/>
          <w:sz w:val="28"/>
          <w:szCs w:val="28"/>
        </w:rPr>
        <w:t xml:space="preserve">Состав  и структура затрат на производство молока в </w:t>
      </w:r>
      <w:r w:rsidR="00D91CA9" w:rsidRPr="00CC32A7">
        <w:rPr>
          <w:rFonts w:ascii="Times New Roman" w:eastAsia="Times New Roman" w:hAnsi="Times New Roman" w:cs="Times New Roman"/>
          <w:sz w:val="28"/>
          <w:szCs w:val="28"/>
        </w:rPr>
        <w:t>СПК</w:t>
      </w:r>
      <w:r w:rsidR="004C51BF">
        <w:rPr>
          <w:rFonts w:ascii="Times New Roman" w:eastAsia="Times New Roman" w:hAnsi="Times New Roman" w:cs="Times New Roman"/>
          <w:sz w:val="28"/>
          <w:szCs w:val="28"/>
        </w:rPr>
        <w:t xml:space="preserve"> </w:t>
      </w:r>
      <w:r w:rsidR="00DB683A" w:rsidRPr="00CC32A7">
        <w:rPr>
          <w:rFonts w:ascii="Times New Roman" w:eastAsia="Times New Roman" w:hAnsi="Times New Roman" w:cs="Times New Roman"/>
          <w:sz w:val="28"/>
          <w:szCs w:val="28"/>
        </w:rPr>
        <w:t>«</w:t>
      </w:r>
      <w:r w:rsidR="00D91CA9" w:rsidRPr="00CC32A7">
        <w:rPr>
          <w:rFonts w:ascii="Times New Roman" w:eastAsia="Times New Roman" w:hAnsi="Times New Roman" w:cs="Times New Roman"/>
          <w:sz w:val="28"/>
          <w:szCs w:val="28"/>
        </w:rPr>
        <w:t>Демброво</w:t>
      </w:r>
      <w:r w:rsidR="00DB683A" w:rsidRPr="00CC32A7">
        <w:rPr>
          <w:rFonts w:ascii="Times New Roman" w:eastAsia="Times New Roman" w:hAnsi="Times New Roman" w:cs="Times New Roman"/>
          <w:sz w:val="28"/>
          <w:szCs w:val="28"/>
        </w:rPr>
        <w:t>»</w:t>
      </w:r>
      <w:r w:rsidR="007E5A35">
        <w:rPr>
          <w:rFonts w:ascii="Times New Roman" w:eastAsia="Times New Roman" w:hAnsi="Times New Roman" w:cs="Times New Roman"/>
          <w:sz w:val="28"/>
          <w:szCs w:val="28"/>
        </w:rPr>
        <w:t xml:space="preserve"> за 2010-2012 гг.</w:t>
      </w:r>
    </w:p>
    <w:tbl>
      <w:tblPr>
        <w:tblpPr w:leftFromText="180" w:rightFromText="180" w:vertAnchor="text" w:horzAnchor="margin" w:tblpXSpec="center" w:tblpY="36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134"/>
        <w:gridCol w:w="850"/>
        <w:gridCol w:w="1134"/>
        <w:gridCol w:w="993"/>
        <w:gridCol w:w="1134"/>
        <w:gridCol w:w="1275"/>
      </w:tblGrid>
      <w:tr w:rsidR="00811F5F" w:rsidRPr="00B62D80" w:rsidTr="002649FE">
        <w:trPr>
          <w:trHeight w:val="271"/>
        </w:trPr>
        <w:tc>
          <w:tcPr>
            <w:tcW w:w="2660" w:type="dxa"/>
            <w:vMerge w:val="restart"/>
          </w:tcPr>
          <w:p w:rsidR="002649FE" w:rsidRPr="00B62D80" w:rsidRDefault="002649FE" w:rsidP="003E6E09">
            <w:pPr>
              <w:spacing w:after="0" w:line="240" w:lineRule="auto"/>
              <w:rPr>
                <w:rFonts w:ascii="Times New Roman" w:eastAsia="Times New Roman" w:hAnsi="Times New Roman" w:cs="Times New Roman"/>
                <w:sz w:val="26"/>
                <w:szCs w:val="26"/>
              </w:rPr>
            </w:pPr>
            <w:r w:rsidRPr="00B62D80">
              <w:rPr>
                <w:rFonts w:ascii="Times New Roman" w:eastAsia="Times New Roman" w:hAnsi="Times New Roman" w:cs="Times New Roman"/>
                <w:sz w:val="26"/>
                <w:szCs w:val="26"/>
              </w:rPr>
              <w:t xml:space="preserve">       </w:t>
            </w:r>
          </w:p>
          <w:p w:rsidR="00811F5F" w:rsidRPr="00B62D80" w:rsidRDefault="002649FE" w:rsidP="003E6E09">
            <w:pPr>
              <w:spacing w:after="0" w:line="240" w:lineRule="auto"/>
              <w:rPr>
                <w:rFonts w:ascii="Times New Roman" w:eastAsia="Times New Roman" w:hAnsi="Times New Roman" w:cs="Times New Roman"/>
                <w:sz w:val="26"/>
                <w:szCs w:val="26"/>
              </w:rPr>
            </w:pPr>
            <w:r w:rsidRPr="00B62D80">
              <w:rPr>
                <w:rFonts w:ascii="Times New Roman" w:eastAsia="Times New Roman" w:hAnsi="Times New Roman" w:cs="Times New Roman"/>
                <w:sz w:val="26"/>
                <w:szCs w:val="26"/>
              </w:rPr>
              <w:t xml:space="preserve">      </w:t>
            </w:r>
            <w:r w:rsidR="003E6E09" w:rsidRPr="00B62D80">
              <w:rPr>
                <w:rFonts w:ascii="Times New Roman" w:eastAsia="Times New Roman" w:hAnsi="Times New Roman" w:cs="Times New Roman"/>
                <w:sz w:val="26"/>
                <w:szCs w:val="26"/>
              </w:rPr>
              <w:t xml:space="preserve"> </w:t>
            </w:r>
            <w:r w:rsidR="00811F5F" w:rsidRPr="00B62D80">
              <w:rPr>
                <w:rFonts w:ascii="Times New Roman" w:eastAsia="Times New Roman" w:hAnsi="Times New Roman" w:cs="Times New Roman"/>
                <w:sz w:val="26"/>
                <w:szCs w:val="26"/>
              </w:rPr>
              <w:t>Статьи затрат</w:t>
            </w:r>
          </w:p>
        </w:tc>
        <w:tc>
          <w:tcPr>
            <w:tcW w:w="1984" w:type="dxa"/>
            <w:gridSpan w:val="2"/>
          </w:tcPr>
          <w:p w:rsidR="00811F5F" w:rsidRPr="00B62D80" w:rsidRDefault="003E6E09" w:rsidP="003E6E09">
            <w:pPr>
              <w:spacing w:line="240" w:lineRule="auto"/>
              <w:rPr>
                <w:rFonts w:ascii="Times New Roman" w:eastAsia="Times New Roman" w:hAnsi="Times New Roman" w:cs="Times New Roman"/>
                <w:sz w:val="26"/>
                <w:szCs w:val="26"/>
              </w:rPr>
            </w:pPr>
            <w:r w:rsidRPr="00B62D80">
              <w:rPr>
                <w:rFonts w:ascii="Times New Roman" w:eastAsia="Times New Roman" w:hAnsi="Times New Roman" w:cs="Times New Roman"/>
                <w:sz w:val="26"/>
                <w:szCs w:val="26"/>
              </w:rPr>
              <w:t xml:space="preserve">          </w:t>
            </w:r>
            <w:r w:rsidR="00CF1AA7" w:rsidRPr="00B62D80">
              <w:rPr>
                <w:rFonts w:ascii="Times New Roman" w:eastAsia="Times New Roman" w:hAnsi="Times New Roman" w:cs="Times New Roman"/>
                <w:sz w:val="26"/>
                <w:szCs w:val="26"/>
              </w:rPr>
              <w:t>2010</w:t>
            </w:r>
            <w:r w:rsidR="007E5A35" w:rsidRPr="00B62D80">
              <w:rPr>
                <w:rFonts w:ascii="Times New Roman" w:eastAsia="Times New Roman" w:hAnsi="Times New Roman" w:cs="Times New Roman"/>
                <w:sz w:val="26"/>
                <w:szCs w:val="26"/>
              </w:rPr>
              <w:t xml:space="preserve"> г.</w:t>
            </w:r>
          </w:p>
        </w:tc>
        <w:tc>
          <w:tcPr>
            <w:tcW w:w="2127" w:type="dxa"/>
            <w:gridSpan w:val="2"/>
          </w:tcPr>
          <w:p w:rsidR="00811F5F" w:rsidRPr="00B62D80" w:rsidRDefault="003E6E09" w:rsidP="003E6E09">
            <w:pPr>
              <w:spacing w:line="240" w:lineRule="auto"/>
              <w:rPr>
                <w:rFonts w:ascii="Times New Roman" w:eastAsia="Times New Roman" w:hAnsi="Times New Roman" w:cs="Times New Roman"/>
                <w:sz w:val="26"/>
                <w:szCs w:val="26"/>
              </w:rPr>
            </w:pPr>
            <w:r w:rsidRPr="00B62D80">
              <w:rPr>
                <w:rFonts w:ascii="Times New Roman" w:eastAsia="Times New Roman" w:hAnsi="Times New Roman" w:cs="Times New Roman"/>
                <w:sz w:val="26"/>
                <w:szCs w:val="26"/>
              </w:rPr>
              <w:t xml:space="preserve">        </w:t>
            </w:r>
            <w:r w:rsidR="00CF1AA7" w:rsidRPr="00B62D80">
              <w:rPr>
                <w:rFonts w:ascii="Times New Roman" w:eastAsia="Times New Roman" w:hAnsi="Times New Roman" w:cs="Times New Roman"/>
                <w:sz w:val="26"/>
                <w:szCs w:val="26"/>
              </w:rPr>
              <w:t>2011</w:t>
            </w:r>
            <w:r w:rsidR="007E5A35" w:rsidRPr="00B62D80">
              <w:rPr>
                <w:rFonts w:ascii="Times New Roman" w:eastAsia="Times New Roman" w:hAnsi="Times New Roman" w:cs="Times New Roman"/>
                <w:sz w:val="26"/>
                <w:szCs w:val="26"/>
              </w:rPr>
              <w:t xml:space="preserve"> г.</w:t>
            </w:r>
          </w:p>
        </w:tc>
        <w:tc>
          <w:tcPr>
            <w:tcW w:w="2409" w:type="dxa"/>
            <w:gridSpan w:val="2"/>
          </w:tcPr>
          <w:p w:rsidR="00811F5F" w:rsidRPr="00B62D80" w:rsidRDefault="003E6E09" w:rsidP="003E6E09">
            <w:pPr>
              <w:spacing w:line="240" w:lineRule="auto"/>
              <w:rPr>
                <w:rFonts w:ascii="Times New Roman" w:eastAsia="Times New Roman" w:hAnsi="Times New Roman" w:cs="Times New Roman"/>
                <w:sz w:val="26"/>
                <w:szCs w:val="26"/>
              </w:rPr>
            </w:pPr>
            <w:r w:rsidRPr="00B62D80">
              <w:rPr>
                <w:rFonts w:ascii="Times New Roman" w:eastAsia="Times New Roman" w:hAnsi="Times New Roman" w:cs="Times New Roman"/>
                <w:sz w:val="26"/>
                <w:szCs w:val="26"/>
              </w:rPr>
              <w:t xml:space="preserve">           </w:t>
            </w:r>
            <w:r w:rsidR="00CF1AA7" w:rsidRPr="00B62D80">
              <w:rPr>
                <w:rFonts w:ascii="Times New Roman" w:eastAsia="Times New Roman" w:hAnsi="Times New Roman" w:cs="Times New Roman"/>
                <w:sz w:val="26"/>
                <w:szCs w:val="26"/>
              </w:rPr>
              <w:t>2012</w:t>
            </w:r>
            <w:r w:rsidR="007E5A35" w:rsidRPr="00B62D80">
              <w:rPr>
                <w:rFonts w:ascii="Times New Roman" w:eastAsia="Times New Roman" w:hAnsi="Times New Roman" w:cs="Times New Roman"/>
                <w:sz w:val="26"/>
                <w:szCs w:val="26"/>
              </w:rPr>
              <w:t xml:space="preserve"> г.</w:t>
            </w:r>
          </w:p>
        </w:tc>
      </w:tr>
      <w:tr w:rsidR="00811F5F" w:rsidRPr="00B62D80" w:rsidTr="00B62D80">
        <w:trPr>
          <w:trHeight w:val="235"/>
        </w:trPr>
        <w:tc>
          <w:tcPr>
            <w:tcW w:w="2660" w:type="dxa"/>
            <w:vMerge/>
          </w:tcPr>
          <w:p w:rsidR="00811F5F" w:rsidRPr="00B62D80" w:rsidRDefault="00811F5F" w:rsidP="003E6E09">
            <w:pPr>
              <w:spacing w:line="240" w:lineRule="auto"/>
              <w:rPr>
                <w:rFonts w:ascii="Times New Roman" w:eastAsia="Times New Roman" w:hAnsi="Times New Roman" w:cs="Times New Roman"/>
                <w:sz w:val="26"/>
                <w:szCs w:val="26"/>
              </w:rPr>
            </w:pPr>
          </w:p>
        </w:tc>
        <w:tc>
          <w:tcPr>
            <w:tcW w:w="1134" w:type="dxa"/>
          </w:tcPr>
          <w:p w:rsidR="00811F5F" w:rsidRPr="00B62D80" w:rsidRDefault="00811F5F" w:rsidP="003E6E09">
            <w:pPr>
              <w:spacing w:line="240" w:lineRule="auto"/>
              <w:rPr>
                <w:rFonts w:ascii="Times New Roman" w:eastAsia="Times New Roman" w:hAnsi="Times New Roman" w:cs="Times New Roman"/>
                <w:sz w:val="26"/>
                <w:szCs w:val="26"/>
              </w:rPr>
            </w:pPr>
            <w:r w:rsidRPr="00B62D80">
              <w:rPr>
                <w:rFonts w:ascii="Times New Roman" w:eastAsia="Times New Roman" w:hAnsi="Times New Roman" w:cs="Times New Roman"/>
                <w:sz w:val="26"/>
                <w:szCs w:val="26"/>
              </w:rPr>
              <w:t>млн.руб</w:t>
            </w:r>
          </w:p>
        </w:tc>
        <w:tc>
          <w:tcPr>
            <w:tcW w:w="850" w:type="dxa"/>
          </w:tcPr>
          <w:p w:rsidR="00811F5F" w:rsidRPr="00B62D80" w:rsidRDefault="003E6E09" w:rsidP="003E6E09">
            <w:pPr>
              <w:spacing w:line="240" w:lineRule="auto"/>
              <w:rPr>
                <w:rFonts w:ascii="Times New Roman" w:eastAsia="Times New Roman" w:hAnsi="Times New Roman" w:cs="Times New Roman"/>
                <w:sz w:val="26"/>
                <w:szCs w:val="26"/>
              </w:rPr>
            </w:pPr>
            <w:r w:rsidRPr="00B62D80">
              <w:rPr>
                <w:rFonts w:ascii="Times New Roman" w:eastAsia="Times New Roman" w:hAnsi="Times New Roman" w:cs="Times New Roman"/>
                <w:sz w:val="26"/>
                <w:szCs w:val="26"/>
              </w:rPr>
              <w:t xml:space="preserve">    </w:t>
            </w:r>
            <w:r w:rsidR="00811F5F" w:rsidRPr="00B62D80">
              <w:rPr>
                <w:rFonts w:ascii="Times New Roman" w:eastAsia="Times New Roman" w:hAnsi="Times New Roman" w:cs="Times New Roman"/>
                <w:sz w:val="26"/>
                <w:szCs w:val="26"/>
              </w:rPr>
              <w:t>%</w:t>
            </w:r>
          </w:p>
        </w:tc>
        <w:tc>
          <w:tcPr>
            <w:tcW w:w="1134" w:type="dxa"/>
          </w:tcPr>
          <w:p w:rsidR="00811F5F" w:rsidRPr="00B62D80" w:rsidRDefault="00811F5F" w:rsidP="003E6E09">
            <w:pPr>
              <w:spacing w:line="240" w:lineRule="auto"/>
              <w:rPr>
                <w:rFonts w:ascii="Times New Roman" w:eastAsia="Times New Roman" w:hAnsi="Times New Roman" w:cs="Times New Roman"/>
                <w:sz w:val="26"/>
                <w:szCs w:val="26"/>
              </w:rPr>
            </w:pPr>
            <w:r w:rsidRPr="00B62D80">
              <w:rPr>
                <w:rFonts w:ascii="Times New Roman" w:eastAsia="Times New Roman" w:hAnsi="Times New Roman" w:cs="Times New Roman"/>
                <w:sz w:val="26"/>
                <w:szCs w:val="26"/>
              </w:rPr>
              <w:t>млн.руб</w:t>
            </w:r>
          </w:p>
        </w:tc>
        <w:tc>
          <w:tcPr>
            <w:tcW w:w="993" w:type="dxa"/>
          </w:tcPr>
          <w:p w:rsidR="00811F5F" w:rsidRPr="00B62D80" w:rsidRDefault="003E6E09" w:rsidP="003E6E09">
            <w:pPr>
              <w:spacing w:line="240" w:lineRule="auto"/>
              <w:rPr>
                <w:rFonts w:ascii="Times New Roman" w:eastAsia="Times New Roman" w:hAnsi="Times New Roman" w:cs="Times New Roman"/>
                <w:sz w:val="26"/>
                <w:szCs w:val="26"/>
              </w:rPr>
            </w:pPr>
            <w:r w:rsidRPr="00B62D80">
              <w:rPr>
                <w:rFonts w:ascii="Times New Roman" w:eastAsia="Times New Roman" w:hAnsi="Times New Roman" w:cs="Times New Roman"/>
                <w:sz w:val="26"/>
                <w:szCs w:val="26"/>
              </w:rPr>
              <w:t xml:space="preserve">    </w:t>
            </w:r>
            <w:r w:rsidR="00811F5F" w:rsidRPr="00B62D80">
              <w:rPr>
                <w:rFonts w:ascii="Times New Roman" w:eastAsia="Times New Roman" w:hAnsi="Times New Roman" w:cs="Times New Roman"/>
                <w:sz w:val="26"/>
                <w:szCs w:val="26"/>
              </w:rPr>
              <w:t>%</w:t>
            </w:r>
          </w:p>
        </w:tc>
        <w:tc>
          <w:tcPr>
            <w:tcW w:w="1134" w:type="dxa"/>
          </w:tcPr>
          <w:p w:rsidR="00811F5F" w:rsidRPr="00B62D80" w:rsidRDefault="00811F5F" w:rsidP="003E6E09">
            <w:pPr>
              <w:spacing w:line="240" w:lineRule="auto"/>
              <w:rPr>
                <w:rFonts w:ascii="Times New Roman" w:eastAsia="Times New Roman" w:hAnsi="Times New Roman" w:cs="Times New Roman"/>
                <w:sz w:val="26"/>
                <w:szCs w:val="26"/>
              </w:rPr>
            </w:pPr>
            <w:r w:rsidRPr="00B62D80">
              <w:rPr>
                <w:rFonts w:ascii="Times New Roman" w:eastAsia="Times New Roman" w:hAnsi="Times New Roman" w:cs="Times New Roman"/>
                <w:sz w:val="26"/>
                <w:szCs w:val="26"/>
              </w:rPr>
              <w:t>млн.руб</w:t>
            </w:r>
          </w:p>
        </w:tc>
        <w:tc>
          <w:tcPr>
            <w:tcW w:w="1275" w:type="dxa"/>
          </w:tcPr>
          <w:p w:rsidR="00811F5F" w:rsidRPr="00B62D80" w:rsidRDefault="003E6E09" w:rsidP="003E6E09">
            <w:pPr>
              <w:spacing w:line="240" w:lineRule="auto"/>
              <w:rPr>
                <w:rFonts w:ascii="Times New Roman" w:eastAsia="Times New Roman" w:hAnsi="Times New Roman" w:cs="Times New Roman"/>
                <w:sz w:val="26"/>
                <w:szCs w:val="26"/>
              </w:rPr>
            </w:pPr>
            <w:r w:rsidRPr="00B62D80">
              <w:rPr>
                <w:rFonts w:ascii="Times New Roman" w:eastAsia="Times New Roman" w:hAnsi="Times New Roman" w:cs="Times New Roman"/>
                <w:sz w:val="26"/>
                <w:szCs w:val="26"/>
              </w:rPr>
              <w:t xml:space="preserve">   </w:t>
            </w:r>
            <w:r w:rsidR="00811F5F" w:rsidRPr="00B62D80">
              <w:rPr>
                <w:rFonts w:ascii="Times New Roman" w:eastAsia="Times New Roman" w:hAnsi="Times New Roman" w:cs="Times New Roman"/>
                <w:sz w:val="26"/>
                <w:szCs w:val="26"/>
              </w:rPr>
              <w:t>%</w:t>
            </w:r>
          </w:p>
        </w:tc>
      </w:tr>
      <w:tr w:rsidR="00CF1AA7" w:rsidRPr="00CC32A7" w:rsidTr="00B62D80">
        <w:trPr>
          <w:trHeight w:val="332"/>
        </w:trPr>
        <w:tc>
          <w:tcPr>
            <w:tcW w:w="2660" w:type="dxa"/>
          </w:tcPr>
          <w:p w:rsidR="00CF1AA7" w:rsidRPr="00B62D80" w:rsidRDefault="00CF1AA7" w:rsidP="00C61FC7">
            <w:pPr>
              <w:spacing w:after="0"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Всего затрат на млн. руб, в т. ч.:</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2889</w:t>
            </w:r>
          </w:p>
        </w:tc>
        <w:tc>
          <w:tcPr>
            <w:tcW w:w="850"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100,0</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4729</w:t>
            </w:r>
          </w:p>
        </w:tc>
        <w:tc>
          <w:tcPr>
            <w:tcW w:w="993"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100,0</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8016</w:t>
            </w:r>
          </w:p>
        </w:tc>
        <w:tc>
          <w:tcPr>
            <w:tcW w:w="1275"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100,0</w:t>
            </w:r>
          </w:p>
        </w:tc>
      </w:tr>
      <w:tr w:rsidR="00CF1AA7" w:rsidRPr="00CC32A7" w:rsidTr="00C61FC7">
        <w:trPr>
          <w:trHeight w:val="238"/>
        </w:trPr>
        <w:tc>
          <w:tcPr>
            <w:tcW w:w="2660" w:type="dxa"/>
          </w:tcPr>
          <w:p w:rsidR="00CF1AA7" w:rsidRPr="00B62D80" w:rsidRDefault="00CF1AA7" w:rsidP="00C61FC7">
            <w:pPr>
              <w:spacing w:after="0"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Корма</w:t>
            </w:r>
            <w:r w:rsidRPr="00B62D80">
              <w:rPr>
                <w:rFonts w:ascii="Times New Roman" w:eastAsia="Times New Roman" w:hAnsi="Times New Roman" w:cs="Times New Roman"/>
                <w:sz w:val="24"/>
                <w:szCs w:val="24"/>
              </w:rPr>
              <w:tab/>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1894</w:t>
            </w:r>
          </w:p>
        </w:tc>
        <w:tc>
          <w:tcPr>
            <w:tcW w:w="850"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65,5</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3157</w:t>
            </w:r>
          </w:p>
        </w:tc>
        <w:tc>
          <w:tcPr>
            <w:tcW w:w="993"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66,8</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4820</w:t>
            </w:r>
          </w:p>
        </w:tc>
        <w:tc>
          <w:tcPr>
            <w:tcW w:w="1275"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60,1</w:t>
            </w:r>
          </w:p>
        </w:tc>
      </w:tr>
      <w:tr w:rsidR="00CF1AA7" w:rsidRPr="00CC32A7" w:rsidTr="00C61FC7">
        <w:trPr>
          <w:trHeight w:val="330"/>
        </w:trPr>
        <w:tc>
          <w:tcPr>
            <w:tcW w:w="2660" w:type="dxa"/>
          </w:tcPr>
          <w:p w:rsidR="00CF1AA7" w:rsidRPr="00B62D80" w:rsidRDefault="00CF1AA7" w:rsidP="00C61FC7">
            <w:pPr>
              <w:spacing w:after="0"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Оплата  труда</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554</w:t>
            </w:r>
          </w:p>
        </w:tc>
        <w:tc>
          <w:tcPr>
            <w:tcW w:w="850"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19,2</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805</w:t>
            </w:r>
          </w:p>
        </w:tc>
        <w:tc>
          <w:tcPr>
            <w:tcW w:w="993"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17,0</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1940</w:t>
            </w:r>
          </w:p>
        </w:tc>
        <w:tc>
          <w:tcPr>
            <w:tcW w:w="1275"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24,2</w:t>
            </w:r>
          </w:p>
        </w:tc>
      </w:tr>
      <w:tr w:rsidR="00CF1AA7" w:rsidRPr="00CC32A7" w:rsidTr="00B62D80">
        <w:trPr>
          <w:trHeight w:val="446"/>
        </w:trPr>
        <w:tc>
          <w:tcPr>
            <w:tcW w:w="2660" w:type="dxa"/>
          </w:tcPr>
          <w:p w:rsidR="00CF1AA7" w:rsidRPr="00B62D80" w:rsidRDefault="00CF1AA7" w:rsidP="00C61FC7">
            <w:pPr>
              <w:spacing w:after="0"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Содержание  основных средств</w:t>
            </w:r>
          </w:p>
        </w:tc>
        <w:tc>
          <w:tcPr>
            <w:tcW w:w="1134" w:type="dxa"/>
          </w:tcPr>
          <w:p w:rsidR="002649FE" w:rsidRPr="00B62D80" w:rsidRDefault="002649FE" w:rsidP="00C61FC7">
            <w:pPr>
              <w:spacing w:after="0"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 xml:space="preserve"> </w:t>
            </w:r>
          </w:p>
          <w:p w:rsidR="00CF1AA7" w:rsidRPr="00B62D80" w:rsidRDefault="00CF1AA7" w:rsidP="00C61FC7">
            <w:pPr>
              <w:spacing w:after="0"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40</w:t>
            </w:r>
          </w:p>
        </w:tc>
        <w:tc>
          <w:tcPr>
            <w:tcW w:w="850" w:type="dxa"/>
          </w:tcPr>
          <w:p w:rsidR="00CF1AA7" w:rsidRPr="00B62D80" w:rsidRDefault="00CF1AA7" w:rsidP="00C61FC7">
            <w:pPr>
              <w:spacing w:after="0" w:line="240" w:lineRule="auto"/>
              <w:rPr>
                <w:rFonts w:ascii="Times New Roman" w:eastAsia="Times New Roman" w:hAnsi="Times New Roman" w:cs="Times New Roman"/>
                <w:sz w:val="24"/>
                <w:szCs w:val="24"/>
              </w:rPr>
            </w:pPr>
          </w:p>
          <w:p w:rsidR="00CF1AA7" w:rsidRPr="00B62D80" w:rsidRDefault="00CF1AA7" w:rsidP="00C61FC7">
            <w:pPr>
              <w:spacing w:after="0"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1,4</w:t>
            </w:r>
          </w:p>
        </w:tc>
        <w:tc>
          <w:tcPr>
            <w:tcW w:w="1134" w:type="dxa"/>
          </w:tcPr>
          <w:p w:rsidR="00CF1AA7" w:rsidRPr="00B62D80" w:rsidRDefault="00CF1AA7" w:rsidP="00C61FC7">
            <w:pPr>
              <w:spacing w:after="0" w:line="240" w:lineRule="auto"/>
              <w:rPr>
                <w:rFonts w:ascii="Times New Roman" w:eastAsia="Times New Roman" w:hAnsi="Times New Roman" w:cs="Times New Roman"/>
                <w:sz w:val="24"/>
                <w:szCs w:val="24"/>
              </w:rPr>
            </w:pPr>
          </w:p>
          <w:p w:rsidR="00CF1AA7" w:rsidRPr="00B62D80" w:rsidRDefault="00CF1AA7" w:rsidP="00C61FC7">
            <w:pPr>
              <w:spacing w:after="0"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82</w:t>
            </w:r>
          </w:p>
        </w:tc>
        <w:tc>
          <w:tcPr>
            <w:tcW w:w="993" w:type="dxa"/>
          </w:tcPr>
          <w:p w:rsidR="00CF1AA7" w:rsidRPr="00B62D80" w:rsidRDefault="00CF1AA7" w:rsidP="00C61FC7">
            <w:pPr>
              <w:spacing w:after="0" w:line="240" w:lineRule="auto"/>
              <w:rPr>
                <w:rFonts w:ascii="Times New Roman" w:eastAsia="Times New Roman" w:hAnsi="Times New Roman" w:cs="Times New Roman"/>
                <w:sz w:val="24"/>
                <w:szCs w:val="24"/>
              </w:rPr>
            </w:pPr>
          </w:p>
          <w:p w:rsidR="00CF1AA7" w:rsidRPr="00B62D80" w:rsidRDefault="00CF1AA7" w:rsidP="00C61FC7">
            <w:pPr>
              <w:spacing w:after="0"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1,7</w:t>
            </w:r>
          </w:p>
        </w:tc>
        <w:tc>
          <w:tcPr>
            <w:tcW w:w="1134" w:type="dxa"/>
          </w:tcPr>
          <w:p w:rsidR="00CF1AA7" w:rsidRPr="00B62D80" w:rsidRDefault="00CF1AA7" w:rsidP="00C61FC7">
            <w:pPr>
              <w:spacing w:after="0" w:line="240" w:lineRule="auto"/>
              <w:rPr>
                <w:rFonts w:ascii="Times New Roman" w:eastAsia="Times New Roman" w:hAnsi="Times New Roman" w:cs="Times New Roman"/>
                <w:sz w:val="24"/>
                <w:szCs w:val="24"/>
              </w:rPr>
            </w:pPr>
          </w:p>
          <w:p w:rsidR="00CF1AA7" w:rsidRPr="00B62D80" w:rsidRDefault="00CF1AA7" w:rsidP="00C61FC7">
            <w:pPr>
              <w:spacing w:after="0"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140</w:t>
            </w:r>
          </w:p>
        </w:tc>
        <w:tc>
          <w:tcPr>
            <w:tcW w:w="1275" w:type="dxa"/>
          </w:tcPr>
          <w:p w:rsidR="00CF1AA7" w:rsidRPr="00B62D80" w:rsidRDefault="00CF1AA7" w:rsidP="00C61FC7">
            <w:pPr>
              <w:spacing w:after="0" w:line="240" w:lineRule="auto"/>
              <w:rPr>
                <w:rFonts w:ascii="Times New Roman" w:eastAsia="Times New Roman" w:hAnsi="Times New Roman" w:cs="Times New Roman"/>
                <w:sz w:val="24"/>
                <w:szCs w:val="24"/>
              </w:rPr>
            </w:pPr>
          </w:p>
          <w:p w:rsidR="00CF1AA7" w:rsidRPr="00B62D80" w:rsidRDefault="00C97099" w:rsidP="00C61FC7">
            <w:pPr>
              <w:spacing w:after="0"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1,8</w:t>
            </w:r>
          </w:p>
        </w:tc>
      </w:tr>
      <w:tr w:rsidR="00CF1AA7" w:rsidRPr="00CC32A7" w:rsidTr="00B62D80">
        <w:trPr>
          <w:trHeight w:val="343"/>
        </w:trPr>
        <w:tc>
          <w:tcPr>
            <w:tcW w:w="2660" w:type="dxa"/>
          </w:tcPr>
          <w:p w:rsidR="00CF1AA7" w:rsidRPr="00B62D80" w:rsidRDefault="00C83387" w:rsidP="00C61FC7">
            <w:pPr>
              <w:spacing w:after="0"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Р</w:t>
            </w:r>
            <w:r w:rsidR="00CF1AA7" w:rsidRPr="00B62D80">
              <w:rPr>
                <w:rFonts w:ascii="Times New Roman" w:eastAsia="Times New Roman" w:hAnsi="Times New Roman" w:cs="Times New Roman"/>
                <w:sz w:val="24"/>
                <w:szCs w:val="24"/>
              </w:rPr>
              <w:t>аботы  и услуги</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68</w:t>
            </w:r>
          </w:p>
        </w:tc>
        <w:tc>
          <w:tcPr>
            <w:tcW w:w="850"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2,3</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111</w:t>
            </w:r>
          </w:p>
        </w:tc>
        <w:tc>
          <w:tcPr>
            <w:tcW w:w="993"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2,3</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126</w:t>
            </w:r>
          </w:p>
        </w:tc>
        <w:tc>
          <w:tcPr>
            <w:tcW w:w="1275"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1,6</w:t>
            </w:r>
          </w:p>
        </w:tc>
      </w:tr>
      <w:tr w:rsidR="00CF1AA7" w:rsidRPr="00CC32A7" w:rsidTr="00B62D80">
        <w:trPr>
          <w:trHeight w:val="333"/>
        </w:trPr>
        <w:tc>
          <w:tcPr>
            <w:tcW w:w="2660" w:type="dxa"/>
          </w:tcPr>
          <w:p w:rsidR="00CF1AA7" w:rsidRPr="00B62D80" w:rsidRDefault="00CF1AA7" w:rsidP="00C61FC7">
            <w:pPr>
              <w:spacing w:after="0"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Прочие  прямые затраты</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43</w:t>
            </w:r>
          </w:p>
        </w:tc>
        <w:tc>
          <w:tcPr>
            <w:tcW w:w="850"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1,5</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70</w:t>
            </w:r>
          </w:p>
        </w:tc>
        <w:tc>
          <w:tcPr>
            <w:tcW w:w="993"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1,5</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91</w:t>
            </w:r>
          </w:p>
        </w:tc>
        <w:tc>
          <w:tcPr>
            <w:tcW w:w="1275" w:type="dxa"/>
          </w:tcPr>
          <w:p w:rsidR="00CF1AA7" w:rsidRPr="00B62D80" w:rsidRDefault="00C97099"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1,1</w:t>
            </w:r>
          </w:p>
        </w:tc>
      </w:tr>
      <w:tr w:rsidR="00CF1AA7" w:rsidRPr="00CC32A7" w:rsidTr="00B62D80">
        <w:trPr>
          <w:trHeight w:val="427"/>
        </w:trPr>
        <w:tc>
          <w:tcPr>
            <w:tcW w:w="2660" w:type="dxa"/>
          </w:tcPr>
          <w:p w:rsidR="00CF1AA7" w:rsidRPr="00B62D80" w:rsidRDefault="00CF1AA7" w:rsidP="00C61FC7">
            <w:pPr>
              <w:spacing w:after="0"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Стоимость энергоресурсов на технологические цели</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118</w:t>
            </w:r>
          </w:p>
        </w:tc>
        <w:tc>
          <w:tcPr>
            <w:tcW w:w="850"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4,1</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250</w:t>
            </w:r>
          </w:p>
        </w:tc>
        <w:tc>
          <w:tcPr>
            <w:tcW w:w="993"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5,3</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672</w:t>
            </w:r>
          </w:p>
        </w:tc>
        <w:tc>
          <w:tcPr>
            <w:tcW w:w="1275" w:type="dxa"/>
          </w:tcPr>
          <w:p w:rsidR="00CF1AA7" w:rsidRPr="00B62D80" w:rsidRDefault="00C97099"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8,4</w:t>
            </w:r>
          </w:p>
        </w:tc>
      </w:tr>
      <w:tr w:rsidR="00CF1AA7" w:rsidRPr="00CC32A7" w:rsidTr="00B62D80">
        <w:trPr>
          <w:trHeight w:val="427"/>
        </w:trPr>
        <w:tc>
          <w:tcPr>
            <w:tcW w:w="2660" w:type="dxa"/>
          </w:tcPr>
          <w:p w:rsidR="00CF1AA7" w:rsidRPr="00B62D80" w:rsidRDefault="00CF1AA7" w:rsidP="00C61FC7">
            <w:pPr>
              <w:spacing w:after="0"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Стоимость нефтепродуктов</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1</w:t>
            </w:r>
          </w:p>
        </w:tc>
        <w:tc>
          <w:tcPr>
            <w:tcW w:w="850"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0,03</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1</w:t>
            </w:r>
          </w:p>
        </w:tc>
        <w:tc>
          <w:tcPr>
            <w:tcW w:w="993"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0,02</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8</w:t>
            </w:r>
          </w:p>
        </w:tc>
        <w:tc>
          <w:tcPr>
            <w:tcW w:w="1275" w:type="dxa"/>
          </w:tcPr>
          <w:p w:rsidR="00CF1AA7" w:rsidRPr="00B62D80" w:rsidRDefault="00C97099"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0,1</w:t>
            </w:r>
          </w:p>
        </w:tc>
      </w:tr>
      <w:tr w:rsidR="00CF1AA7" w:rsidRPr="00CC32A7" w:rsidTr="00B62D80">
        <w:trPr>
          <w:trHeight w:val="491"/>
        </w:trPr>
        <w:tc>
          <w:tcPr>
            <w:tcW w:w="2660" w:type="dxa"/>
          </w:tcPr>
          <w:p w:rsidR="00CF1AA7" w:rsidRPr="00B62D80" w:rsidRDefault="00021688" w:rsidP="00C61FC7">
            <w:pPr>
              <w:spacing w:after="0"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По  организации и управлению производст</w:t>
            </w:r>
            <w:r w:rsidR="00CF1AA7" w:rsidRPr="00B62D80">
              <w:rPr>
                <w:rFonts w:ascii="Times New Roman" w:eastAsia="Times New Roman" w:hAnsi="Times New Roman" w:cs="Times New Roman"/>
                <w:sz w:val="24"/>
                <w:szCs w:val="24"/>
              </w:rPr>
              <w:t>вом</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171</w:t>
            </w:r>
          </w:p>
        </w:tc>
        <w:tc>
          <w:tcPr>
            <w:tcW w:w="850"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5,9</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253</w:t>
            </w:r>
          </w:p>
        </w:tc>
        <w:tc>
          <w:tcPr>
            <w:tcW w:w="993"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5,3</w:t>
            </w:r>
          </w:p>
        </w:tc>
        <w:tc>
          <w:tcPr>
            <w:tcW w:w="1134" w:type="dxa"/>
          </w:tcPr>
          <w:p w:rsidR="00CF1AA7" w:rsidRPr="00B62D80" w:rsidRDefault="00CF1AA7"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219</w:t>
            </w:r>
          </w:p>
        </w:tc>
        <w:tc>
          <w:tcPr>
            <w:tcW w:w="1275" w:type="dxa"/>
          </w:tcPr>
          <w:p w:rsidR="00CF1AA7" w:rsidRPr="00B62D80" w:rsidRDefault="00C97099" w:rsidP="00C61FC7">
            <w:pPr>
              <w:spacing w:line="240" w:lineRule="auto"/>
              <w:rPr>
                <w:rFonts w:ascii="Times New Roman" w:eastAsia="Times New Roman" w:hAnsi="Times New Roman" w:cs="Times New Roman"/>
                <w:sz w:val="24"/>
                <w:szCs w:val="24"/>
              </w:rPr>
            </w:pPr>
            <w:r w:rsidRPr="00B62D80">
              <w:rPr>
                <w:rFonts w:ascii="Times New Roman" w:eastAsia="Times New Roman" w:hAnsi="Times New Roman" w:cs="Times New Roman"/>
                <w:sz w:val="24"/>
                <w:szCs w:val="24"/>
              </w:rPr>
              <w:t>2,7</w:t>
            </w:r>
          </w:p>
        </w:tc>
      </w:tr>
    </w:tbl>
    <w:p w:rsidR="00B62D80" w:rsidRDefault="00811F5F" w:rsidP="00C61F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5A35">
        <w:rPr>
          <w:rFonts w:ascii="Times New Roman" w:eastAsia="Times New Roman" w:hAnsi="Times New Roman" w:cs="Times New Roman"/>
          <w:sz w:val="28"/>
          <w:szCs w:val="28"/>
        </w:rPr>
        <w:t xml:space="preserve">  </w:t>
      </w:r>
    </w:p>
    <w:p w:rsidR="00C61FC7" w:rsidRDefault="00B62D80" w:rsidP="00DB683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5A35">
        <w:rPr>
          <w:rFonts w:ascii="Times New Roman" w:eastAsia="Times New Roman" w:hAnsi="Times New Roman" w:cs="Times New Roman"/>
          <w:sz w:val="28"/>
          <w:szCs w:val="28"/>
        </w:rPr>
        <w:t xml:space="preserve">  </w:t>
      </w:r>
    </w:p>
    <w:p w:rsidR="000E0CEC" w:rsidRPr="00CC32A7" w:rsidRDefault="00C61FC7" w:rsidP="00DB683A">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B683A" w:rsidRPr="00CC32A7">
        <w:rPr>
          <w:rFonts w:ascii="Times New Roman" w:eastAsia="Times New Roman" w:hAnsi="Times New Roman" w:cs="Times New Roman"/>
          <w:sz w:val="28"/>
          <w:szCs w:val="28"/>
        </w:rPr>
        <w:t xml:space="preserve"> </w:t>
      </w:r>
      <w:r w:rsidR="00DB683A" w:rsidRPr="00CC32A7">
        <w:rPr>
          <w:rFonts w:ascii="Times New Roman" w:hAnsi="Times New Roman" w:cs="Times New Roman"/>
          <w:sz w:val="28"/>
          <w:szCs w:val="28"/>
        </w:rPr>
        <w:t xml:space="preserve">Как видно из таблицы </w:t>
      </w:r>
      <w:r w:rsidR="00896BFF">
        <w:rPr>
          <w:rFonts w:ascii="Times New Roman" w:hAnsi="Times New Roman" w:cs="Times New Roman"/>
          <w:sz w:val="28"/>
          <w:szCs w:val="28"/>
        </w:rPr>
        <w:t>3.</w:t>
      </w:r>
      <w:r w:rsidR="00912F74">
        <w:rPr>
          <w:rFonts w:ascii="Times New Roman" w:hAnsi="Times New Roman" w:cs="Times New Roman"/>
          <w:sz w:val="28"/>
          <w:szCs w:val="28"/>
        </w:rPr>
        <w:t>1.</w:t>
      </w:r>
      <w:r w:rsidR="00896BFF">
        <w:rPr>
          <w:rFonts w:ascii="Times New Roman" w:hAnsi="Times New Roman" w:cs="Times New Roman"/>
          <w:sz w:val="28"/>
          <w:szCs w:val="28"/>
        </w:rPr>
        <w:t>3</w:t>
      </w:r>
      <w:r w:rsidR="00DB683A" w:rsidRPr="00CC32A7">
        <w:rPr>
          <w:rFonts w:ascii="Times New Roman" w:hAnsi="Times New Roman" w:cs="Times New Roman"/>
          <w:sz w:val="28"/>
          <w:szCs w:val="28"/>
        </w:rPr>
        <w:t xml:space="preserve"> наибольший удельный вес занимает статья затрат «корма». Данная статья является очень важной, т.к. от уровня кормления зависит количество получаемой продукции, его качество и другие показатели. Если рассматривать уде</w:t>
      </w:r>
      <w:r w:rsidR="00C97099">
        <w:rPr>
          <w:rFonts w:ascii="Times New Roman" w:hAnsi="Times New Roman" w:cs="Times New Roman"/>
          <w:sz w:val="28"/>
          <w:szCs w:val="28"/>
        </w:rPr>
        <w:t>льный вес затрат на корма с 2010 по 2012</w:t>
      </w:r>
      <w:r w:rsidR="00DB683A" w:rsidRPr="00CC32A7">
        <w:rPr>
          <w:rFonts w:ascii="Times New Roman" w:hAnsi="Times New Roman" w:cs="Times New Roman"/>
          <w:sz w:val="28"/>
          <w:szCs w:val="28"/>
        </w:rPr>
        <w:t xml:space="preserve"> годы, то можно отметить что удельный вес затрат </w:t>
      </w:r>
      <w:r w:rsidR="00C97099">
        <w:rPr>
          <w:rFonts w:ascii="Times New Roman" w:hAnsi="Times New Roman" w:cs="Times New Roman"/>
          <w:sz w:val="28"/>
          <w:szCs w:val="28"/>
        </w:rPr>
        <w:t xml:space="preserve">на корма снизился по сравнению с 2010годом </w:t>
      </w:r>
      <w:r w:rsidR="000E0CEC" w:rsidRPr="00CC32A7">
        <w:rPr>
          <w:rFonts w:ascii="Times New Roman" w:hAnsi="Times New Roman" w:cs="Times New Roman"/>
          <w:sz w:val="28"/>
          <w:szCs w:val="28"/>
        </w:rPr>
        <w:t xml:space="preserve">и </w:t>
      </w:r>
      <w:r w:rsidR="00C97099">
        <w:rPr>
          <w:rFonts w:ascii="Times New Roman" w:hAnsi="Times New Roman" w:cs="Times New Roman"/>
          <w:sz w:val="28"/>
          <w:szCs w:val="28"/>
        </w:rPr>
        <w:t xml:space="preserve">в 2012 году </w:t>
      </w:r>
      <w:r w:rsidR="00DB683A" w:rsidRPr="00CC32A7">
        <w:rPr>
          <w:rFonts w:ascii="Times New Roman" w:hAnsi="Times New Roman" w:cs="Times New Roman"/>
          <w:sz w:val="28"/>
          <w:szCs w:val="28"/>
        </w:rPr>
        <w:t xml:space="preserve"> </w:t>
      </w:r>
      <w:r w:rsidR="00C97099">
        <w:rPr>
          <w:rFonts w:ascii="Times New Roman" w:hAnsi="Times New Roman" w:cs="Times New Roman"/>
          <w:sz w:val="28"/>
          <w:szCs w:val="28"/>
        </w:rPr>
        <w:t>достигает 60,1</w:t>
      </w:r>
      <w:r w:rsidR="000E0CEC" w:rsidRPr="00CC32A7">
        <w:rPr>
          <w:rFonts w:ascii="Times New Roman" w:hAnsi="Times New Roman" w:cs="Times New Roman"/>
          <w:sz w:val="28"/>
          <w:szCs w:val="28"/>
        </w:rPr>
        <w:t xml:space="preserve"> </w:t>
      </w:r>
      <w:r w:rsidR="003368DA" w:rsidRPr="00CC32A7">
        <w:rPr>
          <w:rFonts w:ascii="Times New Roman" w:hAnsi="Times New Roman" w:cs="Times New Roman"/>
          <w:sz w:val="28"/>
          <w:szCs w:val="28"/>
        </w:rPr>
        <w:t>%,так же значительный вес занимает оплата труда—</w:t>
      </w:r>
      <w:r w:rsidR="00C97099">
        <w:rPr>
          <w:rFonts w:ascii="Times New Roman" w:hAnsi="Times New Roman" w:cs="Times New Roman"/>
          <w:sz w:val="28"/>
          <w:szCs w:val="28"/>
        </w:rPr>
        <w:t>24,2%.</w:t>
      </w:r>
      <w:r w:rsidR="00DB683A" w:rsidRPr="00CC32A7">
        <w:rPr>
          <w:rFonts w:ascii="Times New Roman" w:hAnsi="Times New Roman" w:cs="Times New Roman"/>
          <w:sz w:val="28"/>
          <w:szCs w:val="28"/>
        </w:rPr>
        <w:t xml:space="preserve"> </w:t>
      </w:r>
    </w:p>
    <w:p w:rsidR="00DB683A" w:rsidRPr="00CC32A7" w:rsidRDefault="00DB683A" w:rsidP="00DB683A">
      <w:p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 xml:space="preserve">     Если рассматривать другие статьи затрат, то можно отметить, что</w:t>
      </w:r>
      <w:r w:rsidR="003368DA" w:rsidRPr="00CC32A7">
        <w:rPr>
          <w:rFonts w:ascii="Times New Roman" w:hAnsi="Times New Roman" w:cs="Times New Roman"/>
          <w:sz w:val="28"/>
          <w:szCs w:val="28"/>
        </w:rPr>
        <w:t xml:space="preserve"> в </w:t>
      </w:r>
      <w:r w:rsidR="006B2C26">
        <w:rPr>
          <w:rFonts w:ascii="Times New Roman" w:hAnsi="Times New Roman" w:cs="Times New Roman"/>
          <w:sz w:val="28"/>
          <w:szCs w:val="28"/>
        </w:rPr>
        <w:t>2012</w:t>
      </w:r>
      <w:r w:rsidRPr="00CC32A7">
        <w:rPr>
          <w:rFonts w:ascii="Times New Roman" w:hAnsi="Times New Roman" w:cs="Times New Roman"/>
          <w:sz w:val="28"/>
          <w:szCs w:val="28"/>
        </w:rPr>
        <w:t xml:space="preserve"> год</w:t>
      </w:r>
      <w:r w:rsidR="003368DA" w:rsidRPr="00CC32A7">
        <w:rPr>
          <w:rFonts w:ascii="Times New Roman" w:hAnsi="Times New Roman" w:cs="Times New Roman"/>
          <w:sz w:val="28"/>
          <w:szCs w:val="28"/>
        </w:rPr>
        <w:t>у</w:t>
      </w:r>
      <w:r w:rsidRPr="00CC32A7">
        <w:rPr>
          <w:rFonts w:ascii="Times New Roman" w:hAnsi="Times New Roman" w:cs="Times New Roman"/>
          <w:sz w:val="28"/>
          <w:szCs w:val="28"/>
        </w:rPr>
        <w:t xml:space="preserve"> увеличился удельный вес таких статей затрат как </w:t>
      </w:r>
      <w:r w:rsidR="003368DA" w:rsidRPr="00CC32A7">
        <w:rPr>
          <w:rFonts w:ascii="Times New Roman" w:hAnsi="Times New Roman" w:cs="Times New Roman"/>
          <w:sz w:val="28"/>
          <w:szCs w:val="28"/>
        </w:rPr>
        <w:t xml:space="preserve">содержание  основных средств </w:t>
      </w:r>
      <w:r w:rsidR="00D91CA9" w:rsidRPr="00CC32A7">
        <w:rPr>
          <w:rFonts w:ascii="Times New Roman" w:hAnsi="Times New Roman" w:cs="Times New Roman"/>
          <w:sz w:val="28"/>
          <w:szCs w:val="28"/>
        </w:rPr>
        <w:t>и стоимость</w:t>
      </w:r>
      <w:r w:rsidR="00D91CA9" w:rsidRPr="00CC32A7">
        <w:t xml:space="preserve"> </w:t>
      </w:r>
      <w:r w:rsidR="00D91CA9" w:rsidRPr="00CC32A7">
        <w:rPr>
          <w:rFonts w:ascii="Times New Roman" w:hAnsi="Times New Roman" w:cs="Times New Roman"/>
          <w:sz w:val="28"/>
          <w:szCs w:val="28"/>
        </w:rPr>
        <w:t>энергоресурсов на технологические цели</w:t>
      </w:r>
      <w:r w:rsidR="006B2C26">
        <w:rPr>
          <w:rFonts w:ascii="Times New Roman" w:hAnsi="Times New Roman" w:cs="Times New Roman"/>
          <w:sz w:val="28"/>
          <w:szCs w:val="28"/>
        </w:rPr>
        <w:t>, стоимость нефтепродуктов.</w:t>
      </w:r>
      <w:r w:rsidRPr="00CC32A7">
        <w:rPr>
          <w:rFonts w:ascii="Times New Roman" w:hAnsi="Times New Roman" w:cs="Times New Roman"/>
          <w:sz w:val="28"/>
          <w:szCs w:val="28"/>
        </w:rPr>
        <w:t xml:space="preserve"> В свою очередь такие статьи затрат как работы </w:t>
      </w:r>
      <w:r w:rsidR="00D91CA9" w:rsidRPr="00CC32A7">
        <w:rPr>
          <w:rFonts w:ascii="Times New Roman" w:hAnsi="Times New Roman" w:cs="Times New Roman"/>
          <w:sz w:val="28"/>
          <w:szCs w:val="28"/>
        </w:rPr>
        <w:t xml:space="preserve">и услуги, </w:t>
      </w:r>
      <w:r w:rsidR="006B2C26">
        <w:rPr>
          <w:rFonts w:ascii="Times New Roman" w:hAnsi="Times New Roman" w:cs="Times New Roman"/>
          <w:sz w:val="28"/>
          <w:szCs w:val="28"/>
        </w:rPr>
        <w:t>прочие прямые затраты, затраты на  организации и управление производст</w:t>
      </w:r>
      <w:r w:rsidR="006B2C26" w:rsidRPr="006B2C26">
        <w:rPr>
          <w:rFonts w:ascii="Times New Roman" w:hAnsi="Times New Roman" w:cs="Times New Roman"/>
          <w:sz w:val="28"/>
          <w:szCs w:val="28"/>
        </w:rPr>
        <w:t>вом</w:t>
      </w:r>
      <w:r w:rsidR="006B2C26">
        <w:rPr>
          <w:rFonts w:ascii="Times New Roman" w:hAnsi="Times New Roman" w:cs="Times New Roman"/>
          <w:sz w:val="28"/>
          <w:szCs w:val="28"/>
        </w:rPr>
        <w:t xml:space="preserve"> в 2012</w:t>
      </w:r>
      <w:r w:rsidR="00D91CA9" w:rsidRPr="00CC32A7">
        <w:rPr>
          <w:rFonts w:ascii="Times New Roman" w:hAnsi="Times New Roman" w:cs="Times New Roman"/>
          <w:sz w:val="28"/>
          <w:szCs w:val="28"/>
        </w:rPr>
        <w:t xml:space="preserve"> году </w:t>
      </w:r>
      <w:r w:rsidR="006B2C26">
        <w:rPr>
          <w:rFonts w:ascii="Times New Roman" w:hAnsi="Times New Roman" w:cs="Times New Roman"/>
          <w:sz w:val="28"/>
          <w:szCs w:val="28"/>
        </w:rPr>
        <w:t xml:space="preserve">снизились </w:t>
      </w:r>
      <w:r w:rsidR="00D91CA9" w:rsidRPr="00CC32A7">
        <w:rPr>
          <w:rFonts w:ascii="Times New Roman" w:hAnsi="Times New Roman" w:cs="Times New Roman"/>
          <w:sz w:val="28"/>
          <w:szCs w:val="28"/>
        </w:rPr>
        <w:t>по сравнению с 2</w:t>
      </w:r>
      <w:r w:rsidR="006B2C26">
        <w:rPr>
          <w:rFonts w:ascii="Times New Roman" w:hAnsi="Times New Roman" w:cs="Times New Roman"/>
          <w:sz w:val="28"/>
          <w:szCs w:val="28"/>
        </w:rPr>
        <w:t xml:space="preserve">011 годом и  составили </w:t>
      </w:r>
      <w:r w:rsidR="00D91CA9" w:rsidRPr="00CC32A7">
        <w:rPr>
          <w:rFonts w:ascii="Times New Roman" w:hAnsi="Times New Roman" w:cs="Times New Roman"/>
          <w:sz w:val="28"/>
          <w:szCs w:val="28"/>
        </w:rPr>
        <w:t xml:space="preserve"> </w:t>
      </w:r>
      <w:r w:rsidR="006B2C26">
        <w:rPr>
          <w:rFonts w:ascii="Times New Roman" w:hAnsi="Times New Roman" w:cs="Times New Roman"/>
          <w:sz w:val="28"/>
          <w:szCs w:val="28"/>
        </w:rPr>
        <w:t>1,6%, 1,1%, 2,7</w:t>
      </w:r>
      <w:r w:rsidR="00D91CA9" w:rsidRPr="00CC32A7">
        <w:rPr>
          <w:rFonts w:ascii="Times New Roman" w:hAnsi="Times New Roman" w:cs="Times New Roman"/>
          <w:sz w:val="28"/>
          <w:szCs w:val="28"/>
        </w:rPr>
        <w:t>%</w:t>
      </w:r>
      <w:r w:rsidR="006B2C26">
        <w:rPr>
          <w:rFonts w:ascii="Times New Roman" w:hAnsi="Times New Roman" w:cs="Times New Roman"/>
          <w:sz w:val="28"/>
          <w:szCs w:val="28"/>
        </w:rPr>
        <w:t xml:space="preserve"> соответственно.</w:t>
      </w:r>
    </w:p>
    <w:p w:rsidR="000A7A14" w:rsidRDefault="00EF6C2F" w:rsidP="003863C2">
      <w:pPr>
        <w:tabs>
          <w:tab w:val="left" w:pos="1170"/>
        </w:tabs>
        <w:spacing w:after="0" w:line="360" w:lineRule="auto"/>
        <w:jc w:val="both"/>
        <w:rPr>
          <w:rFonts w:ascii="Times New Roman" w:hAnsi="Times New Roman" w:cs="Times New Roman"/>
          <w:sz w:val="28"/>
          <w:szCs w:val="28"/>
        </w:rPr>
      </w:pPr>
      <w:r w:rsidRPr="00CC32A7">
        <w:rPr>
          <w:rFonts w:ascii="Times New Roman" w:eastAsia="Times New Roman" w:hAnsi="Times New Roman" w:cs="Times New Roman"/>
          <w:sz w:val="28"/>
          <w:szCs w:val="28"/>
        </w:rPr>
        <w:t xml:space="preserve">        </w:t>
      </w:r>
      <w:r w:rsidR="00763163" w:rsidRPr="00CC32A7">
        <w:rPr>
          <w:rFonts w:ascii="Times New Roman" w:hAnsi="Times New Roman" w:cs="Times New Roman"/>
          <w:sz w:val="28"/>
          <w:szCs w:val="28"/>
        </w:rPr>
        <w:t xml:space="preserve"> </w:t>
      </w:r>
      <w:r w:rsidR="00DB683A" w:rsidRPr="00CC32A7">
        <w:rPr>
          <w:rFonts w:ascii="Times New Roman" w:hAnsi="Times New Roman" w:cs="Times New Roman"/>
          <w:sz w:val="28"/>
          <w:szCs w:val="28"/>
        </w:rPr>
        <w:t xml:space="preserve">Из всего вышесказанного можно сделать вывод о том, что в </w:t>
      </w:r>
      <w:r w:rsidR="00446386" w:rsidRPr="00CC32A7">
        <w:rPr>
          <w:rFonts w:ascii="Times New Roman" w:eastAsia="Times New Roman" w:hAnsi="Times New Roman" w:cs="Times New Roman"/>
          <w:sz w:val="28"/>
          <w:szCs w:val="28"/>
        </w:rPr>
        <w:t>СПК</w:t>
      </w:r>
      <w:r w:rsidR="00236B09" w:rsidRPr="00CC32A7">
        <w:rPr>
          <w:rFonts w:ascii="Times New Roman" w:eastAsia="Times New Roman" w:hAnsi="Times New Roman" w:cs="Times New Roman"/>
          <w:sz w:val="28"/>
          <w:szCs w:val="28"/>
        </w:rPr>
        <w:t xml:space="preserve"> </w:t>
      </w:r>
      <w:r w:rsidR="00DB683A" w:rsidRPr="00CC32A7">
        <w:rPr>
          <w:rFonts w:ascii="Times New Roman" w:eastAsia="Times New Roman" w:hAnsi="Times New Roman" w:cs="Times New Roman"/>
          <w:sz w:val="28"/>
          <w:szCs w:val="28"/>
        </w:rPr>
        <w:t>«</w:t>
      </w:r>
      <w:r w:rsidR="00446386" w:rsidRPr="00CC32A7">
        <w:rPr>
          <w:rFonts w:ascii="Times New Roman" w:eastAsia="Times New Roman" w:hAnsi="Times New Roman" w:cs="Times New Roman"/>
          <w:sz w:val="28"/>
          <w:szCs w:val="28"/>
        </w:rPr>
        <w:t>Демброво</w:t>
      </w:r>
      <w:r w:rsidR="00DB683A" w:rsidRPr="00CC32A7">
        <w:rPr>
          <w:rFonts w:ascii="Times New Roman" w:eastAsia="Times New Roman" w:hAnsi="Times New Roman" w:cs="Times New Roman"/>
          <w:sz w:val="28"/>
          <w:szCs w:val="28"/>
        </w:rPr>
        <w:t xml:space="preserve">» </w:t>
      </w:r>
      <w:r w:rsidR="00DB683A" w:rsidRPr="00CC32A7">
        <w:rPr>
          <w:rFonts w:ascii="Times New Roman" w:hAnsi="Times New Roman" w:cs="Times New Roman"/>
          <w:sz w:val="28"/>
          <w:szCs w:val="28"/>
        </w:rPr>
        <w:t>в структуре затрат наибольший удельный вес занимают затраты на корма. Увеличились затраты по содержанию основных средств. Поэтому можно сказать что, продуктивность коров повышают за счет совершенствования кормовой базы(</w:t>
      </w:r>
      <w:r w:rsidR="00BA2D2C">
        <w:rPr>
          <w:rFonts w:ascii="Times New Roman" w:hAnsi="Times New Roman" w:cs="Times New Roman"/>
          <w:sz w:val="28"/>
          <w:szCs w:val="28"/>
        </w:rPr>
        <w:t xml:space="preserve">снижаются </w:t>
      </w:r>
      <w:r w:rsidR="00DB683A" w:rsidRPr="00CC32A7">
        <w:rPr>
          <w:rFonts w:ascii="Times New Roman" w:hAnsi="Times New Roman" w:cs="Times New Roman"/>
          <w:sz w:val="28"/>
          <w:szCs w:val="28"/>
        </w:rPr>
        <w:t xml:space="preserve">затраты на корма) и совершенствования основных средств, необходимых для производства продукции молочного скотоводства. Удельный вес статьи затрат на оплату труда за рассматриваемый период </w:t>
      </w:r>
      <w:r w:rsidR="00446386" w:rsidRPr="00CC32A7">
        <w:rPr>
          <w:rFonts w:ascii="Times New Roman" w:hAnsi="Times New Roman" w:cs="Times New Roman"/>
          <w:sz w:val="28"/>
          <w:szCs w:val="28"/>
        </w:rPr>
        <w:t>у</w:t>
      </w:r>
      <w:r w:rsidR="00BA2D2C">
        <w:rPr>
          <w:rFonts w:ascii="Times New Roman" w:hAnsi="Times New Roman" w:cs="Times New Roman"/>
          <w:sz w:val="28"/>
          <w:szCs w:val="28"/>
        </w:rPr>
        <w:t>величился</w:t>
      </w:r>
      <w:r w:rsidR="00446386" w:rsidRPr="00CC32A7">
        <w:rPr>
          <w:rFonts w:ascii="Times New Roman" w:hAnsi="Times New Roman" w:cs="Times New Roman"/>
          <w:sz w:val="28"/>
          <w:szCs w:val="28"/>
        </w:rPr>
        <w:t xml:space="preserve">. </w:t>
      </w:r>
      <w:r w:rsidR="00DB683A" w:rsidRPr="00CC32A7">
        <w:rPr>
          <w:rFonts w:ascii="Times New Roman" w:hAnsi="Times New Roman" w:cs="Times New Roman"/>
          <w:sz w:val="28"/>
          <w:szCs w:val="28"/>
        </w:rPr>
        <w:t>Что же касается остальных статей затрат, то можно отметить, что снизился удельный вес таких затрат как</w:t>
      </w:r>
      <w:r w:rsidR="00236B09" w:rsidRPr="00CC32A7">
        <w:rPr>
          <w:rFonts w:ascii="Times New Roman" w:hAnsi="Times New Roman" w:cs="Times New Roman"/>
          <w:sz w:val="28"/>
          <w:szCs w:val="28"/>
        </w:rPr>
        <w:t xml:space="preserve"> </w:t>
      </w:r>
      <w:r w:rsidR="00BA2D2C" w:rsidRPr="00BA2D2C">
        <w:rPr>
          <w:rFonts w:ascii="Times New Roman" w:hAnsi="Times New Roman" w:cs="Times New Roman"/>
          <w:sz w:val="28"/>
          <w:szCs w:val="28"/>
        </w:rPr>
        <w:t>работы и услуги, прочие прямые затраты, затраты на  организации и управление производством</w:t>
      </w:r>
      <w:r w:rsidR="00DB683A" w:rsidRPr="00CC32A7">
        <w:rPr>
          <w:rFonts w:ascii="Times New Roman" w:hAnsi="Times New Roman" w:cs="Times New Roman"/>
          <w:sz w:val="28"/>
          <w:szCs w:val="28"/>
        </w:rPr>
        <w:t>. Возможно, такое изменение связано с совершенствованием оборудования, механизацией производства и автоматизацией процессов, совершен</w:t>
      </w:r>
      <w:r w:rsidR="003863C2">
        <w:rPr>
          <w:rFonts w:ascii="Times New Roman" w:hAnsi="Times New Roman" w:cs="Times New Roman"/>
          <w:sz w:val="28"/>
          <w:szCs w:val="28"/>
        </w:rPr>
        <w:t>ствование условий работы и т.д.</w:t>
      </w:r>
    </w:p>
    <w:p w:rsidR="003863C2" w:rsidRDefault="003863C2" w:rsidP="003863C2">
      <w:pPr>
        <w:tabs>
          <w:tab w:val="left" w:pos="1170"/>
        </w:tabs>
        <w:spacing w:after="0" w:line="360" w:lineRule="auto"/>
        <w:jc w:val="both"/>
        <w:rPr>
          <w:rFonts w:ascii="Times New Roman" w:hAnsi="Times New Roman" w:cs="Times New Roman"/>
          <w:sz w:val="28"/>
          <w:szCs w:val="28"/>
        </w:rPr>
      </w:pPr>
    </w:p>
    <w:p w:rsidR="003863C2" w:rsidRPr="003863C2" w:rsidRDefault="003863C2" w:rsidP="003863C2">
      <w:pPr>
        <w:tabs>
          <w:tab w:val="left" w:pos="1170"/>
        </w:tabs>
        <w:spacing w:after="0" w:line="360" w:lineRule="auto"/>
        <w:jc w:val="both"/>
        <w:rPr>
          <w:rFonts w:ascii="Times New Roman" w:hAnsi="Times New Roman" w:cs="Times New Roman"/>
          <w:sz w:val="28"/>
          <w:szCs w:val="28"/>
        </w:rPr>
      </w:pPr>
    </w:p>
    <w:p w:rsidR="007E5A35" w:rsidRDefault="005B3406" w:rsidP="003C3A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7E5A35" w:rsidRPr="007E5A35">
        <w:rPr>
          <w:rFonts w:ascii="Times New Roman" w:hAnsi="Times New Roman" w:cs="Times New Roman"/>
          <w:b/>
          <w:sz w:val="28"/>
          <w:szCs w:val="28"/>
        </w:rPr>
        <w:t>.2</w:t>
      </w:r>
      <w:r w:rsidR="007E5A35" w:rsidRPr="007E5A35">
        <w:rPr>
          <w:b/>
        </w:rPr>
        <w:t xml:space="preserve"> </w:t>
      </w:r>
      <w:r w:rsidR="007E5A35" w:rsidRPr="007E5A35">
        <w:rPr>
          <w:rFonts w:ascii="Times New Roman" w:hAnsi="Times New Roman" w:cs="Times New Roman"/>
          <w:b/>
          <w:sz w:val="28"/>
          <w:szCs w:val="28"/>
        </w:rPr>
        <w:t>Организация производства молока в СПК «Демброво» Щучинского района Гродненской области</w:t>
      </w:r>
    </w:p>
    <w:p w:rsidR="00592983" w:rsidRPr="00466C19" w:rsidRDefault="00466C19" w:rsidP="00466C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0A51" w:rsidRPr="00466C19">
        <w:rPr>
          <w:rFonts w:ascii="Times New Roman" w:hAnsi="Times New Roman" w:cs="Times New Roman"/>
          <w:sz w:val="28"/>
          <w:szCs w:val="28"/>
        </w:rPr>
        <w:t>Организация производства молока представляет собой совокупность определённых производственных процессов</w:t>
      </w:r>
      <w:r w:rsidR="00244677" w:rsidRPr="00466C19">
        <w:rPr>
          <w:rFonts w:ascii="Times New Roman" w:hAnsi="Times New Roman" w:cs="Times New Roman"/>
          <w:sz w:val="28"/>
          <w:szCs w:val="28"/>
        </w:rPr>
        <w:t>,</w:t>
      </w:r>
      <w:r w:rsidR="00190A51" w:rsidRPr="00466C19">
        <w:rPr>
          <w:rFonts w:ascii="Georgia" w:hAnsi="Georgia"/>
          <w:color w:val="000000"/>
          <w:sz w:val="28"/>
          <w:szCs w:val="28"/>
        </w:rPr>
        <w:t xml:space="preserve"> </w:t>
      </w:r>
      <w:r w:rsidR="00592983" w:rsidRPr="00466C19">
        <w:rPr>
          <w:rFonts w:ascii="Georgia" w:hAnsi="Georgia"/>
          <w:color w:val="000000"/>
          <w:sz w:val="28"/>
          <w:szCs w:val="28"/>
        </w:rPr>
        <w:t xml:space="preserve"> </w:t>
      </w:r>
      <w:r w:rsidR="00244677" w:rsidRPr="00466C19">
        <w:rPr>
          <w:rFonts w:ascii="Georgia" w:hAnsi="Georgia"/>
          <w:color w:val="000000"/>
          <w:sz w:val="28"/>
          <w:szCs w:val="28"/>
        </w:rPr>
        <w:t>включающих</w:t>
      </w:r>
      <w:r w:rsidR="00592983" w:rsidRPr="00466C19">
        <w:rPr>
          <w:rFonts w:ascii="Georgia" w:hAnsi="Georgia"/>
          <w:color w:val="000000"/>
          <w:sz w:val="28"/>
          <w:szCs w:val="28"/>
        </w:rPr>
        <w:t xml:space="preserve"> комплекс приемов разведения, кормления, сод</w:t>
      </w:r>
      <w:r>
        <w:rPr>
          <w:rFonts w:ascii="Georgia" w:hAnsi="Georgia"/>
          <w:color w:val="000000"/>
          <w:sz w:val="28"/>
          <w:szCs w:val="28"/>
        </w:rPr>
        <w:t>ержания и организации доения.</w:t>
      </w:r>
    </w:p>
    <w:p w:rsidR="001213B9" w:rsidRPr="003C3A98" w:rsidRDefault="00857D33" w:rsidP="00466C19">
      <w:pPr>
        <w:spacing w:after="0" w:line="360" w:lineRule="auto"/>
        <w:jc w:val="both"/>
        <w:rPr>
          <w:rFonts w:ascii="Times New Roman" w:hAnsi="Times New Roman" w:cs="Times New Roman"/>
          <w:sz w:val="28"/>
          <w:szCs w:val="28"/>
        </w:rPr>
      </w:pPr>
      <w:r w:rsidRPr="00466C19">
        <w:rPr>
          <w:rFonts w:ascii="Times New Roman" w:hAnsi="Times New Roman" w:cs="Times New Roman"/>
          <w:sz w:val="28"/>
          <w:szCs w:val="28"/>
        </w:rPr>
        <w:t xml:space="preserve">     </w:t>
      </w:r>
      <w:r w:rsidR="00021688" w:rsidRPr="00466C19">
        <w:rPr>
          <w:rFonts w:ascii="Times New Roman" w:hAnsi="Times New Roman" w:cs="Times New Roman"/>
          <w:sz w:val="28"/>
          <w:szCs w:val="28"/>
        </w:rPr>
        <w:t xml:space="preserve"> </w:t>
      </w:r>
      <w:r w:rsidR="001213B9" w:rsidRPr="00466C19">
        <w:rPr>
          <w:rFonts w:ascii="Times New Roman" w:hAnsi="Times New Roman" w:cs="Times New Roman"/>
          <w:sz w:val="28"/>
          <w:szCs w:val="28"/>
        </w:rPr>
        <w:t>Беспривязное содержание</w:t>
      </w:r>
      <w:r w:rsidR="001213B9" w:rsidRPr="003C3A98">
        <w:rPr>
          <w:rFonts w:ascii="Times New Roman" w:hAnsi="Times New Roman" w:cs="Times New Roman"/>
          <w:sz w:val="28"/>
          <w:szCs w:val="28"/>
        </w:rPr>
        <w:t xml:space="preserve"> коров с доением на специальных площадках является наиболее адаптированным способом содержания коров применительно к физиологии животных и эффективным,</w:t>
      </w:r>
      <w:r w:rsidR="00ED4527" w:rsidRPr="003C3A98">
        <w:rPr>
          <w:rFonts w:ascii="Times New Roman" w:hAnsi="Times New Roman" w:cs="Times New Roman"/>
          <w:sz w:val="28"/>
          <w:szCs w:val="28"/>
        </w:rPr>
        <w:t xml:space="preserve"> </w:t>
      </w:r>
      <w:r w:rsidR="001213B9" w:rsidRPr="003C3A98">
        <w:rPr>
          <w:rFonts w:ascii="Times New Roman" w:hAnsi="Times New Roman" w:cs="Times New Roman"/>
          <w:sz w:val="28"/>
          <w:szCs w:val="28"/>
        </w:rPr>
        <w:t>с точки зрения энергоёмкости технологических процессов, качества молочного сырья и сохранности дойного стада способом содержания.</w:t>
      </w:r>
    </w:p>
    <w:p w:rsidR="00E63D7E" w:rsidRPr="00E63D7E" w:rsidRDefault="00ED4527" w:rsidP="00E63D7E">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Н</w:t>
      </w:r>
      <w:r w:rsidRPr="00ED4527">
        <w:rPr>
          <w:rFonts w:ascii="Times New Roman" w:hAnsi="Times New Roman" w:cs="Times New Roman"/>
          <w:sz w:val="28"/>
          <w:szCs w:val="28"/>
        </w:rPr>
        <w:t xml:space="preserve">а данный момент  </w:t>
      </w:r>
      <w:r>
        <w:rPr>
          <w:rFonts w:ascii="Times New Roman" w:hAnsi="Times New Roman" w:cs="Times New Roman"/>
          <w:sz w:val="28"/>
          <w:szCs w:val="28"/>
        </w:rPr>
        <w:t>м</w:t>
      </w:r>
      <w:r w:rsidRPr="004025EA">
        <w:rPr>
          <w:rFonts w:ascii="Times New Roman" w:hAnsi="Times New Roman" w:cs="Times New Roman"/>
          <w:sz w:val="28"/>
          <w:szCs w:val="28"/>
        </w:rPr>
        <w:t>олочная отрасль СПК</w:t>
      </w:r>
      <w:r w:rsidR="00021688">
        <w:rPr>
          <w:rFonts w:ascii="Times New Roman" w:hAnsi="Times New Roman" w:cs="Times New Roman"/>
          <w:sz w:val="28"/>
          <w:szCs w:val="28"/>
        </w:rPr>
        <w:t xml:space="preserve"> «Демброво»</w:t>
      </w:r>
      <w:r>
        <w:rPr>
          <w:rFonts w:ascii="Times New Roman" w:hAnsi="Times New Roman" w:cs="Times New Roman"/>
          <w:sz w:val="28"/>
          <w:szCs w:val="28"/>
        </w:rPr>
        <w:t xml:space="preserve"> </w:t>
      </w:r>
      <w:r w:rsidRPr="004025EA">
        <w:rPr>
          <w:rFonts w:ascii="Times New Roman" w:hAnsi="Times New Roman" w:cs="Times New Roman"/>
          <w:sz w:val="28"/>
          <w:szCs w:val="28"/>
        </w:rPr>
        <w:t>представ</w:t>
      </w:r>
      <w:r w:rsidR="007218F5">
        <w:rPr>
          <w:rFonts w:ascii="Times New Roman" w:hAnsi="Times New Roman" w:cs="Times New Roman"/>
          <w:sz w:val="28"/>
          <w:szCs w:val="28"/>
        </w:rPr>
        <w:t>лена пя</w:t>
      </w:r>
      <w:r w:rsidR="00C87855">
        <w:rPr>
          <w:rFonts w:ascii="Times New Roman" w:hAnsi="Times New Roman" w:cs="Times New Roman"/>
          <w:sz w:val="28"/>
          <w:szCs w:val="28"/>
        </w:rPr>
        <w:t>тью молочно-товарными фермами:Ричча, Новосёлки, Лиц</w:t>
      </w:r>
      <w:r w:rsidR="00466C19">
        <w:rPr>
          <w:rFonts w:ascii="Times New Roman" w:hAnsi="Times New Roman" w:cs="Times New Roman"/>
          <w:sz w:val="28"/>
          <w:szCs w:val="28"/>
        </w:rPr>
        <w:t xml:space="preserve">евичи, Демброво и </w:t>
      </w:r>
      <w:r w:rsidR="00C87855">
        <w:rPr>
          <w:rFonts w:ascii="Times New Roman" w:hAnsi="Times New Roman" w:cs="Times New Roman"/>
          <w:sz w:val="28"/>
          <w:szCs w:val="28"/>
        </w:rPr>
        <w:t xml:space="preserve">МТФ777, план реализации которой начат в 2011 и </w:t>
      </w:r>
      <w:r w:rsidR="005732FE">
        <w:rPr>
          <w:rFonts w:ascii="Times New Roman" w:hAnsi="Times New Roman" w:cs="Times New Roman"/>
          <w:sz w:val="28"/>
          <w:szCs w:val="28"/>
        </w:rPr>
        <w:t>рассчитан до 2023года.</w:t>
      </w:r>
      <w:r w:rsidR="003C3A98">
        <w:rPr>
          <w:rFonts w:ascii="Times New Roman" w:hAnsi="Times New Roman" w:cs="Times New Roman"/>
          <w:sz w:val="28"/>
          <w:szCs w:val="28"/>
        </w:rPr>
        <w:t xml:space="preserve">  </w:t>
      </w:r>
      <w:r w:rsidR="000379B0">
        <w:rPr>
          <w:rFonts w:ascii="Times New Roman" w:hAnsi="Times New Roman" w:cs="Times New Roman"/>
          <w:sz w:val="28"/>
          <w:szCs w:val="28"/>
        </w:rPr>
        <w:t>(</w:t>
      </w:r>
      <w:r w:rsidR="000379B0" w:rsidRPr="00CC32A7">
        <w:rPr>
          <w:rFonts w:ascii="Times New Roman" w:eastAsia="Times New Roman" w:hAnsi="Times New Roman" w:cs="Times New Roman"/>
          <w:sz w:val="28"/>
          <w:szCs w:val="28"/>
        </w:rPr>
        <w:t>см. табл.</w:t>
      </w:r>
      <w:r w:rsidR="000379B0">
        <w:rPr>
          <w:rFonts w:ascii="Times New Roman" w:eastAsia="Times New Roman" w:hAnsi="Times New Roman" w:cs="Times New Roman"/>
          <w:sz w:val="28"/>
          <w:szCs w:val="28"/>
        </w:rPr>
        <w:t xml:space="preserve"> 3.2.1</w:t>
      </w:r>
      <w:r w:rsidR="000379B0" w:rsidRPr="00CC32A7">
        <w:rPr>
          <w:rFonts w:ascii="Times New Roman" w:eastAsia="Times New Roman" w:hAnsi="Times New Roman" w:cs="Times New Roman"/>
          <w:sz w:val="28"/>
          <w:szCs w:val="28"/>
        </w:rPr>
        <w:t>).</w:t>
      </w:r>
      <w:r w:rsidR="00466C19" w:rsidRPr="00466C19">
        <w:rPr>
          <w:rFonts w:ascii="Times New Roman" w:eastAsia="Times New Roman" w:hAnsi="Times New Roman" w:cs="Times New Roman"/>
          <w:sz w:val="28"/>
          <w:szCs w:val="28"/>
          <w:lang w:eastAsia="ru-RU"/>
        </w:rPr>
        <w:t xml:space="preserve"> На </w:t>
      </w:r>
      <w:r w:rsidR="00466C19">
        <w:rPr>
          <w:rFonts w:ascii="Times New Roman" w:eastAsia="Times New Roman" w:hAnsi="Times New Roman" w:cs="Times New Roman"/>
          <w:sz w:val="28"/>
          <w:szCs w:val="28"/>
          <w:lang w:eastAsia="ru-RU"/>
        </w:rPr>
        <w:t>всех МТФ принято  беспривязное боксовое содержание</w:t>
      </w:r>
      <w:r w:rsidR="00466C19" w:rsidRPr="00466C19">
        <w:rPr>
          <w:rFonts w:ascii="Times New Roman" w:eastAsia="Times New Roman" w:hAnsi="Times New Roman" w:cs="Times New Roman"/>
          <w:sz w:val="28"/>
          <w:szCs w:val="28"/>
          <w:lang w:eastAsia="ru-RU"/>
        </w:rPr>
        <w:t xml:space="preserve">, обслуживаются доильными установками </w:t>
      </w:r>
      <w:r w:rsidR="00466C19" w:rsidRPr="00466C19">
        <w:rPr>
          <w:rFonts w:ascii="Times New Roman" w:eastAsia="Times New Roman" w:hAnsi="Times New Roman" w:cs="Times New Roman"/>
          <w:sz w:val="28"/>
          <w:szCs w:val="28"/>
          <w:shd w:val="clear" w:color="auto" w:fill="FFFFFF"/>
          <w:lang w:eastAsia="ru-RU"/>
        </w:rPr>
        <w:t>АДМ-8, ПДУ, АДСН-2</w:t>
      </w:r>
      <w:r w:rsidR="00466C19">
        <w:rPr>
          <w:rFonts w:ascii="Times New Roman" w:eastAsia="Times New Roman" w:hAnsi="Times New Roman" w:cs="Times New Roman"/>
          <w:sz w:val="28"/>
          <w:szCs w:val="28"/>
          <w:lang w:eastAsia="ru-RU"/>
        </w:rPr>
        <w:t>.</w:t>
      </w:r>
      <w:r w:rsidR="00466C19" w:rsidRPr="00466C19">
        <w:rPr>
          <w:rFonts w:ascii="Times New Roman" w:eastAsia="Times New Roman" w:hAnsi="Times New Roman" w:cs="Times New Roman"/>
          <w:sz w:val="28"/>
          <w:szCs w:val="28"/>
          <w:lang w:eastAsia="ru-RU"/>
        </w:rPr>
        <w:t xml:space="preserve"> </w:t>
      </w:r>
      <w:r w:rsidR="00E63D7E" w:rsidRPr="00E63D7E">
        <w:rPr>
          <w:rFonts w:ascii="Times New Roman" w:eastAsia="Times New Roman" w:hAnsi="Times New Roman" w:cs="Times New Roman"/>
          <w:sz w:val="28"/>
          <w:szCs w:val="28"/>
          <w:lang w:eastAsia="ru-RU"/>
        </w:rPr>
        <w:t>Нагрузка на одного оператора маш</w:t>
      </w:r>
      <w:r w:rsidR="00E63D7E">
        <w:rPr>
          <w:rFonts w:ascii="Times New Roman" w:eastAsia="Times New Roman" w:hAnsi="Times New Roman" w:cs="Times New Roman"/>
          <w:sz w:val="28"/>
          <w:szCs w:val="28"/>
          <w:lang w:eastAsia="ru-RU"/>
        </w:rPr>
        <w:t xml:space="preserve">инного доения </w:t>
      </w:r>
      <w:r w:rsidR="000A7A14">
        <w:rPr>
          <w:rFonts w:ascii="Times New Roman" w:eastAsia="Times New Roman" w:hAnsi="Times New Roman" w:cs="Times New Roman"/>
          <w:sz w:val="28"/>
          <w:szCs w:val="28"/>
          <w:lang w:eastAsia="ru-RU"/>
        </w:rPr>
        <w:t xml:space="preserve"> составляет 6</w:t>
      </w:r>
      <w:r w:rsidR="00E63D7E" w:rsidRPr="00E63D7E">
        <w:rPr>
          <w:rFonts w:ascii="Times New Roman" w:eastAsia="Times New Roman" w:hAnsi="Times New Roman" w:cs="Times New Roman"/>
          <w:sz w:val="28"/>
          <w:szCs w:val="28"/>
          <w:lang w:eastAsia="ru-RU"/>
        </w:rPr>
        <w:t>0 голов.</w:t>
      </w:r>
    </w:p>
    <w:p w:rsidR="003E7B4D" w:rsidRPr="001D1C1E" w:rsidRDefault="00E63D7E" w:rsidP="001D1C1E">
      <w:pPr>
        <w:widowControl w:val="0"/>
        <w:spacing w:after="0" w:line="360" w:lineRule="auto"/>
        <w:ind w:firstLine="709"/>
        <w:jc w:val="both"/>
        <w:rPr>
          <w:rFonts w:ascii="Verdana" w:hAnsi="Verdana"/>
          <w:color w:val="444444"/>
          <w:sz w:val="18"/>
          <w:szCs w:val="18"/>
        </w:rPr>
      </w:pPr>
      <w:r w:rsidRPr="00E63D7E">
        <w:rPr>
          <w:rFonts w:ascii="Times New Roman" w:eastAsia="Times New Roman" w:hAnsi="Times New Roman" w:cs="Times New Roman"/>
          <w:sz w:val="28"/>
          <w:szCs w:val="28"/>
          <w:lang w:eastAsia="ru-RU"/>
        </w:rPr>
        <w:t xml:space="preserve">Рассмотрим </w:t>
      </w:r>
      <w:r>
        <w:rPr>
          <w:rFonts w:ascii="Times New Roman" w:eastAsia="Times New Roman" w:hAnsi="Times New Roman" w:cs="Times New Roman"/>
          <w:sz w:val="28"/>
          <w:szCs w:val="28"/>
          <w:lang w:eastAsia="ru-RU"/>
        </w:rPr>
        <w:t xml:space="preserve">организацию производственного процесса и </w:t>
      </w:r>
      <w:r w:rsidRPr="00E63D7E">
        <w:rPr>
          <w:rFonts w:ascii="Times New Roman" w:eastAsia="Times New Roman" w:hAnsi="Times New Roman" w:cs="Times New Roman"/>
          <w:sz w:val="28"/>
          <w:szCs w:val="28"/>
          <w:lang w:eastAsia="ru-RU"/>
        </w:rPr>
        <w:t xml:space="preserve">основные показатели </w:t>
      </w:r>
      <w:r>
        <w:rPr>
          <w:rFonts w:ascii="Times New Roman" w:eastAsia="Times New Roman" w:hAnsi="Times New Roman" w:cs="Times New Roman"/>
          <w:sz w:val="28"/>
          <w:szCs w:val="28"/>
          <w:lang w:eastAsia="ru-RU"/>
        </w:rPr>
        <w:t xml:space="preserve">производства молока </w:t>
      </w:r>
      <w:r w:rsidRPr="00E63D7E">
        <w:rPr>
          <w:rFonts w:ascii="Times New Roman" w:eastAsia="Times New Roman" w:hAnsi="Times New Roman" w:cs="Times New Roman"/>
          <w:sz w:val="28"/>
          <w:szCs w:val="28"/>
          <w:lang w:eastAsia="ru-RU"/>
        </w:rPr>
        <w:t>в хозяйстве</w:t>
      </w:r>
      <w:r>
        <w:rPr>
          <w:rFonts w:ascii="Times New Roman" w:eastAsia="Times New Roman" w:hAnsi="Times New Roman" w:cs="Times New Roman"/>
          <w:sz w:val="28"/>
          <w:szCs w:val="28"/>
          <w:lang w:eastAsia="ru-RU"/>
        </w:rPr>
        <w:t xml:space="preserve"> на МТФ</w:t>
      </w:r>
      <w:r w:rsidRPr="00E63D7E">
        <w:rPr>
          <w:rFonts w:ascii="Times New Roman" w:eastAsia="Times New Roman" w:hAnsi="Times New Roman" w:cs="Times New Roman"/>
          <w:sz w:val="28"/>
          <w:szCs w:val="28"/>
          <w:lang w:eastAsia="ru-RU"/>
        </w:rPr>
        <w:t xml:space="preserve"> </w:t>
      </w:r>
      <w:r w:rsidRPr="00E63D7E">
        <w:rPr>
          <w:rFonts w:ascii="Times New Roman" w:eastAsia="Times New Roman" w:hAnsi="Times New Roman" w:cs="Times New Roman"/>
          <w:sz w:val="28"/>
          <w:szCs w:val="28"/>
          <w:shd w:val="clear" w:color="auto" w:fill="FFFFFF"/>
          <w:lang w:eastAsia="ru-RU"/>
        </w:rPr>
        <w:t>(таблица 3.2</w:t>
      </w:r>
      <w:r w:rsidR="00DF2BB4">
        <w:rPr>
          <w:rFonts w:ascii="Times New Roman" w:eastAsia="Times New Roman" w:hAnsi="Times New Roman" w:cs="Times New Roman"/>
          <w:sz w:val="28"/>
          <w:szCs w:val="28"/>
          <w:shd w:val="clear" w:color="auto" w:fill="FFFFFF"/>
          <w:lang w:eastAsia="ru-RU"/>
        </w:rPr>
        <w:t>.1</w:t>
      </w:r>
      <w:r w:rsidRPr="00E63D7E">
        <w:rPr>
          <w:rFonts w:ascii="Times New Roman" w:eastAsia="Times New Roman" w:hAnsi="Times New Roman" w:cs="Times New Roman"/>
          <w:sz w:val="28"/>
          <w:szCs w:val="28"/>
          <w:lang w:eastAsia="ru-RU"/>
        </w:rPr>
        <w:t>).</w:t>
      </w:r>
    </w:p>
    <w:p w:rsidR="005401CF" w:rsidRDefault="001A4859" w:rsidP="005401C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3.2.1- </w:t>
      </w:r>
      <w:r w:rsidR="00DF2BB4">
        <w:rPr>
          <w:rFonts w:ascii="Times New Roman" w:eastAsia="Times New Roman" w:hAnsi="Times New Roman" w:cs="Times New Roman"/>
          <w:sz w:val="28"/>
          <w:szCs w:val="28"/>
          <w:lang w:eastAsia="ru-RU"/>
        </w:rPr>
        <w:t xml:space="preserve">Организация производственного процесса и </w:t>
      </w:r>
      <w:r w:rsidR="00DF2BB4" w:rsidRPr="00E63D7E">
        <w:rPr>
          <w:rFonts w:ascii="Times New Roman" w:eastAsia="Times New Roman" w:hAnsi="Times New Roman" w:cs="Times New Roman"/>
          <w:sz w:val="28"/>
          <w:szCs w:val="28"/>
          <w:lang w:eastAsia="ru-RU"/>
        </w:rPr>
        <w:t xml:space="preserve">основные показатели </w:t>
      </w:r>
      <w:r w:rsidR="00DF2BB4">
        <w:rPr>
          <w:rFonts w:ascii="Times New Roman" w:eastAsia="Times New Roman" w:hAnsi="Times New Roman" w:cs="Times New Roman"/>
          <w:sz w:val="28"/>
          <w:szCs w:val="28"/>
          <w:lang w:eastAsia="ru-RU"/>
        </w:rPr>
        <w:t xml:space="preserve">производства молока </w:t>
      </w:r>
      <w:r w:rsidR="00DF2BB4" w:rsidRPr="00E63D7E">
        <w:rPr>
          <w:rFonts w:ascii="Times New Roman" w:eastAsia="Times New Roman" w:hAnsi="Times New Roman" w:cs="Times New Roman"/>
          <w:sz w:val="28"/>
          <w:szCs w:val="28"/>
          <w:lang w:eastAsia="ru-RU"/>
        </w:rPr>
        <w:t>в хозяйстве</w:t>
      </w:r>
      <w:r w:rsidR="00DF2BB4">
        <w:rPr>
          <w:rFonts w:ascii="Times New Roman" w:eastAsia="Times New Roman" w:hAnsi="Times New Roman" w:cs="Times New Roman"/>
          <w:sz w:val="28"/>
          <w:szCs w:val="28"/>
          <w:lang w:eastAsia="ru-RU"/>
        </w:rPr>
        <w:t xml:space="preserve"> на МТФ </w:t>
      </w:r>
      <w:r w:rsidR="00DF2BB4">
        <w:rPr>
          <w:rFonts w:ascii="Times New Roman" w:hAnsi="Times New Roman" w:cs="Times New Roman"/>
          <w:sz w:val="28"/>
          <w:szCs w:val="28"/>
        </w:rPr>
        <w:t>в СПК «Демброво»</w:t>
      </w:r>
    </w:p>
    <w:tbl>
      <w:tblPr>
        <w:tblStyle w:val="a4"/>
        <w:tblW w:w="9747" w:type="dxa"/>
        <w:tblLayout w:type="fixed"/>
        <w:tblLook w:val="04A0" w:firstRow="1" w:lastRow="0" w:firstColumn="1" w:lastColumn="0" w:noHBand="0" w:noVBand="1"/>
      </w:tblPr>
      <w:tblGrid>
        <w:gridCol w:w="1809"/>
        <w:gridCol w:w="993"/>
        <w:gridCol w:w="567"/>
        <w:gridCol w:w="1275"/>
        <w:gridCol w:w="426"/>
        <w:gridCol w:w="1417"/>
        <w:gridCol w:w="142"/>
        <w:gridCol w:w="1559"/>
        <w:gridCol w:w="1559"/>
      </w:tblGrid>
      <w:tr w:rsidR="002847A9" w:rsidTr="00254603">
        <w:trPr>
          <w:trHeight w:val="707"/>
        </w:trPr>
        <w:tc>
          <w:tcPr>
            <w:tcW w:w="1809" w:type="dxa"/>
          </w:tcPr>
          <w:p w:rsidR="002847A9" w:rsidRPr="001A4859" w:rsidRDefault="002847A9" w:rsidP="00386981">
            <w:pPr>
              <w:jc w:val="center"/>
              <w:rPr>
                <w:rFonts w:ascii="Times New Roman" w:hAnsi="Times New Roman" w:cs="Times New Roman"/>
                <w:sz w:val="24"/>
                <w:szCs w:val="24"/>
              </w:rPr>
            </w:pPr>
            <w:r w:rsidRPr="001A4859">
              <w:rPr>
                <w:rFonts w:ascii="Times New Roman" w:hAnsi="Times New Roman" w:cs="Times New Roman"/>
                <w:sz w:val="24"/>
                <w:szCs w:val="24"/>
              </w:rPr>
              <w:t>МТФ</w:t>
            </w:r>
          </w:p>
        </w:tc>
        <w:tc>
          <w:tcPr>
            <w:tcW w:w="993" w:type="dxa"/>
          </w:tcPr>
          <w:p w:rsidR="002847A9" w:rsidRPr="001A4859" w:rsidRDefault="002847A9" w:rsidP="00386981">
            <w:pPr>
              <w:rPr>
                <w:rFonts w:ascii="Times New Roman" w:hAnsi="Times New Roman" w:cs="Times New Roman"/>
                <w:sz w:val="24"/>
                <w:szCs w:val="24"/>
              </w:rPr>
            </w:pPr>
            <w:r>
              <w:rPr>
                <w:rFonts w:ascii="Times New Roman" w:hAnsi="Times New Roman" w:cs="Times New Roman"/>
              </w:rPr>
              <w:t>Ричча</w:t>
            </w:r>
          </w:p>
        </w:tc>
        <w:tc>
          <w:tcPr>
            <w:tcW w:w="1842" w:type="dxa"/>
            <w:gridSpan w:val="2"/>
          </w:tcPr>
          <w:p w:rsidR="002847A9" w:rsidRPr="00386981" w:rsidRDefault="002847A9" w:rsidP="00386981">
            <w:pPr>
              <w:rPr>
                <w:rFonts w:ascii="Times New Roman" w:hAnsi="Times New Roman" w:cs="Times New Roman"/>
              </w:rPr>
            </w:pPr>
            <w:r>
              <w:rPr>
                <w:rFonts w:ascii="Times New Roman" w:hAnsi="Times New Roman" w:cs="Times New Roman"/>
              </w:rPr>
              <w:t>Новосёлки</w:t>
            </w:r>
          </w:p>
        </w:tc>
        <w:tc>
          <w:tcPr>
            <w:tcW w:w="1843" w:type="dxa"/>
            <w:gridSpan w:val="2"/>
          </w:tcPr>
          <w:p w:rsidR="002847A9" w:rsidRPr="001A4859" w:rsidRDefault="002847A9" w:rsidP="00386981">
            <w:pPr>
              <w:jc w:val="center"/>
              <w:rPr>
                <w:rFonts w:ascii="Times New Roman" w:hAnsi="Times New Roman" w:cs="Times New Roman"/>
                <w:sz w:val="24"/>
                <w:szCs w:val="24"/>
              </w:rPr>
            </w:pPr>
            <w:r w:rsidRPr="007218F5">
              <w:rPr>
                <w:rFonts w:ascii="Times New Roman" w:hAnsi="Times New Roman" w:cs="Times New Roman"/>
              </w:rPr>
              <w:t>Лицеви</w:t>
            </w:r>
            <w:r>
              <w:rPr>
                <w:rFonts w:ascii="Times New Roman" w:hAnsi="Times New Roman" w:cs="Times New Roman"/>
              </w:rPr>
              <w:t>ч</w:t>
            </w:r>
            <w:r w:rsidRPr="007218F5">
              <w:rPr>
                <w:rFonts w:ascii="Times New Roman" w:hAnsi="Times New Roman" w:cs="Times New Roman"/>
              </w:rPr>
              <w:t>и</w:t>
            </w:r>
          </w:p>
        </w:tc>
        <w:tc>
          <w:tcPr>
            <w:tcW w:w="1701" w:type="dxa"/>
            <w:gridSpan w:val="2"/>
          </w:tcPr>
          <w:p w:rsidR="002847A9" w:rsidRPr="001A4859" w:rsidRDefault="002847A9" w:rsidP="00386981">
            <w:pPr>
              <w:jc w:val="center"/>
              <w:rPr>
                <w:rFonts w:ascii="Times New Roman" w:hAnsi="Times New Roman" w:cs="Times New Roman"/>
                <w:sz w:val="24"/>
                <w:szCs w:val="24"/>
              </w:rPr>
            </w:pPr>
            <w:r w:rsidRPr="007218F5">
              <w:rPr>
                <w:rFonts w:ascii="Times New Roman" w:hAnsi="Times New Roman" w:cs="Times New Roman"/>
              </w:rPr>
              <w:t>Демброво</w:t>
            </w:r>
          </w:p>
        </w:tc>
        <w:tc>
          <w:tcPr>
            <w:tcW w:w="1559" w:type="dxa"/>
          </w:tcPr>
          <w:p w:rsidR="002847A9" w:rsidRPr="001A4859" w:rsidRDefault="002847A9" w:rsidP="00386981">
            <w:pPr>
              <w:rPr>
                <w:rFonts w:ascii="Times New Roman" w:hAnsi="Times New Roman" w:cs="Times New Roman"/>
                <w:sz w:val="24"/>
                <w:szCs w:val="24"/>
              </w:rPr>
            </w:pPr>
            <w:r>
              <w:rPr>
                <w:rFonts w:ascii="Times New Roman" w:hAnsi="Times New Roman" w:cs="Times New Roman"/>
              </w:rPr>
              <w:t>МТФ</w:t>
            </w:r>
            <w:r w:rsidRPr="007218F5">
              <w:rPr>
                <w:rFonts w:ascii="Times New Roman" w:hAnsi="Times New Roman" w:cs="Times New Roman"/>
              </w:rPr>
              <w:t>777</w:t>
            </w:r>
          </w:p>
        </w:tc>
      </w:tr>
      <w:tr w:rsidR="002847A9" w:rsidRPr="005F47F4" w:rsidTr="00254603">
        <w:trPr>
          <w:trHeight w:val="321"/>
        </w:trPr>
        <w:tc>
          <w:tcPr>
            <w:tcW w:w="1809" w:type="dxa"/>
          </w:tcPr>
          <w:p w:rsidR="002847A9" w:rsidRPr="00386981" w:rsidRDefault="002847A9" w:rsidP="00386981">
            <w:pPr>
              <w:rPr>
                <w:rFonts w:ascii="Times New Roman" w:hAnsi="Times New Roman" w:cs="Times New Roman"/>
                <w:sz w:val="24"/>
                <w:szCs w:val="24"/>
              </w:rPr>
            </w:pPr>
            <w:r w:rsidRPr="001A4859">
              <w:rPr>
                <w:rFonts w:ascii="Times New Roman" w:hAnsi="Times New Roman" w:cs="Times New Roman"/>
                <w:sz w:val="24"/>
                <w:szCs w:val="24"/>
              </w:rPr>
              <w:t>Применяемая система</w:t>
            </w:r>
            <w:r w:rsidR="003863C2">
              <w:rPr>
                <w:rFonts w:ascii="Times New Roman" w:hAnsi="Times New Roman" w:cs="Times New Roman"/>
                <w:sz w:val="24"/>
                <w:szCs w:val="24"/>
              </w:rPr>
              <w:t xml:space="preserve"> организации производства молока</w:t>
            </w:r>
          </w:p>
        </w:tc>
        <w:tc>
          <w:tcPr>
            <w:tcW w:w="7938" w:type="dxa"/>
            <w:gridSpan w:val="8"/>
          </w:tcPr>
          <w:p w:rsidR="00412D3C" w:rsidRPr="005F47F4" w:rsidRDefault="00E62D86" w:rsidP="005F47F4">
            <w:pPr>
              <w:jc w:val="both"/>
              <w:rPr>
                <w:rFonts w:ascii="Times New Roman" w:hAnsi="Times New Roman" w:cs="Times New Roman"/>
                <w:sz w:val="20"/>
                <w:szCs w:val="20"/>
              </w:rPr>
            </w:pPr>
            <w:r>
              <w:rPr>
                <w:rFonts w:ascii="Times New Roman" w:hAnsi="Times New Roman" w:cs="Times New Roman"/>
                <w:sz w:val="20"/>
                <w:szCs w:val="20"/>
              </w:rPr>
              <w:t xml:space="preserve">       </w:t>
            </w:r>
            <w:r w:rsidR="00254603">
              <w:rPr>
                <w:rFonts w:ascii="Times New Roman" w:hAnsi="Times New Roman" w:cs="Times New Roman"/>
                <w:sz w:val="20"/>
                <w:szCs w:val="20"/>
              </w:rPr>
              <w:t>п</w:t>
            </w:r>
            <w:r w:rsidR="002847A9" w:rsidRPr="005F47F4">
              <w:rPr>
                <w:rFonts w:ascii="Times New Roman" w:hAnsi="Times New Roman" w:cs="Times New Roman"/>
                <w:sz w:val="20"/>
                <w:szCs w:val="20"/>
              </w:rPr>
              <w:t>оточно</w:t>
            </w:r>
            <w:r w:rsidR="003863C2">
              <w:rPr>
                <w:rFonts w:ascii="Times New Roman" w:hAnsi="Times New Roman" w:cs="Times New Roman"/>
                <w:sz w:val="20"/>
                <w:szCs w:val="20"/>
              </w:rPr>
              <w:t>-</w:t>
            </w:r>
            <w:r w:rsidR="002847A9" w:rsidRPr="005F47F4">
              <w:rPr>
                <w:rFonts w:ascii="Times New Roman" w:hAnsi="Times New Roman" w:cs="Times New Roman"/>
                <w:sz w:val="20"/>
                <w:szCs w:val="20"/>
              </w:rPr>
              <w:t xml:space="preserve"> цеховая</w:t>
            </w:r>
            <w:r w:rsidR="00F9705F">
              <w:rPr>
                <w:rFonts w:ascii="Times New Roman" w:hAnsi="Times New Roman" w:cs="Times New Roman"/>
                <w:sz w:val="20"/>
                <w:szCs w:val="20"/>
              </w:rPr>
              <w:t xml:space="preserve"> </w:t>
            </w:r>
            <w:r w:rsidR="007837E1">
              <w:rPr>
                <w:rFonts w:ascii="Times New Roman" w:hAnsi="Times New Roman" w:cs="Times New Roman"/>
                <w:sz w:val="20"/>
                <w:szCs w:val="20"/>
              </w:rPr>
              <w:t>.</w:t>
            </w:r>
            <w:r w:rsidR="00F9705F" w:rsidRPr="00F9705F">
              <w:rPr>
                <w:rFonts w:ascii="Times New Roman" w:hAnsi="Times New Roman" w:cs="Times New Roman"/>
                <w:sz w:val="20"/>
                <w:szCs w:val="20"/>
              </w:rPr>
              <w:t>По физиологическому состоянию</w:t>
            </w:r>
            <w:r w:rsidR="00F9705F">
              <w:rPr>
                <w:rFonts w:ascii="Times New Roman" w:hAnsi="Times New Roman" w:cs="Times New Roman"/>
                <w:sz w:val="20"/>
                <w:szCs w:val="20"/>
              </w:rPr>
              <w:t xml:space="preserve"> в СПК</w:t>
            </w:r>
            <w:r w:rsidR="00F9705F" w:rsidRPr="00F9705F">
              <w:rPr>
                <w:rFonts w:ascii="Times New Roman" w:hAnsi="Times New Roman" w:cs="Times New Roman"/>
                <w:sz w:val="20"/>
                <w:szCs w:val="20"/>
              </w:rPr>
              <w:t xml:space="preserve"> выделяют сухостойных, новотельных и дойных коров</w:t>
            </w:r>
            <w:r w:rsidR="00F9705F">
              <w:rPr>
                <w:rFonts w:ascii="Times New Roman" w:hAnsi="Times New Roman" w:cs="Times New Roman"/>
                <w:sz w:val="20"/>
                <w:szCs w:val="20"/>
              </w:rPr>
              <w:t xml:space="preserve"> </w:t>
            </w:r>
            <w:r w:rsidR="00F9705F" w:rsidRPr="00F9705F">
              <w:rPr>
                <w:rFonts w:ascii="Times New Roman" w:hAnsi="Times New Roman" w:cs="Times New Roman"/>
                <w:sz w:val="20"/>
                <w:szCs w:val="20"/>
              </w:rPr>
              <w:t>.</w:t>
            </w:r>
            <w:r w:rsidR="00412D3C" w:rsidRPr="005F47F4">
              <w:rPr>
                <w:rFonts w:ascii="Times New Roman" w:hAnsi="Times New Roman" w:cs="Times New Roman"/>
                <w:sz w:val="20"/>
                <w:szCs w:val="20"/>
              </w:rPr>
              <w:t>Ц</w:t>
            </w:r>
            <w:r w:rsidR="00F9705F">
              <w:rPr>
                <w:rFonts w:ascii="Times New Roman" w:hAnsi="Times New Roman" w:cs="Times New Roman"/>
                <w:sz w:val="20"/>
                <w:szCs w:val="20"/>
              </w:rPr>
              <w:t>ехи размещают в изолирован</w:t>
            </w:r>
            <w:r w:rsidR="007837E1">
              <w:rPr>
                <w:rFonts w:ascii="Times New Roman" w:hAnsi="Times New Roman" w:cs="Times New Roman"/>
                <w:sz w:val="20"/>
                <w:szCs w:val="20"/>
              </w:rPr>
              <w:t>н</w:t>
            </w:r>
            <w:r w:rsidR="00F9705F">
              <w:rPr>
                <w:rFonts w:ascii="Times New Roman" w:hAnsi="Times New Roman" w:cs="Times New Roman"/>
                <w:sz w:val="20"/>
                <w:szCs w:val="20"/>
              </w:rPr>
              <w:t>ых</w:t>
            </w:r>
            <w:r w:rsidR="000A7347">
              <w:rPr>
                <w:rFonts w:ascii="Times New Roman" w:hAnsi="Times New Roman" w:cs="Times New Roman"/>
                <w:sz w:val="20"/>
                <w:szCs w:val="20"/>
              </w:rPr>
              <w:t xml:space="preserve"> частях  ферм</w:t>
            </w:r>
            <w:r w:rsidR="00412D3C" w:rsidRPr="005F47F4">
              <w:rPr>
                <w:rFonts w:ascii="Times New Roman" w:hAnsi="Times New Roman" w:cs="Times New Roman"/>
                <w:sz w:val="20"/>
                <w:szCs w:val="20"/>
              </w:rPr>
              <w:t>.</w:t>
            </w:r>
            <w:r w:rsidR="004D42D3" w:rsidRPr="005F47F4">
              <w:rPr>
                <w:sz w:val="20"/>
                <w:szCs w:val="20"/>
              </w:rPr>
              <w:t xml:space="preserve"> </w:t>
            </w:r>
            <w:r w:rsidR="00E5769E">
              <w:rPr>
                <w:rFonts w:ascii="Times New Roman" w:hAnsi="Times New Roman" w:cs="Times New Roman"/>
                <w:sz w:val="20"/>
                <w:szCs w:val="20"/>
              </w:rPr>
              <w:t>На</w:t>
            </w:r>
            <w:r w:rsidR="004D42D3" w:rsidRPr="005F47F4">
              <w:rPr>
                <w:rFonts w:ascii="Times New Roman" w:hAnsi="Times New Roman" w:cs="Times New Roman"/>
                <w:sz w:val="20"/>
                <w:szCs w:val="20"/>
              </w:rPr>
              <w:t xml:space="preserve"> МТФ применяется  3-</w:t>
            </w:r>
            <w:r w:rsidR="007837E1" w:rsidRPr="005F47F4">
              <w:rPr>
                <w:rFonts w:ascii="Times New Roman" w:hAnsi="Times New Roman" w:cs="Times New Roman"/>
                <w:sz w:val="20"/>
                <w:szCs w:val="20"/>
              </w:rPr>
              <w:t xml:space="preserve"> </w:t>
            </w:r>
            <w:r w:rsidR="004D42D3" w:rsidRPr="005F47F4">
              <w:rPr>
                <w:rFonts w:ascii="Times New Roman" w:hAnsi="Times New Roman" w:cs="Times New Roman"/>
                <w:sz w:val="20"/>
                <w:szCs w:val="20"/>
              </w:rPr>
              <w:t>цеховая система</w:t>
            </w:r>
            <w:r w:rsidR="000A7347">
              <w:rPr>
                <w:rFonts w:ascii="Times New Roman" w:hAnsi="Times New Roman" w:cs="Times New Roman"/>
                <w:sz w:val="20"/>
                <w:szCs w:val="20"/>
              </w:rPr>
              <w:t xml:space="preserve"> п</w:t>
            </w:r>
            <w:r w:rsidR="004D42D3" w:rsidRPr="005F47F4">
              <w:rPr>
                <w:rFonts w:ascii="Times New Roman" w:hAnsi="Times New Roman" w:cs="Times New Roman"/>
                <w:sz w:val="20"/>
                <w:szCs w:val="20"/>
              </w:rPr>
              <w:t xml:space="preserve">ри  которой </w:t>
            </w:r>
            <w:r w:rsidR="00412D3C" w:rsidRPr="005F47F4">
              <w:rPr>
                <w:rFonts w:ascii="Times New Roman" w:hAnsi="Times New Roman" w:cs="Times New Roman"/>
                <w:sz w:val="20"/>
                <w:szCs w:val="20"/>
              </w:rPr>
              <w:t xml:space="preserve"> организуют след. цехи: подготовки коров к отёлу (ср.</w:t>
            </w:r>
            <w:r w:rsidR="00F9705F">
              <w:rPr>
                <w:rFonts w:ascii="Times New Roman" w:hAnsi="Times New Roman" w:cs="Times New Roman"/>
                <w:sz w:val="20"/>
                <w:szCs w:val="20"/>
              </w:rPr>
              <w:t xml:space="preserve"> продолжительность пребывания живот</w:t>
            </w:r>
            <w:r w:rsidR="00412D3C" w:rsidRPr="005F47F4">
              <w:rPr>
                <w:rFonts w:ascii="Times New Roman" w:hAnsi="Times New Roman" w:cs="Times New Roman"/>
                <w:sz w:val="20"/>
                <w:szCs w:val="20"/>
              </w:rPr>
              <w:t>ных 50 сут); отёла (25 сут);</w:t>
            </w:r>
            <w:r w:rsidR="00F9705F">
              <w:rPr>
                <w:rFonts w:ascii="Times New Roman" w:hAnsi="Times New Roman" w:cs="Times New Roman"/>
                <w:sz w:val="20"/>
                <w:szCs w:val="20"/>
              </w:rPr>
              <w:t xml:space="preserve"> цех</w:t>
            </w:r>
            <w:r w:rsidR="00412D3C" w:rsidRPr="005F47F4">
              <w:rPr>
                <w:rFonts w:ascii="Times New Roman" w:hAnsi="Times New Roman" w:cs="Times New Roman"/>
                <w:sz w:val="20"/>
                <w:szCs w:val="20"/>
              </w:rPr>
              <w:t xml:space="preserve"> разд</w:t>
            </w:r>
            <w:r w:rsidR="004D42D3" w:rsidRPr="005F47F4">
              <w:rPr>
                <w:rFonts w:ascii="Times New Roman" w:hAnsi="Times New Roman" w:cs="Times New Roman"/>
                <w:sz w:val="20"/>
                <w:szCs w:val="20"/>
              </w:rPr>
              <w:t>оя и осеменения коров (100 сут)</w:t>
            </w:r>
            <w:r w:rsidR="00F9705F">
              <w:rPr>
                <w:rFonts w:ascii="Times New Roman" w:hAnsi="Times New Roman" w:cs="Times New Roman"/>
                <w:sz w:val="20"/>
                <w:szCs w:val="20"/>
              </w:rPr>
              <w:t xml:space="preserve"> объединён с цехом производст</w:t>
            </w:r>
            <w:r w:rsidR="00412D3C" w:rsidRPr="005F47F4">
              <w:rPr>
                <w:rFonts w:ascii="Times New Roman" w:hAnsi="Times New Roman" w:cs="Times New Roman"/>
                <w:sz w:val="20"/>
                <w:szCs w:val="20"/>
              </w:rPr>
              <w:t>ва молока (160—180</w:t>
            </w:r>
            <w:r w:rsidR="004D42D3" w:rsidRPr="005F47F4">
              <w:rPr>
                <w:rFonts w:ascii="Times New Roman" w:hAnsi="Times New Roman" w:cs="Times New Roman"/>
                <w:sz w:val="20"/>
                <w:szCs w:val="20"/>
              </w:rPr>
              <w:t xml:space="preserve"> сут); </w:t>
            </w:r>
          </w:p>
          <w:p w:rsidR="002847A9" w:rsidRPr="005F47F4" w:rsidRDefault="00F9705F" w:rsidP="001D1C1E">
            <w:pPr>
              <w:pStyle w:val="ab"/>
              <w:shd w:val="clear" w:color="auto" w:fill="FFFFFF"/>
              <w:spacing w:before="0" w:beforeAutospacing="0" w:after="0" w:afterAutospacing="0" w:line="270" w:lineRule="atLeast"/>
              <w:jc w:val="both"/>
              <w:rPr>
                <w:sz w:val="20"/>
                <w:szCs w:val="20"/>
              </w:rPr>
            </w:pPr>
            <w:r>
              <w:rPr>
                <w:sz w:val="20"/>
                <w:szCs w:val="20"/>
              </w:rPr>
              <w:t>Цех</w:t>
            </w:r>
            <w:r w:rsidR="00412D3C" w:rsidRPr="005F47F4">
              <w:rPr>
                <w:sz w:val="20"/>
                <w:szCs w:val="20"/>
              </w:rPr>
              <w:t xml:space="preserve"> подготовки коров к отёлу комплектуют сухостойными коров</w:t>
            </w:r>
            <w:r>
              <w:rPr>
                <w:sz w:val="20"/>
                <w:szCs w:val="20"/>
              </w:rPr>
              <w:t>ами, поступающими из цеха производст</w:t>
            </w:r>
            <w:r w:rsidR="00412D3C" w:rsidRPr="005F47F4">
              <w:rPr>
                <w:sz w:val="20"/>
                <w:szCs w:val="20"/>
              </w:rPr>
              <w:t>ва молока после их запуска (з</w:t>
            </w:r>
            <w:r>
              <w:rPr>
                <w:sz w:val="20"/>
                <w:szCs w:val="20"/>
              </w:rPr>
              <w:t xml:space="preserve">а 60 сут до отёла ). </w:t>
            </w:r>
            <w:r w:rsidR="001D1C1E" w:rsidRPr="001D1C1E">
              <w:rPr>
                <w:sz w:val="20"/>
                <w:szCs w:val="20"/>
              </w:rPr>
              <w:t xml:space="preserve">Для цеха сухостойных коров приходится 14 % скотомест о числа коров на ферме, и дополнительных 8-12 % скотомест для содержания  нетелей 6-7 мес. стельности. </w:t>
            </w:r>
            <w:r>
              <w:rPr>
                <w:sz w:val="20"/>
                <w:szCs w:val="20"/>
              </w:rPr>
              <w:t>Содержат живот</w:t>
            </w:r>
            <w:r w:rsidR="00412D3C" w:rsidRPr="005F47F4">
              <w:rPr>
                <w:sz w:val="20"/>
                <w:szCs w:val="20"/>
              </w:rPr>
              <w:t xml:space="preserve">ных, </w:t>
            </w:r>
            <w:r w:rsidR="001D1C1E">
              <w:rPr>
                <w:sz w:val="20"/>
                <w:szCs w:val="20"/>
              </w:rPr>
              <w:t>беспривязное группами по 25—50 голов(распределяют по сроку стельности).</w:t>
            </w:r>
            <w:r w:rsidR="00412D3C" w:rsidRPr="005F47F4">
              <w:rPr>
                <w:sz w:val="20"/>
                <w:szCs w:val="20"/>
              </w:rPr>
              <w:t>Помещение оборудуют индивидуальными боксами пл. 2,1—2,5 м2 и кормовыми площадками с кормушками. Предусматривают выходы на выгульно-кормовые дворы. Летом сухостойных коров обязательно вып</w:t>
            </w:r>
            <w:r>
              <w:rPr>
                <w:sz w:val="20"/>
                <w:szCs w:val="20"/>
              </w:rPr>
              <w:t>асают на пастбищах. Кормление живот</w:t>
            </w:r>
            <w:r w:rsidR="00412D3C" w:rsidRPr="005F47F4">
              <w:rPr>
                <w:sz w:val="20"/>
                <w:szCs w:val="20"/>
              </w:rPr>
              <w:t>ных организуют с учётом их упитанности, возраста, планируемой продуктивности и обеспечения за период содержания в цехе 50—60 кг прироста живой массы. За 10—15 сут</w:t>
            </w:r>
            <w:r w:rsidR="003D4E94">
              <w:rPr>
                <w:sz w:val="20"/>
                <w:szCs w:val="20"/>
              </w:rPr>
              <w:t>ок</w:t>
            </w:r>
            <w:r w:rsidR="00412D3C" w:rsidRPr="005F47F4">
              <w:rPr>
                <w:sz w:val="20"/>
                <w:szCs w:val="20"/>
              </w:rPr>
              <w:t xml:space="preserve"> до ожидаемого </w:t>
            </w:r>
            <w:r>
              <w:rPr>
                <w:sz w:val="20"/>
                <w:szCs w:val="20"/>
              </w:rPr>
              <w:t>отёла после сан. обработки, ветеринарного</w:t>
            </w:r>
            <w:r w:rsidR="00412D3C" w:rsidRPr="005F47F4">
              <w:rPr>
                <w:sz w:val="20"/>
                <w:szCs w:val="20"/>
              </w:rPr>
              <w:t xml:space="preserve"> осмотра и взвешивания коров переводят в цех отёла , где содержат в стойлах на привязи.</w:t>
            </w:r>
            <w:r w:rsidR="001D1C1E">
              <w:t xml:space="preserve"> </w:t>
            </w:r>
            <w:r w:rsidR="001D1C1E" w:rsidRPr="001D1C1E">
              <w:rPr>
                <w:sz w:val="20"/>
                <w:szCs w:val="20"/>
              </w:rPr>
              <w:t xml:space="preserve">Потребность в  скотоместах в цехе отёла составляет 11-12% от числа коров на ферме, в том  числе для дородовой секции-2-3%; родовой 1-2%; послеродовой 7-8%. </w:t>
            </w:r>
            <w:r w:rsidR="00412D3C" w:rsidRPr="005F47F4">
              <w:rPr>
                <w:sz w:val="20"/>
                <w:szCs w:val="20"/>
              </w:rPr>
              <w:t xml:space="preserve"> Во время отёла и сутки после него ко</w:t>
            </w:r>
            <w:r w:rsidR="001D1C1E">
              <w:rPr>
                <w:sz w:val="20"/>
                <w:szCs w:val="20"/>
              </w:rPr>
              <w:t>рова (с новорождённым телёнком)</w:t>
            </w:r>
            <w:r w:rsidR="00412D3C" w:rsidRPr="005F47F4">
              <w:rPr>
                <w:sz w:val="20"/>
                <w:szCs w:val="20"/>
              </w:rPr>
              <w:t xml:space="preserve"> находится в деннике пл. 7,5—9,0 м2, после чего корову переводят в стойло на привязь в послеродовую секцию, а телёнка — в одну из секций 4—6-секционного профилактория. В цехе отёла строго следят за соблюдением норм кормления, режима содержания коров и выполнением всех вет.-сан. требований. Через 15 сут после отёла здоровых коров передают в цех раздоя и осеменения, где проводится раздой новотельных коров, проверяетс</w:t>
            </w:r>
            <w:r w:rsidR="002374F0">
              <w:rPr>
                <w:sz w:val="20"/>
                <w:szCs w:val="20"/>
              </w:rPr>
              <w:t>я качество коров-первотёлок , живот</w:t>
            </w:r>
            <w:r w:rsidR="00412D3C" w:rsidRPr="005F47F4">
              <w:rPr>
                <w:sz w:val="20"/>
                <w:szCs w:val="20"/>
              </w:rPr>
              <w:t>ные своевременно осеменяются.</w:t>
            </w:r>
            <w:r w:rsidR="001D1C1E">
              <w:t xml:space="preserve"> </w:t>
            </w:r>
            <w:r w:rsidR="001D1C1E" w:rsidRPr="001D1C1E">
              <w:rPr>
                <w:sz w:val="20"/>
                <w:szCs w:val="20"/>
              </w:rPr>
              <w:t>В цехе раздоя, для которого выделяется 25 % всех скотомест, коровы находятся до 100 дней. Содержание коров  беспривязное боксовое.</w:t>
            </w:r>
            <w:r w:rsidR="00412D3C" w:rsidRPr="005F47F4">
              <w:rPr>
                <w:sz w:val="20"/>
                <w:szCs w:val="20"/>
              </w:rPr>
              <w:t xml:space="preserve"> Особ</w:t>
            </w:r>
            <w:r w:rsidR="002374F0">
              <w:rPr>
                <w:sz w:val="20"/>
                <w:szCs w:val="20"/>
              </w:rPr>
              <w:t>ое внимание уделяют кормлению живот</w:t>
            </w:r>
            <w:r w:rsidR="00412D3C" w:rsidRPr="005F47F4">
              <w:rPr>
                <w:sz w:val="20"/>
                <w:szCs w:val="20"/>
              </w:rPr>
              <w:t xml:space="preserve">ных при раздое. С этой целью на каждую голову планируют дополнительно 2—3 кормовые ед. в сут. Рационы корректируют по результатам контрольных доек — </w:t>
            </w:r>
            <w:r w:rsidR="002374F0">
              <w:rPr>
                <w:sz w:val="20"/>
                <w:szCs w:val="20"/>
              </w:rPr>
              <w:t>1 раз в декаду. Кормят и доят живот</w:t>
            </w:r>
            <w:r w:rsidR="00412D3C" w:rsidRPr="005F47F4">
              <w:rPr>
                <w:sz w:val="20"/>
                <w:szCs w:val="20"/>
              </w:rPr>
              <w:t>ных не менее 3 раз в сут. После осеменения и установления стельности коров переводят в цех пр</w:t>
            </w:r>
            <w:r w:rsidR="002374F0">
              <w:rPr>
                <w:sz w:val="20"/>
                <w:szCs w:val="20"/>
              </w:rPr>
              <w:t>оизводства молока, назначение кото</w:t>
            </w:r>
            <w:r w:rsidR="00412D3C" w:rsidRPr="005F47F4">
              <w:rPr>
                <w:sz w:val="20"/>
                <w:szCs w:val="20"/>
              </w:rPr>
              <w:t>рого — сохранить высокую продуктивность дойных коров в течение лактации, не допустить заболеваний вымени, обеспечить нормальное течение беременности, провести запуск каждой коровы не позднее чем за 60 сут до ожидаемого отёл</w:t>
            </w:r>
            <w:r w:rsidR="001D1C1E">
              <w:rPr>
                <w:sz w:val="20"/>
                <w:szCs w:val="20"/>
              </w:rPr>
              <w:t xml:space="preserve">а. </w:t>
            </w:r>
            <w:r w:rsidR="001D1C1E" w:rsidRPr="001D1C1E">
              <w:rPr>
                <w:sz w:val="20"/>
                <w:szCs w:val="20"/>
              </w:rPr>
              <w:t>Содержание коров  беспривязно-боксовое. Размер цеха составляет 50% всех скотомест мощности фермы</w:t>
            </w:r>
            <w:r w:rsidR="001D1C1E">
              <w:rPr>
                <w:sz w:val="20"/>
                <w:szCs w:val="20"/>
              </w:rPr>
              <w:t>.</w:t>
            </w:r>
            <w:r w:rsidR="004D42D3" w:rsidRPr="005F47F4">
              <w:rPr>
                <w:sz w:val="20"/>
                <w:szCs w:val="20"/>
              </w:rPr>
              <w:t xml:space="preserve"> Кормление и доение в цехе </w:t>
            </w:r>
            <w:r w:rsidR="00412D3C" w:rsidRPr="005F47F4">
              <w:rPr>
                <w:sz w:val="20"/>
                <w:szCs w:val="20"/>
              </w:rPr>
              <w:t>3-кратное. Содержание коров в цехах раздоя и осемене</w:t>
            </w:r>
            <w:r w:rsidR="002374F0">
              <w:rPr>
                <w:sz w:val="20"/>
                <w:szCs w:val="20"/>
              </w:rPr>
              <w:t>ния, производст</w:t>
            </w:r>
            <w:r w:rsidR="004D42D3" w:rsidRPr="005F47F4">
              <w:rPr>
                <w:sz w:val="20"/>
                <w:szCs w:val="20"/>
              </w:rPr>
              <w:t xml:space="preserve">ва молока </w:t>
            </w:r>
            <w:r w:rsidR="002374F0">
              <w:rPr>
                <w:sz w:val="20"/>
                <w:szCs w:val="20"/>
              </w:rPr>
              <w:t xml:space="preserve"> беспривязное, доение механическое</w:t>
            </w:r>
            <w:r w:rsidR="004D42D3" w:rsidRPr="005F47F4">
              <w:rPr>
                <w:sz w:val="20"/>
                <w:szCs w:val="20"/>
              </w:rPr>
              <w:t xml:space="preserve">, в стойлах (в молокопровод) </w:t>
            </w:r>
            <w:r w:rsidR="00412D3C" w:rsidRPr="005F47F4">
              <w:rPr>
                <w:sz w:val="20"/>
                <w:szCs w:val="20"/>
              </w:rPr>
              <w:t xml:space="preserve"> в доильных залах.</w:t>
            </w:r>
          </w:p>
        </w:tc>
      </w:tr>
      <w:tr w:rsidR="00386981" w:rsidRPr="005F47F4" w:rsidTr="00254603">
        <w:trPr>
          <w:trHeight w:val="334"/>
        </w:trPr>
        <w:tc>
          <w:tcPr>
            <w:tcW w:w="1809" w:type="dxa"/>
          </w:tcPr>
          <w:p w:rsidR="00386981" w:rsidRPr="007218F5" w:rsidRDefault="00386981" w:rsidP="00386981">
            <w:pPr>
              <w:rPr>
                <w:rFonts w:ascii="Times New Roman" w:hAnsi="Times New Roman" w:cs="Times New Roman"/>
              </w:rPr>
            </w:pPr>
            <w:r w:rsidRPr="001A4859">
              <w:rPr>
                <w:rFonts w:ascii="Times New Roman" w:hAnsi="Times New Roman" w:cs="Times New Roman"/>
                <w:sz w:val="24"/>
                <w:szCs w:val="24"/>
              </w:rPr>
              <w:t>Процесс доения</w:t>
            </w:r>
          </w:p>
          <w:p w:rsidR="00386981" w:rsidRPr="007218F5" w:rsidRDefault="00386981" w:rsidP="00386981">
            <w:pPr>
              <w:rPr>
                <w:rFonts w:ascii="Times New Roman" w:hAnsi="Times New Roman" w:cs="Times New Roman"/>
              </w:rPr>
            </w:pPr>
          </w:p>
        </w:tc>
        <w:tc>
          <w:tcPr>
            <w:tcW w:w="7938" w:type="dxa"/>
            <w:gridSpan w:val="8"/>
          </w:tcPr>
          <w:p w:rsidR="00386981" w:rsidRPr="005F47F4" w:rsidRDefault="00386981" w:rsidP="003863C2">
            <w:pPr>
              <w:tabs>
                <w:tab w:val="left" w:pos="420"/>
              </w:tabs>
              <w:jc w:val="both"/>
              <w:rPr>
                <w:rFonts w:ascii="Times New Roman" w:hAnsi="Times New Roman" w:cs="Times New Roman"/>
                <w:sz w:val="20"/>
                <w:szCs w:val="20"/>
              </w:rPr>
            </w:pPr>
            <w:r w:rsidRPr="005F47F4">
              <w:rPr>
                <w:rFonts w:ascii="Times New Roman" w:hAnsi="Times New Roman" w:cs="Times New Roman"/>
                <w:sz w:val="20"/>
                <w:szCs w:val="20"/>
              </w:rPr>
              <w:tab/>
              <w:t>Доение коров основного стада предусмотрено в доильно-молочном блоке. Доение осуществляется на доильной установке типа «ёлочка» с быстрым выходом. Выдоенное молоко из молокосборников насосами, по молокопроводам, подаётся на предварительное охлаждение.</w:t>
            </w:r>
            <w:r w:rsidR="00412D3C" w:rsidRPr="005F47F4">
              <w:rPr>
                <w:sz w:val="20"/>
                <w:szCs w:val="20"/>
              </w:rPr>
              <w:t xml:space="preserve"> </w:t>
            </w:r>
            <w:r w:rsidR="00412D3C" w:rsidRPr="005F47F4">
              <w:rPr>
                <w:rFonts w:ascii="Times New Roman" w:hAnsi="Times New Roman" w:cs="Times New Roman"/>
                <w:sz w:val="20"/>
                <w:szCs w:val="20"/>
              </w:rPr>
              <w:t>Основной рабочий орган доильного аппарата – доильный стаканы. Под действием переменного  вакуума, создаваемого в системе, молоко извлекается из вымени коровы и поступает в  молокопровод.</w:t>
            </w:r>
            <w:r w:rsidR="003127FB">
              <w:t xml:space="preserve"> </w:t>
            </w:r>
            <w:r w:rsidR="003127FB" w:rsidRPr="003127FB">
              <w:rPr>
                <w:rFonts w:ascii="Times New Roman" w:hAnsi="Times New Roman" w:cs="Times New Roman"/>
                <w:sz w:val="20"/>
                <w:szCs w:val="20"/>
              </w:rPr>
              <w:t xml:space="preserve">На фермах хозяйства используется трёхразовое доение в молокопровод четырьмя аппаратами. Первое доение </w:t>
            </w:r>
            <w:r w:rsidR="003127FB" w:rsidRPr="000A7347">
              <w:rPr>
                <w:rFonts w:ascii="Times New Roman" w:hAnsi="Times New Roman" w:cs="Times New Roman"/>
                <w:sz w:val="20"/>
                <w:szCs w:val="20"/>
              </w:rPr>
              <w:t>начинается в 5.30 часов утра и длится до 8.00; второе – с 12.00 до 14.00; третье – с 18.30 до 21.00. Доение осуществляется доильными установками АДМ-8, ПДУ, АДСН-2.</w:t>
            </w:r>
          </w:p>
        </w:tc>
      </w:tr>
      <w:tr w:rsidR="005401CF" w:rsidRPr="005F47F4" w:rsidTr="00254603">
        <w:trPr>
          <w:trHeight w:val="401"/>
        </w:trPr>
        <w:tc>
          <w:tcPr>
            <w:tcW w:w="1809" w:type="dxa"/>
          </w:tcPr>
          <w:p w:rsidR="005401CF" w:rsidRPr="002847A9" w:rsidRDefault="005401CF" w:rsidP="00982E19">
            <w:pPr>
              <w:jc w:val="both"/>
              <w:rPr>
                <w:rFonts w:ascii="Times New Roman" w:hAnsi="Times New Roman" w:cs="Times New Roman"/>
              </w:rPr>
            </w:pPr>
            <w:r>
              <w:rPr>
                <w:rFonts w:ascii="Times New Roman" w:hAnsi="Times New Roman" w:cs="Times New Roman"/>
              </w:rPr>
              <w:t>Тип кормле</w:t>
            </w:r>
            <w:r w:rsidRPr="002847A9">
              <w:rPr>
                <w:rFonts w:ascii="Times New Roman" w:hAnsi="Times New Roman" w:cs="Times New Roman"/>
              </w:rPr>
              <w:t xml:space="preserve">ния    </w:t>
            </w:r>
          </w:p>
        </w:tc>
        <w:tc>
          <w:tcPr>
            <w:tcW w:w="7938" w:type="dxa"/>
            <w:gridSpan w:val="8"/>
          </w:tcPr>
          <w:p w:rsidR="005401CF" w:rsidRPr="005F47F4" w:rsidRDefault="00254603" w:rsidP="00982E19">
            <w:pPr>
              <w:jc w:val="both"/>
              <w:rPr>
                <w:rFonts w:ascii="Times New Roman" w:hAnsi="Times New Roman" w:cs="Times New Roman"/>
                <w:sz w:val="20"/>
                <w:szCs w:val="20"/>
              </w:rPr>
            </w:pPr>
            <w:r>
              <w:rPr>
                <w:rFonts w:ascii="Times New Roman" w:hAnsi="Times New Roman" w:cs="Times New Roman"/>
                <w:sz w:val="20"/>
                <w:szCs w:val="20"/>
              </w:rPr>
              <w:t>с</w:t>
            </w:r>
            <w:r w:rsidR="005401CF" w:rsidRPr="005F47F4">
              <w:rPr>
                <w:rFonts w:ascii="Times New Roman" w:hAnsi="Times New Roman" w:cs="Times New Roman"/>
                <w:sz w:val="20"/>
                <w:szCs w:val="20"/>
              </w:rPr>
              <w:t>енажно-силосно-концентратный. Структура комбикорма на 70% состоит из зернового сырья, остальные 30% составляют: белково-витоминно-минеральные добавки, белковое сырье ,минеральное сырье.</w:t>
            </w:r>
          </w:p>
        </w:tc>
      </w:tr>
      <w:tr w:rsidR="005401CF" w:rsidRPr="005F47F4" w:rsidTr="00254603">
        <w:trPr>
          <w:trHeight w:val="401"/>
        </w:trPr>
        <w:tc>
          <w:tcPr>
            <w:tcW w:w="1809" w:type="dxa"/>
          </w:tcPr>
          <w:p w:rsidR="005401CF" w:rsidRDefault="005401CF" w:rsidP="00982E19">
            <w:pPr>
              <w:jc w:val="both"/>
              <w:rPr>
                <w:rFonts w:ascii="Times New Roman" w:hAnsi="Times New Roman" w:cs="Times New Roman"/>
                <w:sz w:val="24"/>
                <w:szCs w:val="24"/>
              </w:rPr>
            </w:pPr>
            <w:r>
              <w:rPr>
                <w:rFonts w:ascii="Times New Roman" w:hAnsi="Times New Roman" w:cs="Times New Roman"/>
                <w:sz w:val="24"/>
                <w:szCs w:val="24"/>
              </w:rPr>
              <w:t>П</w:t>
            </w:r>
            <w:r w:rsidRPr="001A4859">
              <w:rPr>
                <w:rFonts w:ascii="Times New Roman" w:hAnsi="Times New Roman" w:cs="Times New Roman"/>
                <w:sz w:val="24"/>
                <w:szCs w:val="24"/>
              </w:rPr>
              <w:t xml:space="preserve">ородный </w:t>
            </w:r>
          </w:p>
          <w:p w:rsidR="005401CF" w:rsidRDefault="005401CF" w:rsidP="00982E19">
            <w:pPr>
              <w:jc w:val="both"/>
              <w:rPr>
                <w:rFonts w:ascii="Times New Roman" w:hAnsi="Times New Roman" w:cs="Times New Roman"/>
                <w:sz w:val="24"/>
                <w:szCs w:val="24"/>
              </w:rPr>
            </w:pPr>
            <w:r w:rsidRPr="001A4859">
              <w:rPr>
                <w:rFonts w:ascii="Times New Roman" w:hAnsi="Times New Roman" w:cs="Times New Roman"/>
                <w:sz w:val="24"/>
                <w:szCs w:val="24"/>
              </w:rPr>
              <w:t>состав коров</w:t>
            </w:r>
            <w:r>
              <w:rPr>
                <w:rFonts w:ascii="Times New Roman" w:hAnsi="Times New Roman" w:cs="Times New Roman"/>
                <w:sz w:val="24"/>
                <w:szCs w:val="24"/>
              </w:rPr>
              <w:t xml:space="preserve"> в %</w:t>
            </w:r>
          </w:p>
        </w:tc>
        <w:tc>
          <w:tcPr>
            <w:tcW w:w="1560" w:type="dxa"/>
            <w:gridSpan w:val="2"/>
          </w:tcPr>
          <w:p w:rsidR="005401CF" w:rsidRPr="003828EA" w:rsidRDefault="005401CF" w:rsidP="00982E19">
            <w:pPr>
              <w:rPr>
                <w:rFonts w:ascii="Times New Roman" w:hAnsi="Times New Roman" w:cs="Times New Roman"/>
                <w:sz w:val="20"/>
                <w:szCs w:val="20"/>
              </w:rPr>
            </w:pPr>
            <w:r w:rsidRPr="003828EA">
              <w:rPr>
                <w:rFonts w:ascii="Times New Roman" w:hAnsi="Times New Roman" w:cs="Times New Roman"/>
                <w:sz w:val="20"/>
                <w:szCs w:val="20"/>
              </w:rPr>
              <w:t>35-голш</w:t>
            </w:r>
          </w:p>
          <w:p w:rsidR="005401CF" w:rsidRPr="003828EA" w:rsidRDefault="005401CF" w:rsidP="00982E19">
            <w:pPr>
              <w:rPr>
                <w:rFonts w:ascii="Times New Roman" w:hAnsi="Times New Roman" w:cs="Times New Roman"/>
                <w:sz w:val="20"/>
                <w:szCs w:val="20"/>
              </w:rPr>
            </w:pPr>
            <w:r w:rsidRPr="003828EA">
              <w:rPr>
                <w:rFonts w:ascii="Times New Roman" w:hAnsi="Times New Roman" w:cs="Times New Roman"/>
                <w:sz w:val="20"/>
                <w:szCs w:val="20"/>
              </w:rPr>
              <w:t>тинская,</w:t>
            </w:r>
          </w:p>
          <w:p w:rsidR="005401CF" w:rsidRPr="003828EA" w:rsidRDefault="005401CF" w:rsidP="00982E19">
            <w:pPr>
              <w:rPr>
                <w:rFonts w:ascii="Times New Roman" w:hAnsi="Times New Roman" w:cs="Times New Roman"/>
                <w:sz w:val="20"/>
                <w:szCs w:val="20"/>
              </w:rPr>
            </w:pPr>
            <w:r w:rsidRPr="003828EA">
              <w:rPr>
                <w:rFonts w:ascii="Times New Roman" w:hAnsi="Times New Roman" w:cs="Times New Roman"/>
                <w:sz w:val="20"/>
                <w:szCs w:val="20"/>
              </w:rPr>
              <w:t>65-чёрно</w:t>
            </w:r>
          </w:p>
          <w:p w:rsidR="005401CF" w:rsidRPr="005F47F4" w:rsidRDefault="005401CF" w:rsidP="00982E19">
            <w:pPr>
              <w:rPr>
                <w:rFonts w:ascii="Times New Roman" w:hAnsi="Times New Roman" w:cs="Times New Roman"/>
                <w:sz w:val="20"/>
                <w:szCs w:val="20"/>
              </w:rPr>
            </w:pPr>
            <w:r>
              <w:rPr>
                <w:rFonts w:ascii="Times New Roman" w:hAnsi="Times New Roman" w:cs="Times New Roman"/>
                <w:sz w:val="20"/>
                <w:szCs w:val="20"/>
              </w:rPr>
              <w:t>п</w:t>
            </w:r>
            <w:r w:rsidRPr="003828EA">
              <w:rPr>
                <w:rFonts w:ascii="Times New Roman" w:hAnsi="Times New Roman" w:cs="Times New Roman"/>
                <w:sz w:val="20"/>
                <w:szCs w:val="20"/>
              </w:rPr>
              <w:t>ёстрая</w:t>
            </w:r>
          </w:p>
        </w:tc>
        <w:tc>
          <w:tcPr>
            <w:tcW w:w="1701" w:type="dxa"/>
            <w:gridSpan w:val="2"/>
          </w:tcPr>
          <w:p w:rsidR="005401CF" w:rsidRPr="005F47F4" w:rsidRDefault="005401CF" w:rsidP="00982E19">
            <w:pPr>
              <w:rPr>
                <w:rFonts w:ascii="Times New Roman" w:hAnsi="Times New Roman" w:cs="Times New Roman"/>
                <w:sz w:val="20"/>
                <w:szCs w:val="20"/>
              </w:rPr>
            </w:pPr>
            <w:r w:rsidRPr="005F47F4">
              <w:rPr>
                <w:rFonts w:ascii="Times New Roman" w:hAnsi="Times New Roman" w:cs="Times New Roman"/>
                <w:sz w:val="20"/>
                <w:szCs w:val="20"/>
              </w:rPr>
              <w:t>50- голш</w:t>
            </w:r>
          </w:p>
          <w:p w:rsidR="005401CF" w:rsidRPr="005F47F4" w:rsidRDefault="005401CF" w:rsidP="00982E19">
            <w:pPr>
              <w:rPr>
                <w:rFonts w:ascii="Times New Roman" w:hAnsi="Times New Roman" w:cs="Times New Roman"/>
                <w:sz w:val="20"/>
                <w:szCs w:val="20"/>
              </w:rPr>
            </w:pPr>
            <w:r w:rsidRPr="005F47F4">
              <w:rPr>
                <w:rFonts w:ascii="Times New Roman" w:hAnsi="Times New Roman" w:cs="Times New Roman"/>
                <w:sz w:val="20"/>
                <w:szCs w:val="20"/>
              </w:rPr>
              <w:t>тинская,</w:t>
            </w:r>
          </w:p>
          <w:p w:rsidR="005401CF" w:rsidRPr="005F47F4" w:rsidRDefault="005401CF" w:rsidP="00982E19">
            <w:pPr>
              <w:rPr>
                <w:rFonts w:ascii="Times New Roman" w:hAnsi="Times New Roman" w:cs="Times New Roman"/>
                <w:sz w:val="20"/>
                <w:szCs w:val="20"/>
              </w:rPr>
            </w:pPr>
            <w:r w:rsidRPr="005F47F4">
              <w:rPr>
                <w:rFonts w:ascii="Times New Roman" w:hAnsi="Times New Roman" w:cs="Times New Roman"/>
                <w:sz w:val="20"/>
                <w:szCs w:val="20"/>
              </w:rPr>
              <w:t xml:space="preserve">50-чёрно </w:t>
            </w:r>
          </w:p>
          <w:p w:rsidR="005401CF" w:rsidRPr="005F47F4" w:rsidRDefault="005401CF" w:rsidP="00982E19">
            <w:pPr>
              <w:rPr>
                <w:rFonts w:ascii="Times New Roman" w:hAnsi="Times New Roman" w:cs="Times New Roman"/>
                <w:sz w:val="20"/>
                <w:szCs w:val="20"/>
              </w:rPr>
            </w:pPr>
            <w:r w:rsidRPr="005F47F4">
              <w:rPr>
                <w:rFonts w:ascii="Times New Roman" w:hAnsi="Times New Roman" w:cs="Times New Roman"/>
                <w:sz w:val="20"/>
                <w:szCs w:val="20"/>
              </w:rPr>
              <w:t>пёстрая</w:t>
            </w:r>
          </w:p>
        </w:tc>
        <w:tc>
          <w:tcPr>
            <w:tcW w:w="1559" w:type="dxa"/>
            <w:gridSpan w:val="2"/>
          </w:tcPr>
          <w:p w:rsidR="005401CF" w:rsidRPr="005F47F4" w:rsidRDefault="005401CF" w:rsidP="00982E19">
            <w:pPr>
              <w:rPr>
                <w:rFonts w:ascii="Times New Roman" w:hAnsi="Times New Roman" w:cs="Times New Roman"/>
                <w:sz w:val="20"/>
                <w:szCs w:val="20"/>
              </w:rPr>
            </w:pPr>
            <w:r w:rsidRPr="005F47F4">
              <w:rPr>
                <w:rFonts w:ascii="Times New Roman" w:hAnsi="Times New Roman" w:cs="Times New Roman"/>
                <w:sz w:val="20"/>
                <w:szCs w:val="20"/>
              </w:rPr>
              <w:t>20-голш</w:t>
            </w:r>
          </w:p>
          <w:p w:rsidR="005401CF" w:rsidRPr="005F47F4" w:rsidRDefault="005401CF" w:rsidP="00982E19">
            <w:pPr>
              <w:rPr>
                <w:rFonts w:ascii="Times New Roman" w:hAnsi="Times New Roman" w:cs="Times New Roman"/>
                <w:sz w:val="20"/>
                <w:szCs w:val="20"/>
              </w:rPr>
            </w:pPr>
            <w:r w:rsidRPr="005F47F4">
              <w:rPr>
                <w:rFonts w:ascii="Times New Roman" w:hAnsi="Times New Roman" w:cs="Times New Roman"/>
                <w:sz w:val="20"/>
                <w:szCs w:val="20"/>
              </w:rPr>
              <w:t>тинская,</w:t>
            </w:r>
          </w:p>
          <w:p w:rsidR="005401CF" w:rsidRPr="005F47F4" w:rsidRDefault="005401CF" w:rsidP="00982E19">
            <w:pPr>
              <w:rPr>
                <w:rFonts w:ascii="Times New Roman" w:hAnsi="Times New Roman" w:cs="Times New Roman"/>
                <w:sz w:val="20"/>
                <w:szCs w:val="20"/>
              </w:rPr>
            </w:pPr>
            <w:r w:rsidRPr="005F47F4">
              <w:rPr>
                <w:rFonts w:ascii="Times New Roman" w:hAnsi="Times New Roman" w:cs="Times New Roman"/>
                <w:sz w:val="20"/>
                <w:szCs w:val="20"/>
              </w:rPr>
              <w:t>80-чёрно</w:t>
            </w:r>
          </w:p>
          <w:p w:rsidR="005401CF" w:rsidRPr="005F47F4" w:rsidRDefault="005401CF" w:rsidP="00982E19">
            <w:pPr>
              <w:rPr>
                <w:rFonts w:ascii="Times New Roman" w:hAnsi="Times New Roman" w:cs="Times New Roman"/>
                <w:sz w:val="20"/>
                <w:szCs w:val="20"/>
              </w:rPr>
            </w:pPr>
            <w:r w:rsidRPr="005F47F4">
              <w:rPr>
                <w:rFonts w:ascii="Times New Roman" w:hAnsi="Times New Roman" w:cs="Times New Roman"/>
                <w:sz w:val="20"/>
                <w:szCs w:val="20"/>
              </w:rPr>
              <w:t xml:space="preserve"> </w:t>
            </w:r>
            <w:r>
              <w:rPr>
                <w:rFonts w:ascii="Times New Roman" w:hAnsi="Times New Roman" w:cs="Times New Roman"/>
                <w:sz w:val="20"/>
                <w:szCs w:val="20"/>
              </w:rPr>
              <w:t>п</w:t>
            </w:r>
            <w:r w:rsidRPr="005F47F4">
              <w:rPr>
                <w:rFonts w:ascii="Times New Roman" w:hAnsi="Times New Roman" w:cs="Times New Roman"/>
                <w:sz w:val="20"/>
                <w:szCs w:val="20"/>
              </w:rPr>
              <w:t>ёстрая</w:t>
            </w:r>
          </w:p>
        </w:tc>
        <w:tc>
          <w:tcPr>
            <w:tcW w:w="1559" w:type="dxa"/>
          </w:tcPr>
          <w:p w:rsidR="005401CF" w:rsidRPr="005F47F4" w:rsidRDefault="005401CF" w:rsidP="00982E19">
            <w:pPr>
              <w:rPr>
                <w:rFonts w:ascii="Times New Roman" w:hAnsi="Times New Roman" w:cs="Times New Roman"/>
                <w:sz w:val="20"/>
                <w:szCs w:val="20"/>
              </w:rPr>
            </w:pPr>
            <w:r w:rsidRPr="005F47F4">
              <w:rPr>
                <w:rFonts w:ascii="Times New Roman" w:hAnsi="Times New Roman" w:cs="Times New Roman"/>
                <w:sz w:val="20"/>
                <w:szCs w:val="20"/>
              </w:rPr>
              <w:t>60-голш</w:t>
            </w:r>
          </w:p>
          <w:p w:rsidR="005401CF" w:rsidRPr="005F47F4" w:rsidRDefault="005401CF" w:rsidP="00982E19">
            <w:pPr>
              <w:rPr>
                <w:rFonts w:ascii="Times New Roman" w:hAnsi="Times New Roman" w:cs="Times New Roman"/>
                <w:sz w:val="20"/>
                <w:szCs w:val="20"/>
              </w:rPr>
            </w:pPr>
            <w:r w:rsidRPr="005F47F4">
              <w:rPr>
                <w:rFonts w:ascii="Times New Roman" w:hAnsi="Times New Roman" w:cs="Times New Roman"/>
                <w:sz w:val="20"/>
                <w:szCs w:val="20"/>
              </w:rPr>
              <w:t>тинская,</w:t>
            </w:r>
          </w:p>
          <w:p w:rsidR="005401CF" w:rsidRPr="005F47F4" w:rsidRDefault="005401CF" w:rsidP="00982E19">
            <w:pPr>
              <w:rPr>
                <w:rFonts w:ascii="Times New Roman" w:hAnsi="Times New Roman" w:cs="Times New Roman"/>
                <w:sz w:val="20"/>
                <w:szCs w:val="20"/>
              </w:rPr>
            </w:pPr>
            <w:r w:rsidRPr="005F47F4">
              <w:rPr>
                <w:rFonts w:ascii="Times New Roman" w:hAnsi="Times New Roman" w:cs="Times New Roman"/>
                <w:sz w:val="20"/>
                <w:szCs w:val="20"/>
              </w:rPr>
              <w:t>40-чёрно</w:t>
            </w:r>
          </w:p>
          <w:p w:rsidR="005401CF" w:rsidRPr="005F47F4" w:rsidRDefault="005401CF" w:rsidP="00982E19">
            <w:pPr>
              <w:rPr>
                <w:rFonts w:ascii="Times New Roman" w:hAnsi="Times New Roman" w:cs="Times New Roman"/>
                <w:sz w:val="20"/>
                <w:szCs w:val="20"/>
              </w:rPr>
            </w:pPr>
            <w:r>
              <w:rPr>
                <w:rFonts w:ascii="Times New Roman" w:hAnsi="Times New Roman" w:cs="Times New Roman"/>
                <w:sz w:val="20"/>
                <w:szCs w:val="20"/>
              </w:rPr>
              <w:t>п</w:t>
            </w:r>
            <w:r w:rsidRPr="005F47F4">
              <w:rPr>
                <w:rFonts w:ascii="Times New Roman" w:hAnsi="Times New Roman" w:cs="Times New Roman"/>
                <w:sz w:val="20"/>
                <w:szCs w:val="20"/>
              </w:rPr>
              <w:t>ёстрая</w:t>
            </w:r>
          </w:p>
        </w:tc>
        <w:tc>
          <w:tcPr>
            <w:tcW w:w="1559" w:type="dxa"/>
          </w:tcPr>
          <w:p w:rsidR="005401CF" w:rsidRPr="005F47F4" w:rsidRDefault="005401CF" w:rsidP="00982E19">
            <w:pPr>
              <w:rPr>
                <w:rFonts w:ascii="Times New Roman" w:hAnsi="Times New Roman" w:cs="Times New Roman"/>
                <w:sz w:val="20"/>
                <w:szCs w:val="20"/>
              </w:rPr>
            </w:pPr>
            <w:r w:rsidRPr="005F47F4">
              <w:rPr>
                <w:rFonts w:ascii="Times New Roman" w:hAnsi="Times New Roman" w:cs="Times New Roman"/>
                <w:sz w:val="20"/>
                <w:szCs w:val="20"/>
              </w:rPr>
              <w:t>70- голш</w:t>
            </w:r>
          </w:p>
          <w:p w:rsidR="005401CF" w:rsidRPr="005F47F4" w:rsidRDefault="005401CF" w:rsidP="00982E19">
            <w:pPr>
              <w:rPr>
                <w:rFonts w:ascii="Times New Roman" w:hAnsi="Times New Roman" w:cs="Times New Roman"/>
                <w:sz w:val="20"/>
                <w:szCs w:val="20"/>
              </w:rPr>
            </w:pPr>
            <w:r w:rsidRPr="005F47F4">
              <w:rPr>
                <w:rFonts w:ascii="Times New Roman" w:hAnsi="Times New Roman" w:cs="Times New Roman"/>
                <w:sz w:val="20"/>
                <w:szCs w:val="20"/>
              </w:rPr>
              <w:t>тинская,</w:t>
            </w:r>
          </w:p>
          <w:p w:rsidR="005401CF" w:rsidRPr="005F47F4" w:rsidRDefault="005401CF" w:rsidP="00982E19">
            <w:pPr>
              <w:rPr>
                <w:rFonts w:ascii="Times New Roman" w:hAnsi="Times New Roman" w:cs="Times New Roman"/>
                <w:sz w:val="20"/>
                <w:szCs w:val="20"/>
              </w:rPr>
            </w:pPr>
            <w:r w:rsidRPr="005F47F4">
              <w:rPr>
                <w:rFonts w:ascii="Times New Roman" w:hAnsi="Times New Roman" w:cs="Times New Roman"/>
                <w:sz w:val="20"/>
                <w:szCs w:val="20"/>
              </w:rPr>
              <w:t xml:space="preserve">30-чёрно </w:t>
            </w:r>
          </w:p>
          <w:p w:rsidR="005401CF" w:rsidRPr="005F47F4" w:rsidRDefault="005401CF" w:rsidP="00982E19">
            <w:pPr>
              <w:rPr>
                <w:rFonts w:ascii="Times New Roman" w:hAnsi="Times New Roman" w:cs="Times New Roman"/>
                <w:sz w:val="20"/>
                <w:szCs w:val="20"/>
              </w:rPr>
            </w:pPr>
            <w:r>
              <w:rPr>
                <w:rFonts w:ascii="Times New Roman" w:hAnsi="Times New Roman" w:cs="Times New Roman"/>
                <w:sz w:val="20"/>
                <w:szCs w:val="20"/>
              </w:rPr>
              <w:t>п</w:t>
            </w:r>
            <w:r w:rsidRPr="005F47F4">
              <w:rPr>
                <w:rFonts w:ascii="Times New Roman" w:hAnsi="Times New Roman" w:cs="Times New Roman"/>
                <w:sz w:val="20"/>
                <w:szCs w:val="20"/>
              </w:rPr>
              <w:t>ёстрая</w:t>
            </w:r>
          </w:p>
        </w:tc>
      </w:tr>
      <w:tr w:rsidR="005401CF" w:rsidRPr="005F47F4" w:rsidTr="00254603">
        <w:trPr>
          <w:trHeight w:val="401"/>
        </w:trPr>
        <w:tc>
          <w:tcPr>
            <w:tcW w:w="1809" w:type="dxa"/>
          </w:tcPr>
          <w:p w:rsidR="005401CF" w:rsidRPr="00386981" w:rsidRDefault="005401CF" w:rsidP="00982E19">
            <w:pPr>
              <w:rPr>
                <w:rFonts w:ascii="Times New Roman" w:hAnsi="Times New Roman" w:cs="Times New Roman"/>
                <w:sz w:val="24"/>
                <w:szCs w:val="24"/>
              </w:rPr>
            </w:pPr>
            <w:r w:rsidRPr="001A4859">
              <w:rPr>
                <w:rFonts w:ascii="Times New Roman" w:hAnsi="Times New Roman" w:cs="Times New Roman"/>
                <w:sz w:val="24"/>
                <w:szCs w:val="24"/>
              </w:rPr>
              <w:t>Сорт производимого молока</w:t>
            </w:r>
          </w:p>
        </w:tc>
        <w:tc>
          <w:tcPr>
            <w:tcW w:w="1560" w:type="dxa"/>
            <w:gridSpan w:val="2"/>
          </w:tcPr>
          <w:p w:rsidR="005401CF" w:rsidRDefault="005401CF" w:rsidP="00982E19">
            <w:pPr>
              <w:jc w:val="both"/>
              <w:rPr>
                <w:rFonts w:ascii="Times New Roman" w:hAnsi="Times New Roman" w:cs="Times New Roman"/>
                <w:sz w:val="20"/>
                <w:szCs w:val="20"/>
              </w:rPr>
            </w:pPr>
            <w:r w:rsidRPr="005F47F4">
              <w:rPr>
                <w:rFonts w:ascii="Times New Roman" w:hAnsi="Times New Roman" w:cs="Times New Roman"/>
                <w:sz w:val="20"/>
                <w:szCs w:val="20"/>
              </w:rPr>
              <w:t>высший,</w:t>
            </w:r>
          </w:p>
          <w:p w:rsidR="005401CF" w:rsidRPr="005F47F4" w:rsidRDefault="005401CF" w:rsidP="00982E19">
            <w:pPr>
              <w:jc w:val="both"/>
              <w:rPr>
                <w:rFonts w:ascii="Times New Roman" w:hAnsi="Times New Roman" w:cs="Times New Roman"/>
                <w:sz w:val="20"/>
                <w:szCs w:val="20"/>
              </w:rPr>
            </w:pPr>
            <w:r w:rsidRPr="005F47F4">
              <w:rPr>
                <w:rFonts w:ascii="Times New Roman" w:hAnsi="Times New Roman" w:cs="Times New Roman"/>
                <w:sz w:val="20"/>
                <w:szCs w:val="20"/>
              </w:rPr>
              <w:t>перв</w:t>
            </w:r>
            <w:r>
              <w:rPr>
                <w:rFonts w:ascii="Times New Roman" w:hAnsi="Times New Roman" w:cs="Times New Roman"/>
                <w:sz w:val="20"/>
                <w:szCs w:val="20"/>
              </w:rPr>
              <w:t>ый</w:t>
            </w:r>
            <w:r w:rsidRPr="005F47F4">
              <w:rPr>
                <w:rFonts w:ascii="Times New Roman" w:hAnsi="Times New Roman" w:cs="Times New Roman"/>
                <w:sz w:val="20"/>
                <w:szCs w:val="20"/>
              </w:rPr>
              <w:t>,</w:t>
            </w:r>
            <w:r>
              <w:rPr>
                <w:rFonts w:ascii="Times New Roman" w:hAnsi="Times New Roman" w:cs="Times New Roman"/>
                <w:sz w:val="20"/>
                <w:szCs w:val="20"/>
              </w:rPr>
              <w:t xml:space="preserve"> </w:t>
            </w:r>
            <w:r w:rsidRPr="005F47F4">
              <w:rPr>
                <w:rFonts w:ascii="Times New Roman" w:hAnsi="Times New Roman" w:cs="Times New Roman"/>
                <w:sz w:val="20"/>
                <w:szCs w:val="20"/>
              </w:rPr>
              <w:t>второй</w:t>
            </w:r>
          </w:p>
        </w:tc>
        <w:tc>
          <w:tcPr>
            <w:tcW w:w="1701" w:type="dxa"/>
            <w:gridSpan w:val="2"/>
          </w:tcPr>
          <w:p w:rsidR="005401CF" w:rsidRPr="005F47F4" w:rsidRDefault="005401CF" w:rsidP="00982E19">
            <w:pPr>
              <w:rPr>
                <w:rFonts w:ascii="Times New Roman" w:hAnsi="Times New Roman" w:cs="Times New Roman"/>
                <w:sz w:val="20"/>
                <w:szCs w:val="20"/>
              </w:rPr>
            </w:pPr>
            <w:r w:rsidRPr="005F47F4">
              <w:rPr>
                <w:rFonts w:ascii="Times New Roman" w:hAnsi="Times New Roman" w:cs="Times New Roman"/>
                <w:sz w:val="20"/>
                <w:szCs w:val="20"/>
              </w:rPr>
              <w:t>высш</w:t>
            </w:r>
            <w:r>
              <w:rPr>
                <w:rFonts w:ascii="Times New Roman" w:hAnsi="Times New Roman" w:cs="Times New Roman"/>
                <w:sz w:val="20"/>
                <w:szCs w:val="20"/>
              </w:rPr>
              <w:t>ий, первый</w:t>
            </w:r>
          </w:p>
        </w:tc>
        <w:tc>
          <w:tcPr>
            <w:tcW w:w="1559" w:type="dxa"/>
            <w:gridSpan w:val="2"/>
          </w:tcPr>
          <w:p w:rsidR="005401CF" w:rsidRPr="005F47F4" w:rsidRDefault="005401CF" w:rsidP="00982E19">
            <w:pPr>
              <w:jc w:val="both"/>
              <w:rPr>
                <w:rFonts w:ascii="Times New Roman" w:hAnsi="Times New Roman" w:cs="Times New Roman"/>
                <w:sz w:val="20"/>
                <w:szCs w:val="20"/>
              </w:rPr>
            </w:pPr>
            <w:r>
              <w:rPr>
                <w:rFonts w:ascii="Times New Roman" w:hAnsi="Times New Roman" w:cs="Times New Roman"/>
                <w:sz w:val="20"/>
                <w:szCs w:val="20"/>
              </w:rPr>
              <w:t xml:space="preserve">первый </w:t>
            </w:r>
            <w:r w:rsidRPr="005F47F4">
              <w:rPr>
                <w:rFonts w:ascii="Times New Roman" w:hAnsi="Times New Roman" w:cs="Times New Roman"/>
                <w:sz w:val="20"/>
                <w:szCs w:val="20"/>
              </w:rPr>
              <w:t>,второй</w:t>
            </w:r>
          </w:p>
        </w:tc>
        <w:tc>
          <w:tcPr>
            <w:tcW w:w="1559" w:type="dxa"/>
          </w:tcPr>
          <w:p w:rsidR="005401CF" w:rsidRDefault="005401CF" w:rsidP="00982E19">
            <w:pPr>
              <w:jc w:val="both"/>
              <w:rPr>
                <w:rFonts w:ascii="Times New Roman" w:hAnsi="Times New Roman" w:cs="Times New Roman"/>
                <w:sz w:val="20"/>
                <w:szCs w:val="20"/>
              </w:rPr>
            </w:pPr>
            <w:r>
              <w:rPr>
                <w:rFonts w:ascii="Times New Roman" w:hAnsi="Times New Roman" w:cs="Times New Roman"/>
                <w:sz w:val="20"/>
                <w:szCs w:val="20"/>
              </w:rPr>
              <w:t>в</w:t>
            </w:r>
            <w:r w:rsidRPr="005F47F4">
              <w:rPr>
                <w:rFonts w:ascii="Times New Roman" w:hAnsi="Times New Roman" w:cs="Times New Roman"/>
                <w:sz w:val="20"/>
                <w:szCs w:val="20"/>
              </w:rPr>
              <w:t>ысший,</w:t>
            </w:r>
          </w:p>
          <w:p w:rsidR="005401CF" w:rsidRPr="005F47F4" w:rsidRDefault="005401CF" w:rsidP="00982E19">
            <w:pPr>
              <w:jc w:val="both"/>
              <w:rPr>
                <w:rFonts w:ascii="Times New Roman" w:hAnsi="Times New Roman" w:cs="Times New Roman"/>
                <w:sz w:val="20"/>
                <w:szCs w:val="20"/>
              </w:rPr>
            </w:pPr>
            <w:r w:rsidRPr="005F47F4">
              <w:rPr>
                <w:rFonts w:ascii="Times New Roman" w:hAnsi="Times New Roman" w:cs="Times New Roman"/>
                <w:sz w:val="20"/>
                <w:szCs w:val="20"/>
              </w:rPr>
              <w:t xml:space="preserve">первый </w:t>
            </w:r>
          </w:p>
        </w:tc>
        <w:tc>
          <w:tcPr>
            <w:tcW w:w="1559" w:type="dxa"/>
          </w:tcPr>
          <w:p w:rsidR="005401CF" w:rsidRDefault="005401CF" w:rsidP="00982E19">
            <w:pPr>
              <w:jc w:val="both"/>
              <w:rPr>
                <w:rFonts w:ascii="Times New Roman" w:hAnsi="Times New Roman" w:cs="Times New Roman"/>
                <w:sz w:val="20"/>
                <w:szCs w:val="20"/>
              </w:rPr>
            </w:pPr>
            <w:r>
              <w:rPr>
                <w:rFonts w:ascii="Times New Roman" w:hAnsi="Times New Roman" w:cs="Times New Roman"/>
                <w:sz w:val="20"/>
                <w:szCs w:val="20"/>
              </w:rPr>
              <w:t>в</w:t>
            </w:r>
            <w:r w:rsidRPr="005F47F4">
              <w:rPr>
                <w:rFonts w:ascii="Times New Roman" w:hAnsi="Times New Roman" w:cs="Times New Roman"/>
                <w:sz w:val="20"/>
                <w:szCs w:val="20"/>
              </w:rPr>
              <w:t>ысший,</w:t>
            </w:r>
          </w:p>
          <w:p w:rsidR="005401CF" w:rsidRPr="005F47F4" w:rsidRDefault="005401CF" w:rsidP="00982E19">
            <w:pPr>
              <w:jc w:val="both"/>
              <w:rPr>
                <w:rFonts w:ascii="Times New Roman" w:hAnsi="Times New Roman" w:cs="Times New Roman"/>
                <w:sz w:val="20"/>
                <w:szCs w:val="20"/>
              </w:rPr>
            </w:pPr>
            <w:r>
              <w:rPr>
                <w:rFonts w:ascii="Times New Roman" w:hAnsi="Times New Roman" w:cs="Times New Roman"/>
                <w:sz w:val="20"/>
                <w:szCs w:val="20"/>
              </w:rPr>
              <w:t xml:space="preserve">первый </w:t>
            </w:r>
          </w:p>
        </w:tc>
      </w:tr>
      <w:tr w:rsidR="005401CF" w:rsidRPr="005F47F4" w:rsidTr="00254603">
        <w:trPr>
          <w:trHeight w:val="401"/>
        </w:trPr>
        <w:tc>
          <w:tcPr>
            <w:tcW w:w="1809" w:type="dxa"/>
          </w:tcPr>
          <w:p w:rsidR="005401CF" w:rsidRPr="001A4859" w:rsidRDefault="005401CF" w:rsidP="00982E19">
            <w:pPr>
              <w:rPr>
                <w:rFonts w:ascii="Times New Roman" w:hAnsi="Times New Roman" w:cs="Times New Roman"/>
                <w:sz w:val="24"/>
                <w:szCs w:val="24"/>
              </w:rPr>
            </w:pPr>
            <w:r>
              <w:rPr>
                <w:rFonts w:ascii="Times New Roman" w:hAnsi="Times New Roman" w:cs="Times New Roman"/>
                <w:sz w:val="24"/>
                <w:szCs w:val="24"/>
              </w:rPr>
              <w:t>Оценка качества молока</w:t>
            </w:r>
          </w:p>
        </w:tc>
        <w:tc>
          <w:tcPr>
            <w:tcW w:w="7938" w:type="dxa"/>
            <w:gridSpan w:val="8"/>
          </w:tcPr>
          <w:p w:rsidR="005401CF" w:rsidRPr="002374F0" w:rsidRDefault="005401CF" w:rsidP="00982E19">
            <w:pPr>
              <w:jc w:val="both"/>
              <w:rPr>
                <w:rFonts w:ascii="Times New Roman" w:hAnsi="Times New Roman" w:cs="Times New Roman"/>
                <w:sz w:val="20"/>
                <w:szCs w:val="20"/>
              </w:rPr>
            </w:pPr>
            <w:r>
              <w:rPr>
                <w:rFonts w:ascii="Times New Roman" w:hAnsi="Times New Roman" w:cs="Times New Roman"/>
                <w:sz w:val="20"/>
                <w:szCs w:val="20"/>
              </w:rPr>
              <w:t>Осуществляется в единой лаборатории СПК «Демброво»,которая находится в д.Демброво.</w:t>
            </w:r>
          </w:p>
        </w:tc>
      </w:tr>
      <w:tr w:rsidR="005401CF" w:rsidRPr="005F47F4" w:rsidTr="00254603">
        <w:trPr>
          <w:trHeight w:val="401"/>
        </w:trPr>
        <w:tc>
          <w:tcPr>
            <w:tcW w:w="1809" w:type="dxa"/>
          </w:tcPr>
          <w:p w:rsidR="005401CF" w:rsidRDefault="005401CF" w:rsidP="00386981">
            <w:pPr>
              <w:rPr>
                <w:rFonts w:ascii="Times New Roman" w:hAnsi="Times New Roman" w:cs="Times New Roman"/>
                <w:sz w:val="24"/>
                <w:szCs w:val="24"/>
              </w:rPr>
            </w:pPr>
            <w:r>
              <w:rPr>
                <w:rFonts w:ascii="Times New Roman" w:hAnsi="Times New Roman" w:cs="Times New Roman"/>
                <w:sz w:val="24"/>
                <w:szCs w:val="24"/>
              </w:rPr>
              <w:t>Валовый надой молока, т</w:t>
            </w:r>
          </w:p>
        </w:tc>
        <w:tc>
          <w:tcPr>
            <w:tcW w:w="1560" w:type="dxa"/>
            <w:gridSpan w:val="2"/>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969</w:t>
            </w:r>
          </w:p>
        </w:tc>
        <w:tc>
          <w:tcPr>
            <w:tcW w:w="1701" w:type="dxa"/>
            <w:gridSpan w:val="2"/>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1089</w:t>
            </w:r>
          </w:p>
        </w:tc>
        <w:tc>
          <w:tcPr>
            <w:tcW w:w="1559" w:type="dxa"/>
            <w:gridSpan w:val="2"/>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950</w:t>
            </w:r>
          </w:p>
        </w:tc>
        <w:tc>
          <w:tcPr>
            <w:tcW w:w="1559" w:type="dxa"/>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1189</w:t>
            </w:r>
          </w:p>
        </w:tc>
        <w:tc>
          <w:tcPr>
            <w:tcW w:w="1559" w:type="dxa"/>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1371</w:t>
            </w:r>
          </w:p>
        </w:tc>
      </w:tr>
      <w:tr w:rsidR="005401CF" w:rsidRPr="005F47F4" w:rsidTr="00254603">
        <w:trPr>
          <w:trHeight w:val="401"/>
        </w:trPr>
        <w:tc>
          <w:tcPr>
            <w:tcW w:w="1809" w:type="dxa"/>
          </w:tcPr>
          <w:p w:rsidR="005401CF" w:rsidRDefault="005401CF" w:rsidP="00386981">
            <w:pPr>
              <w:rPr>
                <w:rFonts w:ascii="Times New Roman" w:hAnsi="Times New Roman" w:cs="Times New Roman"/>
                <w:sz w:val="24"/>
                <w:szCs w:val="24"/>
              </w:rPr>
            </w:pPr>
            <w:r>
              <w:rPr>
                <w:rFonts w:ascii="Times New Roman" w:hAnsi="Times New Roman" w:cs="Times New Roman"/>
                <w:sz w:val="24"/>
                <w:szCs w:val="24"/>
              </w:rPr>
              <w:t>Среднегодовой удой от 1 коровы, кг</w:t>
            </w:r>
          </w:p>
        </w:tc>
        <w:tc>
          <w:tcPr>
            <w:tcW w:w="1560" w:type="dxa"/>
            <w:gridSpan w:val="2"/>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5700</w:t>
            </w:r>
          </w:p>
        </w:tc>
        <w:tc>
          <w:tcPr>
            <w:tcW w:w="1701" w:type="dxa"/>
            <w:gridSpan w:val="2"/>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6406</w:t>
            </w:r>
          </w:p>
        </w:tc>
        <w:tc>
          <w:tcPr>
            <w:tcW w:w="1559" w:type="dxa"/>
            <w:gridSpan w:val="2"/>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5556</w:t>
            </w:r>
          </w:p>
        </w:tc>
        <w:tc>
          <w:tcPr>
            <w:tcW w:w="1559" w:type="dxa"/>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6606</w:t>
            </w:r>
          </w:p>
        </w:tc>
        <w:tc>
          <w:tcPr>
            <w:tcW w:w="1559" w:type="dxa"/>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6855</w:t>
            </w:r>
          </w:p>
        </w:tc>
      </w:tr>
      <w:tr w:rsidR="005401CF" w:rsidRPr="005F47F4" w:rsidTr="00254603">
        <w:trPr>
          <w:trHeight w:val="401"/>
        </w:trPr>
        <w:tc>
          <w:tcPr>
            <w:tcW w:w="1809" w:type="dxa"/>
          </w:tcPr>
          <w:p w:rsidR="005401CF" w:rsidRPr="007218F5" w:rsidRDefault="005401CF" w:rsidP="00386981">
            <w:pPr>
              <w:rPr>
                <w:rFonts w:ascii="Times New Roman" w:hAnsi="Times New Roman" w:cs="Times New Roman"/>
              </w:rPr>
            </w:pPr>
            <w:r>
              <w:rPr>
                <w:rFonts w:ascii="Times New Roman" w:hAnsi="Times New Roman" w:cs="Times New Roman"/>
                <w:sz w:val="24"/>
                <w:szCs w:val="24"/>
              </w:rPr>
              <w:t>Среднегодовое поголовье гол.</w:t>
            </w:r>
          </w:p>
        </w:tc>
        <w:tc>
          <w:tcPr>
            <w:tcW w:w="1560" w:type="dxa"/>
            <w:gridSpan w:val="2"/>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170</w:t>
            </w:r>
          </w:p>
          <w:p w:rsidR="005401CF" w:rsidRPr="005F47F4" w:rsidRDefault="005401CF" w:rsidP="005401CF">
            <w:pPr>
              <w:jc w:val="center"/>
              <w:rPr>
                <w:rFonts w:ascii="Times New Roman" w:hAnsi="Times New Roman" w:cs="Times New Roman"/>
                <w:sz w:val="20"/>
                <w:szCs w:val="20"/>
              </w:rPr>
            </w:pPr>
          </w:p>
        </w:tc>
        <w:tc>
          <w:tcPr>
            <w:tcW w:w="1701" w:type="dxa"/>
            <w:gridSpan w:val="2"/>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170</w:t>
            </w:r>
          </w:p>
          <w:p w:rsidR="005401CF" w:rsidRPr="005F47F4" w:rsidRDefault="005401CF" w:rsidP="005401CF">
            <w:pPr>
              <w:jc w:val="center"/>
              <w:rPr>
                <w:rFonts w:ascii="Times New Roman" w:hAnsi="Times New Roman" w:cs="Times New Roman"/>
                <w:sz w:val="20"/>
                <w:szCs w:val="20"/>
              </w:rPr>
            </w:pPr>
          </w:p>
        </w:tc>
        <w:tc>
          <w:tcPr>
            <w:tcW w:w="1559" w:type="dxa"/>
            <w:gridSpan w:val="2"/>
          </w:tcPr>
          <w:p w:rsidR="005401CF" w:rsidRPr="000A7347" w:rsidRDefault="005401CF" w:rsidP="005401CF">
            <w:pPr>
              <w:jc w:val="center"/>
              <w:rPr>
                <w:rFonts w:ascii="Times New Roman" w:hAnsi="Times New Roman" w:cs="Times New Roman"/>
                <w:sz w:val="16"/>
                <w:szCs w:val="16"/>
              </w:rPr>
            </w:pPr>
            <w:r w:rsidRPr="005F47F4">
              <w:rPr>
                <w:rFonts w:ascii="Times New Roman" w:hAnsi="Times New Roman" w:cs="Times New Roman"/>
                <w:sz w:val="20"/>
                <w:szCs w:val="20"/>
              </w:rPr>
              <w:t>171</w:t>
            </w:r>
          </w:p>
          <w:p w:rsidR="005401CF" w:rsidRPr="005F47F4" w:rsidRDefault="005401CF" w:rsidP="005401CF">
            <w:pPr>
              <w:jc w:val="center"/>
              <w:rPr>
                <w:rFonts w:ascii="Times New Roman" w:hAnsi="Times New Roman" w:cs="Times New Roman"/>
                <w:sz w:val="20"/>
                <w:szCs w:val="20"/>
              </w:rPr>
            </w:pPr>
          </w:p>
        </w:tc>
        <w:tc>
          <w:tcPr>
            <w:tcW w:w="1559" w:type="dxa"/>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180</w:t>
            </w:r>
          </w:p>
          <w:p w:rsidR="005401CF" w:rsidRPr="005F47F4" w:rsidRDefault="005401CF" w:rsidP="005401CF">
            <w:pPr>
              <w:jc w:val="center"/>
              <w:rPr>
                <w:rFonts w:ascii="Times New Roman" w:hAnsi="Times New Roman" w:cs="Times New Roman"/>
                <w:sz w:val="20"/>
                <w:szCs w:val="20"/>
              </w:rPr>
            </w:pPr>
          </w:p>
        </w:tc>
        <w:tc>
          <w:tcPr>
            <w:tcW w:w="1559" w:type="dxa"/>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200</w:t>
            </w:r>
          </w:p>
          <w:p w:rsidR="005401CF" w:rsidRPr="005F47F4" w:rsidRDefault="005401CF" w:rsidP="005401CF">
            <w:pPr>
              <w:jc w:val="center"/>
              <w:rPr>
                <w:rFonts w:ascii="Times New Roman" w:hAnsi="Times New Roman" w:cs="Times New Roman"/>
                <w:sz w:val="20"/>
                <w:szCs w:val="20"/>
              </w:rPr>
            </w:pPr>
          </w:p>
        </w:tc>
      </w:tr>
    </w:tbl>
    <w:p w:rsidR="00982E19" w:rsidRDefault="00982E19"/>
    <w:p w:rsidR="00982E19" w:rsidRPr="00982E19" w:rsidRDefault="00982E19" w:rsidP="00982E19">
      <w:pPr>
        <w:jc w:val="right"/>
        <w:rPr>
          <w:rFonts w:ascii="Times New Roman" w:hAnsi="Times New Roman" w:cs="Times New Roman"/>
          <w:sz w:val="28"/>
          <w:szCs w:val="28"/>
        </w:rPr>
      </w:pPr>
      <w:r w:rsidRPr="00982E19">
        <w:rPr>
          <w:rFonts w:ascii="Times New Roman" w:hAnsi="Times New Roman" w:cs="Times New Roman"/>
          <w:sz w:val="28"/>
          <w:szCs w:val="28"/>
        </w:rPr>
        <w:t>Продолжение таблицы 3.2.1</w:t>
      </w:r>
    </w:p>
    <w:tbl>
      <w:tblPr>
        <w:tblStyle w:val="a4"/>
        <w:tblW w:w="9747" w:type="dxa"/>
        <w:tblLayout w:type="fixed"/>
        <w:tblLook w:val="04A0" w:firstRow="1" w:lastRow="0" w:firstColumn="1" w:lastColumn="0" w:noHBand="0" w:noVBand="1"/>
      </w:tblPr>
      <w:tblGrid>
        <w:gridCol w:w="1809"/>
        <w:gridCol w:w="1560"/>
        <w:gridCol w:w="1701"/>
        <w:gridCol w:w="1559"/>
        <w:gridCol w:w="1559"/>
        <w:gridCol w:w="1559"/>
      </w:tblGrid>
      <w:tr w:rsidR="005401CF" w:rsidRPr="005F47F4" w:rsidTr="00254603">
        <w:trPr>
          <w:trHeight w:val="401"/>
        </w:trPr>
        <w:tc>
          <w:tcPr>
            <w:tcW w:w="1809" w:type="dxa"/>
          </w:tcPr>
          <w:p w:rsidR="005401CF" w:rsidRDefault="005401CF" w:rsidP="003828EA">
            <w:pPr>
              <w:jc w:val="both"/>
              <w:rPr>
                <w:rFonts w:ascii="Times New Roman" w:hAnsi="Times New Roman" w:cs="Times New Roman"/>
                <w:sz w:val="24"/>
                <w:szCs w:val="24"/>
              </w:rPr>
            </w:pPr>
            <w:r>
              <w:rPr>
                <w:rFonts w:ascii="Times New Roman" w:hAnsi="Times New Roman" w:cs="Times New Roman"/>
                <w:sz w:val="24"/>
                <w:szCs w:val="24"/>
              </w:rPr>
              <w:t>Израсходовано кормов всего, т к.ед.</w:t>
            </w:r>
          </w:p>
        </w:tc>
        <w:tc>
          <w:tcPr>
            <w:tcW w:w="1560" w:type="dxa"/>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1090</w:t>
            </w:r>
          </w:p>
        </w:tc>
        <w:tc>
          <w:tcPr>
            <w:tcW w:w="1701" w:type="dxa"/>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1090</w:t>
            </w:r>
          </w:p>
        </w:tc>
        <w:tc>
          <w:tcPr>
            <w:tcW w:w="1559" w:type="dxa"/>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1097</w:t>
            </w:r>
          </w:p>
        </w:tc>
        <w:tc>
          <w:tcPr>
            <w:tcW w:w="1559" w:type="dxa"/>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1154</w:t>
            </w:r>
          </w:p>
        </w:tc>
        <w:tc>
          <w:tcPr>
            <w:tcW w:w="1559" w:type="dxa"/>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1283</w:t>
            </w:r>
          </w:p>
        </w:tc>
      </w:tr>
      <w:tr w:rsidR="005401CF" w:rsidRPr="005F47F4" w:rsidTr="00254603">
        <w:trPr>
          <w:trHeight w:val="401"/>
        </w:trPr>
        <w:tc>
          <w:tcPr>
            <w:tcW w:w="1809" w:type="dxa"/>
          </w:tcPr>
          <w:p w:rsidR="005401CF" w:rsidRDefault="005401CF" w:rsidP="003828EA">
            <w:pPr>
              <w:jc w:val="both"/>
              <w:rPr>
                <w:rFonts w:ascii="Times New Roman" w:hAnsi="Times New Roman" w:cs="Times New Roman"/>
                <w:sz w:val="24"/>
                <w:szCs w:val="24"/>
              </w:rPr>
            </w:pPr>
            <w:r>
              <w:rPr>
                <w:rFonts w:ascii="Times New Roman" w:hAnsi="Times New Roman" w:cs="Times New Roman"/>
                <w:sz w:val="24"/>
                <w:szCs w:val="24"/>
              </w:rPr>
              <w:t>Затраты кормов на 1 ц к.ед.</w:t>
            </w:r>
          </w:p>
        </w:tc>
        <w:tc>
          <w:tcPr>
            <w:tcW w:w="1560" w:type="dxa"/>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1,12</w:t>
            </w:r>
          </w:p>
        </w:tc>
        <w:tc>
          <w:tcPr>
            <w:tcW w:w="1701" w:type="dxa"/>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1,0</w:t>
            </w:r>
          </w:p>
        </w:tc>
        <w:tc>
          <w:tcPr>
            <w:tcW w:w="1559" w:type="dxa"/>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1,15</w:t>
            </w:r>
          </w:p>
        </w:tc>
        <w:tc>
          <w:tcPr>
            <w:tcW w:w="1559" w:type="dxa"/>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0,97</w:t>
            </w:r>
          </w:p>
        </w:tc>
        <w:tc>
          <w:tcPr>
            <w:tcW w:w="1559" w:type="dxa"/>
          </w:tcPr>
          <w:p w:rsidR="005401CF" w:rsidRPr="005F47F4" w:rsidRDefault="005401CF" w:rsidP="005401CF">
            <w:pPr>
              <w:jc w:val="center"/>
              <w:rPr>
                <w:rFonts w:ascii="Times New Roman" w:hAnsi="Times New Roman" w:cs="Times New Roman"/>
                <w:sz w:val="20"/>
                <w:szCs w:val="20"/>
              </w:rPr>
            </w:pPr>
            <w:r w:rsidRPr="005F47F4">
              <w:rPr>
                <w:rFonts w:ascii="Times New Roman" w:hAnsi="Times New Roman" w:cs="Times New Roman"/>
                <w:sz w:val="20"/>
                <w:szCs w:val="20"/>
              </w:rPr>
              <w:t>0,93</w:t>
            </w:r>
          </w:p>
        </w:tc>
      </w:tr>
    </w:tbl>
    <w:p w:rsidR="003C3A98" w:rsidRDefault="00982E19" w:rsidP="0073017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3A98">
        <w:t xml:space="preserve">   </w:t>
      </w:r>
      <w:r w:rsidR="0097499A" w:rsidRPr="003C3A98">
        <w:rPr>
          <w:rFonts w:ascii="Times New Roman" w:hAnsi="Times New Roman" w:cs="Times New Roman"/>
          <w:sz w:val="28"/>
          <w:szCs w:val="28"/>
        </w:rPr>
        <w:t xml:space="preserve">Процесс машинного доения включает следующие технологические операции: подготовка вымени к доению, надевание доильных аппаратов на вымя коровы, контроль за ходом доения, машинное додаивание и снятие аппаратов с вымени. Выполнение правил машинного доения является важнейшим условием получения высокой продуктивности и сохранения здоровья коров. </w:t>
      </w:r>
      <w:r w:rsidR="003C3A98" w:rsidRPr="003C3A98">
        <w:rPr>
          <w:rFonts w:ascii="Times New Roman" w:hAnsi="Times New Roman" w:cs="Times New Roman"/>
          <w:sz w:val="28"/>
          <w:szCs w:val="28"/>
        </w:rPr>
        <w:t xml:space="preserve">     </w:t>
      </w:r>
    </w:p>
    <w:p w:rsidR="0097499A" w:rsidRPr="003C3A98" w:rsidRDefault="003C3A98" w:rsidP="0073017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3A98">
        <w:rPr>
          <w:rFonts w:ascii="Times New Roman" w:hAnsi="Times New Roman" w:cs="Times New Roman"/>
          <w:sz w:val="28"/>
          <w:szCs w:val="28"/>
        </w:rPr>
        <w:t xml:space="preserve"> </w:t>
      </w:r>
      <w:r w:rsidR="0097499A" w:rsidRPr="003C3A98">
        <w:rPr>
          <w:rFonts w:ascii="Times New Roman" w:hAnsi="Times New Roman" w:cs="Times New Roman"/>
          <w:sz w:val="28"/>
          <w:szCs w:val="28"/>
        </w:rPr>
        <w:t xml:space="preserve">Для того, чтобы круглый год производство молока увеличивалось и улучшалось его качество, должна быть правильно налажена система кормопроизводства </w:t>
      </w:r>
      <w:r w:rsidR="00140155" w:rsidRPr="003C3A98">
        <w:rPr>
          <w:rFonts w:ascii="Times New Roman" w:hAnsi="Times New Roman" w:cs="Times New Roman"/>
          <w:sz w:val="28"/>
          <w:szCs w:val="28"/>
        </w:rPr>
        <w:t>.</w:t>
      </w:r>
      <w:r w:rsidR="0097499A" w:rsidRPr="003C3A98">
        <w:rPr>
          <w:rFonts w:ascii="Times New Roman" w:hAnsi="Times New Roman" w:cs="Times New Roman"/>
          <w:sz w:val="28"/>
          <w:szCs w:val="28"/>
        </w:rPr>
        <w:t>Для дойного стада в зимнее - стойловый период корма развозятся по фермам и раздаются</w:t>
      </w:r>
      <w:r>
        <w:rPr>
          <w:rFonts w:ascii="Times New Roman" w:hAnsi="Times New Roman" w:cs="Times New Roman"/>
          <w:sz w:val="28"/>
          <w:szCs w:val="28"/>
        </w:rPr>
        <w:t xml:space="preserve"> мобильным кормораздатчиком КТУ-10</w:t>
      </w:r>
      <w:r w:rsidR="0097499A" w:rsidRPr="003C3A98">
        <w:rPr>
          <w:rFonts w:ascii="Times New Roman" w:hAnsi="Times New Roman" w:cs="Times New Roman"/>
          <w:sz w:val="28"/>
          <w:szCs w:val="28"/>
        </w:rPr>
        <w:t>. В летне-пастбищный период все дойное стадо выпасается на многокомпонентных пастбищах.</w:t>
      </w:r>
    </w:p>
    <w:p w:rsidR="00140155" w:rsidRPr="003C3A98" w:rsidRDefault="003C3A98" w:rsidP="0073017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499A" w:rsidRPr="003C3A98">
        <w:rPr>
          <w:rFonts w:ascii="Times New Roman" w:hAnsi="Times New Roman" w:cs="Times New Roman"/>
          <w:sz w:val="28"/>
          <w:szCs w:val="28"/>
        </w:rPr>
        <w:t>Комбикорма вырабатываются на своей комбикормовой установке из собственного зерна и покупных</w:t>
      </w:r>
      <w:r w:rsidR="00140155" w:rsidRPr="003C3A98">
        <w:rPr>
          <w:rFonts w:ascii="Times New Roman" w:hAnsi="Times New Roman" w:cs="Times New Roman"/>
          <w:sz w:val="28"/>
          <w:szCs w:val="28"/>
        </w:rPr>
        <w:t xml:space="preserve"> белковых и минеральных добавок,</w:t>
      </w:r>
      <w:r w:rsidR="0097499A" w:rsidRPr="003C3A98">
        <w:rPr>
          <w:rFonts w:ascii="Times New Roman" w:hAnsi="Times New Roman" w:cs="Times New Roman"/>
          <w:sz w:val="28"/>
          <w:szCs w:val="28"/>
        </w:rPr>
        <w:t xml:space="preserve"> </w:t>
      </w:r>
      <w:r w:rsidR="00140155" w:rsidRPr="003C3A98">
        <w:rPr>
          <w:rFonts w:ascii="Times New Roman" w:hAnsi="Times New Roman" w:cs="Times New Roman"/>
          <w:sz w:val="28"/>
          <w:szCs w:val="28"/>
        </w:rPr>
        <w:t>закупается так же патока кормовая,</w:t>
      </w:r>
      <w:r>
        <w:rPr>
          <w:rFonts w:ascii="Times New Roman" w:hAnsi="Times New Roman" w:cs="Times New Roman"/>
          <w:sz w:val="28"/>
          <w:szCs w:val="28"/>
        </w:rPr>
        <w:t xml:space="preserve"> </w:t>
      </w:r>
      <w:r w:rsidR="00140155" w:rsidRPr="003C3A98">
        <w:rPr>
          <w:rFonts w:ascii="Times New Roman" w:hAnsi="Times New Roman" w:cs="Times New Roman"/>
          <w:sz w:val="28"/>
          <w:szCs w:val="28"/>
        </w:rPr>
        <w:t>рапсовый жмых,</w:t>
      </w:r>
      <w:r>
        <w:rPr>
          <w:rFonts w:ascii="Times New Roman" w:hAnsi="Times New Roman" w:cs="Times New Roman"/>
          <w:sz w:val="28"/>
          <w:szCs w:val="28"/>
        </w:rPr>
        <w:t xml:space="preserve"> </w:t>
      </w:r>
      <w:r w:rsidR="00140155" w:rsidRPr="003C3A98">
        <w:rPr>
          <w:rFonts w:ascii="Times New Roman" w:hAnsi="Times New Roman" w:cs="Times New Roman"/>
          <w:sz w:val="28"/>
          <w:szCs w:val="28"/>
        </w:rPr>
        <w:t>шро</w:t>
      </w:r>
      <w:r w:rsidR="00BA0C05" w:rsidRPr="003C3A98">
        <w:rPr>
          <w:rFonts w:ascii="Times New Roman" w:hAnsi="Times New Roman" w:cs="Times New Roman"/>
          <w:sz w:val="28"/>
          <w:szCs w:val="28"/>
        </w:rPr>
        <w:t>т подсолнечный,</w:t>
      </w:r>
      <w:r>
        <w:rPr>
          <w:rFonts w:ascii="Times New Roman" w:hAnsi="Times New Roman" w:cs="Times New Roman"/>
          <w:sz w:val="28"/>
          <w:szCs w:val="28"/>
        </w:rPr>
        <w:t xml:space="preserve"> </w:t>
      </w:r>
      <w:r w:rsidR="00BA0C05" w:rsidRPr="003C3A98">
        <w:rPr>
          <w:rFonts w:ascii="Times New Roman" w:hAnsi="Times New Roman" w:cs="Times New Roman"/>
          <w:sz w:val="28"/>
          <w:szCs w:val="28"/>
        </w:rPr>
        <w:t>жом. Кормление животных  организовано согласно технологическим группам,</w:t>
      </w:r>
      <w:r>
        <w:rPr>
          <w:rFonts w:ascii="Times New Roman" w:hAnsi="Times New Roman" w:cs="Times New Roman"/>
          <w:sz w:val="28"/>
          <w:szCs w:val="28"/>
        </w:rPr>
        <w:t xml:space="preserve"> </w:t>
      </w:r>
      <w:r w:rsidR="00BA0C05" w:rsidRPr="003C3A98">
        <w:rPr>
          <w:rFonts w:ascii="Times New Roman" w:hAnsi="Times New Roman" w:cs="Times New Roman"/>
          <w:sz w:val="28"/>
          <w:szCs w:val="28"/>
        </w:rPr>
        <w:t xml:space="preserve">дифференцировано с учётом стадии лактации, суточного удоя, физиологического состояния животных </w:t>
      </w:r>
      <w:r w:rsidR="0097499A" w:rsidRPr="003C3A98">
        <w:rPr>
          <w:rFonts w:ascii="Times New Roman" w:hAnsi="Times New Roman" w:cs="Times New Roman"/>
          <w:sz w:val="28"/>
          <w:szCs w:val="28"/>
        </w:rPr>
        <w:t>Структура комбикорма на</w:t>
      </w:r>
      <w:r w:rsidR="004F5B54">
        <w:rPr>
          <w:rFonts w:ascii="Times New Roman" w:hAnsi="Times New Roman" w:cs="Times New Roman"/>
          <w:sz w:val="28"/>
          <w:szCs w:val="28"/>
        </w:rPr>
        <w:t xml:space="preserve"> 80% состоит из зернового сырья</w:t>
      </w:r>
      <w:r w:rsidR="0097499A" w:rsidRPr="003C3A98">
        <w:rPr>
          <w:rFonts w:ascii="Times New Roman" w:hAnsi="Times New Roman" w:cs="Times New Roman"/>
          <w:sz w:val="28"/>
          <w:szCs w:val="28"/>
        </w:rPr>
        <w:t>, остальные 20% составляют: белково-витоминно-минер</w:t>
      </w:r>
      <w:r w:rsidR="00140155" w:rsidRPr="003C3A98">
        <w:rPr>
          <w:rFonts w:ascii="Times New Roman" w:hAnsi="Times New Roman" w:cs="Times New Roman"/>
          <w:sz w:val="28"/>
          <w:szCs w:val="28"/>
        </w:rPr>
        <w:t>альные добавки ,белковое сырье ,</w:t>
      </w:r>
      <w:r w:rsidR="0097499A" w:rsidRPr="003C3A98">
        <w:rPr>
          <w:rFonts w:ascii="Times New Roman" w:hAnsi="Times New Roman" w:cs="Times New Roman"/>
          <w:sz w:val="28"/>
          <w:szCs w:val="28"/>
        </w:rPr>
        <w:t>минеральн</w:t>
      </w:r>
      <w:r>
        <w:rPr>
          <w:rFonts w:ascii="Times New Roman" w:hAnsi="Times New Roman" w:cs="Times New Roman"/>
          <w:sz w:val="28"/>
          <w:szCs w:val="28"/>
        </w:rPr>
        <w:t>ое сырье</w:t>
      </w:r>
      <w:r w:rsidR="0097499A" w:rsidRPr="003C3A98">
        <w:rPr>
          <w:rFonts w:ascii="Times New Roman" w:hAnsi="Times New Roman" w:cs="Times New Roman"/>
          <w:sz w:val="28"/>
          <w:szCs w:val="28"/>
        </w:rPr>
        <w:t xml:space="preserve">. </w:t>
      </w:r>
      <w:r w:rsidR="00140155" w:rsidRPr="003C3A98">
        <w:rPr>
          <w:rFonts w:ascii="Times New Roman" w:hAnsi="Times New Roman" w:cs="Times New Roman"/>
          <w:sz w:val="28"/>
          <w:szCs w:val="28"/>
        </w:rPr>
        <w:t>Раздача кормов в виде полнорационных кормосмесей производится два раза в сутки.</w:t>
      </w:r>
      <w:r w:rsidR="00021688">
        <w:rPr>
          <w:rFonts w:ascii="Times New Roman" w:hAnsi="Times New Roman" w:cs="Times New Roman"/>
          <w:sz w:val="28"/>
          <w:szCs w:val="28"/>
        </w:rPr>
        <w:t xml:space="preserve"> </w:t>
      </w:r>
      <w:r w:rsidR="00140155" w:rsidRPr="003C3A98">
        <w:rPr>
          <w:rFonts w:ascii="Times New Roman" w:hAnsi="Times New Roman" w:cs="Times New Roman"/>
          <w:sz w:val="28"/>
          <w:szCs w:val="28"/>
        </w:rPr>
        <w:t>Тип кормления—сенажно-силосно-концентратный.</w:t>
      </w:r>
      <w:r>
        <w:rPr>
          <w:rFonts w:ascii="Times New Roman" w:hAnsi="Times New Roman" w:cs="Times New Roman"/>
          <w:sz w:val="28"/>
          <w:szCs w:val="28"/>
        </w:rPr>
        <w:t xml:space="preserve"> </w:t>
      </w:r>
      <w:r w:rsidR="00140155" w:rsidRPr="003C3A98">
        <w:rPr>
          <w:rFonts w:ascii="Times New Roman" w:hAnsi="Times New Roman" w:cs="Times New Roman"/>
          <w:sz w:val="28"/>
          <w:szCs w:val="28"/>
        </w:rPr>
        <w:t>Сырьём для заготовки сена служат бобово-злаковые травосмеси(клевер-40% и злаковая смесь-60%),сенажа-бобовые и бобово-злаковые травосмеси(клевер или клевер</w:t>
      </w:r>
      <w:r w:rsidR="004E3748">
        <w:rPr>
          <w:rFonts w:ascii="Times New Roman" w:hAnsi="Times New Roman" w:cs="Times New Roman"/>
          <w:sz w:val="28"/>
          <w:szCs w:val="28"/>
        </w:rPr>
        <w:t xml:space="preserve"> </w:t>
      </w:r>
      <w:r w:rsidR="00140155" w:rsidRPr="003C3A98">
        <w:rPr>
          <w:rFonts w:ascii="Times New Roman" w:hAnsi="Times New Roman" w:cs="Times New Roman"/>
          <w:sz w:val="28"/>
          <w:szCs w:val="28"/>
        </w:rPr>
        <w:t>+</w:t>
      </w:r>
      <w:r w:rsidR="004E3748">
        <w:rPr>
          <w:rFonts w:ascii="Times New Roman" w:hAnsi="Times New Roman" w:cs="Times New Roman"/>
          <w:sz w:val="28"/>
          <w:szCs w:val="28"/>
        </w:rPr>
        <w:t xml:space="preserve"> </w:t>
      </w:r>
      <w:r w:rsidR="00140155" w:rsidRPr="003C3A98">
        <w:rPr>
          <w:rFonts w:ascii="Times New Roman" w:hAnsi="Times New Roman" w:cs="Times New Roman"/>
          <w:sz w:val="28"/>
          <w:szCs w:val="28"/>
        </w:rPr>
        <w:t>злаки),силоса-кукуруза молочно-восковой спелости.</w:t>
      </w:r>
      <w:r w:rsidR="00BA0C05" w:rsidRPr="003C3A98">
        <w:rPr>
          <w:rFonts w:ascii="Times New Roman" w:hAnsi="Times New Roman" w:cs="Times New Roman"/>
          <w:sz w:val="28"/>
          <w:szCs w:val="28"/>
        </w:rPr>
        <w:t xml:space="preserve"> </w:t>
      </w:r>
      <w:r w:rsidR="00140155" w:rsidRPr="003C3A98">
        <w:rPr>
          <w:rFonts w:ascii="Times New Roman" w:hAnsi="Times New Roman" w:cs="Times New Roman"/>
          <w:sz w:val="28"/>
          <w:szCs w:val="28"/>
        </w:rPr>
        <w:t>Концентратная часть рационов для коров обеспечивается специальными комбикормами,</w:t>
      </w:r>
      <w:r w:rsidR="00021688">
        <w:rPr>
          <w:rFonts w:ascii="Times New Roman" w:hAnsi="Times New Roman" w:cs="Times New Roman"/>
          <w:sz w:val="28"/>
          <w:szCs w:val="28"/>
        </w:rPr>
        <w:t xml:space="preserve"> </w:t>
      </w:r>
      <w:r w:rsidR="00140155" w:rsidRPr="003C3A98">
        <w:rPr>
          <w:rFonts w:ascii="Times New Roman" w:hAnsi="Times New Roman" w:cs="Times New Roman"/>
          <w:sz w:val="28"/>
          <w:szCs w:val="28"/>
        </w:rPr>
        <w:t>балансирующими рацион в соответствии с потребностями животных в п</w:t>
      </w:r>
      <w:r>
        <w:rPr>
          <w:rFonts w:ascii="Times New Roman" w:hAnsi="Times New Roman" w:cs="Times New Roman"/>
          <w:sz w:val="28"/>
          <w:szCs w:val="28"/>
        </w:rPr>
        <w:t xml:space="preserve">итательных веществах и энергии. </w:t>
      </w:r>
      <w:r w:rsidR="00140155" w:rsidRPr="003C3A98">
        <w:rPr>
          <w:rFonts w:ascii="Times New Roman" w:hAnsi="Times New Roman" w:cs="Times New Roman"/>
          <w:sz w:val="28"/>
          <w:szCs w:val="28"/>
        </w:rPr>
        <w:t>Кормление профилакторных телят осуществля</w:t>
      </w:r>
      <w:r w:rsidR="00BA0C05" w:rsidRPr="003C3A98">
        <w:rPr>
          <w:rFonts w:ascii="Times New Roman" w:hAnsi="Times New Roman" w:cs="Times New Roman"/>
          <w:sz w:val="28"/>
          <w:szCs w:val="28"/>
        </w:rPr>
        <w:t>ет</w:t>
      </w:r>
      <w:r w:rsidR="00E616CB">
        <w:rPr>
          <w:rFonts w:ascii="Times New Roman" w:hAnsi="Times New Roman" w:cs="Times New Roman"/>
          <w:sz w:val="28"/>
          <w:szCs w:val="28"/>
        </w:rPr>
        <w:t>ся молозивом и молоком коровы</w:t>
      </w:r>
      <w:r w:rsidR="00140155" w:rsidRPr="003C3A98">
        <w:rPr>
          <w:rFonts w:ascii="Times New Roman" w:hAnsi="Times New Roman" w:cs="Times New Roman"/>
          <w:sz w:val="28"/>
          <w:szCs w:val="28"/>
        </w:rPr>
        <w:t>.</w:t>
      </w:r>
      <w:r>
        <w:rPr>
          <w:rFonts w:ascii="Times New Roman" w:hAnsi="Times New Roman" w:cs="Times New Roman"/>
          <w:sz w:val="28"/>
          <w:szCs w:val="28"/>
        </w:rPr>
        <w:t xml:space="preserve"> </w:t>
      </w:r>
      <w:r w:rsidR="00140155" w:rsidRPr="003C3A98">
        <w:rPr>
          <w:rFonts w:ascii="Times New Roman" w:hAnsi="Times New Roman" w:cs="Times New Roman"/>
          <w:sz w:val="28"/>
          <w:szCs w:val="28"/>
        </w:rPr>
        <w:t xml:space="preserve">Поение телят </w:t>
      </w:r>
      <w:r w:rsidR="00BA0C05" w:rsidRPr="003C3A98">
        <w:rPr>
          <w:rFonts w:ascii="Times New Roman" w:hAnsi="Times New Roman" w:cs="Times New Roman"/>
          <w:sz w:val="28"/>
          <w:szCs w:val="28"/>
        </w:rPr>
        <w:t xml:space="preserve">происходит </w:t>
      </w:r>
      <w:r w:rsidR="00140155" w:rsidRPr="003C3A98">
        <w:rPr>
          <w:rFonts w:ascii="Times New Roman" w:hAnsi="Times New Roman" w:cs="Times New Roman"/>
          <w:sz w:val="28"/>
          <w:szCs w:val="28"/>
        </w:rPr>
        <w:t>три раза в день</w:t>
      </w:r>
      <w:r w:rsidR="00304C06" w:rsidRPr="003C3A98">
        <w:rPr>
          <w:rFonts w:ascii="Times New Roman" w:hAnsi="Times New Roman" w:cs="Times New Roman"/>
          <w:sz w:val="28"/>
          <w:szCs w:val="28"/>
        </w:rPr>
        <w:t xml:space="preserve"> из переносных сосковых поилок.</w:t>
      </w:r>
      <w:r>
        <w:rPr>
          <w:rFonts w:ascii="Times New Roman" w:hAnsi="Times New Roman" w:cs="Times New Roman"/>
          <w:sz w:val="28"/>
          <w:szCs w:val="28"/>
        </w:rPr>
        <w:t xml:space="preserve"> </w:t>
      </w:r>
      <w:r w:rsidR="00140155" w:rsidRPr="003C3A98">
        <w:rPr>
          <w:rFonts w:ascii="Times New Roman" w:hAnsi="Times New Roman" w:cs="Times New Roman"/>
          <w:sz w:val="28"/>
          <w:szCs w:val="28"/>
        </w:rPr>
        <w:t>Хранение запаса комбикормов  осуществля</w:t>
      </w:r>
      <w:r w:rsidR="00BA0C05" w:rsidRPr="003C3A98">
        <w:rPr>
          <w:rFonts w:ascii="Times New Roman" w:hAnsi="Times New Roman" w:cs="Times New Roman"/>
          <w:sz w:val="28"/>
          <w:szCs w:val="28"/>
        </w:rPr>
        <w:t>ет</w:t>
      </w:r>
      <w:r w:rsidR="00140155" w:rsidRPr="003C3A98">
        <w:rPr>
          <w:rFonts w:ascii="Times New Roman" w:hAnsi="Times New Roman" w:cs="Times New Roman"/>
          <w:sz w:val="28"/>
          <w:szCs w:val="28"/>
        </w:rPr>
        <w:t>ся в складском помещении.</w:t>
      </w:r>
    </w:p>
    <w:p w:rsidR="00140155" w:rsidRDefault="00304C06" w:rsidP="0073017F">
      <w:pPr>
        <w:spacing w:after="0" w:line="360" w:lineRule="auto"/>
        <w:jc w:val="both"/>
      </w:pPr>
      <w:r w:rsidRPr="003C3A98">
        <w:rPr>
          <w:rFonts w:ascii="Times New Roman" w:hAnsi="Times New Roman" w:cs="Times New Roman"/>
          <w:sz w:val="28"/>
          <w:szCs w:val="28"/>
        </w:rPr>
        <w:t xml:space="preserve">         Основными породами молочного скотоводства </w:t>
      </w:r>
      <w:r w:rsidR="004F5B54">
        <w:rPr>
          <w:rFonts w:ascii="Times New Roman" w:hAnsi="Times New Roman" w:cs="Times New Roman"/>
          <w:sz w:val="28"/>
          <w:szCs w:val="28"/>
        </w:rPr>
        <w:t xml:space="preserve">в СПК </w:t>
      </w:r>
      <w:r w:rsidRPr="003C3A98">
        <w:rPr>
          <w:rFonts w:ascii="Times New Roman" w:hAnsi="Times New Roman" w:cs="Times New Roman"/>
          <w:sz w:val="28"/>
          <w:szCs w:val="28"/>
        </w:rPr>
        <w:t>являются голштинская и чёрно-пёстрая.</w:t>
      </w:r>
      <w:r w:rsidR="004E3748">
        <w:rPr>
          <w:rFonts w:ascii="Times New Roman" w:hAnsi="Times New Roman" w:cs="Times New Roman"/>
          <w:sz w:val="28"/>
          <w:szCs w:val="28"/>
        </w:rPr>
        <w:t xml:space="preserve"> </w:t>
      </w:r>
      <w:r w:rsidRPr="003C3A98">
        <w:rPr>
          <w:rFonts w:ascii="Times New Roman" w:hAnsi="Times New Roman" w:cs="Times New Roman"/>
          <w:sz w:val="28"/>
          <w:szCs w:val="28"/>
        </w:rPr>
        <w:t>В обороте стада 70% составляют коровы,30%</w:t>
      </w:r>
      <w:r w:rsidR="00021688">
        <w:rPr>
          <w:rFonts w:ascii="Times New Roman" w:hAnsi="Times New Roman" w:cs="Times New Roman"/>
          <w:sz w:val="28"/>
          <w:szCs w:val="28"/>
        </w:rPr>
        <w:t xml:space="preserve"> –</w:t>
      </w:r>
      <w:r w:rsidRPr="003C3A98">
        <w:rPr>
          <w:rFonts w:ascii="Times New Roman" w:hAnsi="Times New Roman" w:cs="Times New Roman"/>
          <w:sz w:val="28"/>
          <w:szCs w:val="28"/>
        </w:rPr>
        <w:t>нетели.</w:t>
      </w:r>
      <w:r w:rsidR="003C3A98">
        <w:rPr>
          <w:rFonts w:ascii="Times New Roman" w:hAnsi="Times New Roman" w:cs="Times New Roman"/>
          <w:sz w:val="28"/>
          <w:szCs w:val="28"/>
        </w:rPr>
        <w:t xml:space="preserve"> </w:t>
      </w:r>
      <w:r w:rsidRPr="003C3A98">
        <w:rPr>
          <w:rFonts w:ascii="Times New Roman" w:hAnsi="Times New Roman" w:cs="Times New Roman"/>
          <w:sz w:val="28"/>
          <w:szCs w:val="28"/>
        </w:rPr>
        <w:t>Главна</w:t>
      </w:r>
      <w:r w:rsidR="003C3A98">
        <w:rPr>
          <w:rFonts w:ascii="Times New Roman" w:hAnsi="Times New Roman" w:cs="Times New Roman"/>
          <w:sz w:val="28"/>
          <w:szCs w:val="28"/>
        </w:rPr>
        <w:t>я</w:t>
      </w:r>
      <w:r w:rsidRPr="003C3A98">
        <w:rPr>
          <w:rFonts w:ascii="Times New Roman" w:hAnsi="Times New Roman" w:cs="Times New Roman"/>
          <w:sz w:val="28"/>
          <w:szCs w:val="28"/>
        </w:rPr>
        <w:t xml:space="preserve"> цель воспроизводства</w:t>
      </w:r>
      <w:r w:rsidR="00021688">
        <w:rPr>
          <w:rFonts w:ascii="Times New Roman" w:hAnsi="Times New Roman" w:cs="Times New Roman"/>
          <w:sz w:val="28"/>
          <w:szCs w:val="28"/>
        </w:rPr>
        <w:t xml:space="preserve"> – </w:t>
      </w:r>
      <w:r w:rsidRPr="003C3A98">
        <w:rPr>
          <w:rFonts w:ascii="Times New Roman" w:hAnsi="Times New Roman" w:cs="Times New Roman"/>
          <w:sz w:val="28"/>
          <w:szCs w:val="28"/>
        </w:rPr>
        <w:t>получить в год не менее одного здорового телёнка от одной коровы при искусственном осеменении</w:t>
      </w:r>
      <w:r>
        <w:t>.</w:t>
      </w:r>
    </w:p>
    <w:p w:rsidR="0073017F" w:rsidRPr="001B6533" w:rsidRDefault="001B6533" w:rsidP="001B65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017F" w:rsidRPr="001B6533">
        <w:rPr>
          <w:rFonts w:ascii="Times New Roman" w:hAnsi="Times New Roman" w:cs="Times New Roman"/>
          <w:sz w:val="28"/>
          <w:szCs w:val="28"/>
        </w:rPr>
        <w:t>Содержание дойных коров предусмотрено групповое,</w:t>
      </w:r>
      <w:r w:rsidR="00021688">
        <w:rPr>
          <w:rFonts w:ascii="Times New Roman" w:hAnsi="Times New Roman" w:cs="Times New Roman"/>
          <w:sz w:val="28"/>
          <w:szCs w:val="28"/>
        </w:rPr>
        <w:t xml:space="preserve"> </w:t>
      </w:r>
      <w:r w:rsidR="0073017F" w:rsidRPr="001B6533">
        <w:rPr>
          <w:rFonts w:ascii="Times New Roman" w:hAnsi="Times New Roman" w:cs="Times New Roman"/>
          <w:sz w:val="28"/>
          <w:szCs w:val="28"/>
        </w:rPr>
        <w:t>беспривязное,</w:t>
      </w:r>
      <w:r w:rsidR="00021688">
        <w:rPr>
          <w:rFonts w:ascii="Times New Roman" w:hAnsi="Times New Roman" w:cs="Times New Roman"/>
          <w:sz w:val="28"/>
          <w:szCs w:val="28"/>
        </w:rPr>
        <w:t xml:space="preserve"> </w:t>
      </w:r>
      <w:r w:rsidR="0073017F" w:rsidRPr="001B6533">
        <w:rPr>
          <w:rFonts w:ascii="Times New Roman" w:hAnsi="Times New Roman" w:cs="Times New Roman"/>
          <w:sz w:val="28"/>
          <w:szCs w:val="28"/>
        </w:rPr>
        <w:t>боксовое,</w:t>
      </w:r>
      <w:r w:rsidR="00021688">
        <w:rPr>
          <w:rFonts w:ascii="Times New Roman" w:hAnsi="Times New Roman" w:cs="Times New Roman"/>
          <w:sz w:val="28"/>
          <w:szCs w:val="28"/>
        </w:rPr>
        <w:t xml:space="preserve"> </w:t>
      </w:r>
      <w:r w:rsidR="0073017F" w:rsidRPr="001B6533">
        <w:rPr>
          <w:rFonts w:ascii="Times New Roman" w:hAnsi="Times New Roman" w:cs="Times New Roman"/>
          <w:sz w:val="28"/>
          <w:szCs w:val="28"/>
        </w:rPr>
        <w:t>свободно-выгульное.</w:t>
      </w:r>
      <w:r>
        <w:rPr>
          <w:rFonts w:ascii="Times New Roman" w:hAnsi="Times New Roman" w:cs="Times New Roman"/>
          <w:sz w:val="28"/>
          <w:szCs w:val="28"/>
        </w:rPr>
        <w:t xml:space="preserve"> </w:t>
      </w:r>
      <w:r w:rsidR="0073017F" w:rsidRPr="001B6533">
        <w:rPr>
          <w:rFonts w:ascii="Times New Roman" w:hAnsi="Times New Roman" w:cs="Times New Roman"/>
          <w:sz w:val="28"/>
          <w:szCs w:val="28"/>
        </w:rPr>
        <w:t>Боксы для отдыха животных утеплены.</w:t>
      </w:r>
      <w:r>
        <w:rPr>
          <w:rFonts w:ascii="Times New Roman" w:hAnsi="Times New Roman" w:cs="Times New Roman"/>
          <w:sz w:val="28"/>
          <w:szCs w:val="28"/>
        </w:rPr>
        <w:t xml:space="preserve"> </w:t>
      </w:r>
      <w:r w:rsidR="0073017F" w:rsidRPr="001B6533">
        <w:rPr>
          <w:rFonts w:ascii="Times New Roman" w:hAnsi="Times New Roman" w:cs="Times New Roman"/>
          <w:sz w:val="28"/>
          <w:szCs w:val="28"/>
        </w:rPr>
        <w:t>В коровниках для дойного стада принято рядное расположение боксов(три одинарных и четыре сдвоенных ряда) с одним кормовым столом, размещённым в центральной части здания.</w:t>
      </w:r>
      <w:r>
        <w:rPr>
          <w:rFonts w:ascii="Times New Roman" w:hAnsi="Times New Roman" w:cs="Times New Roman"/>
          <w:sz w:val="28"/>
          <w:szCs w:val="28"/>
        </w:rPr>
        <w:t xml:space="preserve"> </w:t>
      </w:r>
      <w:r w:rsidR="0073017F" w:rsidRPr="001B6533">
        <w:rPr>
          <w:rFonts w:ascii="Times New Roman" w:hAnsi="Times New Roman" w:cs="Times New Roman"/>
          <w:sz w:val="28"/>
          <w:szCs w:val="28"/>
        </w:rPr>
        <w:t>Между рядами боксов в коровнике предусмотрены навозные и комонавозные проходы.</w:t>
      </w:r>
      <w:r>
        <w:rPr>
          <w:rFonts w:ascii="Times New Roman" w:hAnsi="Times New Roman" w:cs="Times New Roman"/>
          <w:sz w:val="28"/>
          <w:szCs w:val="28"/>
        </w:rPr>
        <w:t xml:space="preserve"> </w:t>
      </w:r>
      <w:r w:rsidR="0073017F" w:rsidRPr="001B6533">
        <w:rPr>
          <w:rFonts w:ascii="Times New Roman" w:hAnsi="Times New Roman" w:cs="Times New Roman"/>
          <w:sz w:val="28"/>
          <w:szCs w:val="28"/>
        </w:rPr>
        <w:t>Поголовье животных в коровнике разделено на две изолированные группы.</w:t>
      </w:r>
    </w:p>
    <w:p w:rsidR="0073017F" w:rsidRPr="001B6533" w:rsidRDefault="0073017F" w:rsidP="001B6533">
      <w:pPr>
        <w:spacing w:after="0" w:line="360" w:lineRule="auto"/>
        <w:jc w:val="both"/>
        <w:rPr>
          <w:rFonts w:ascii="Times New Roman" w:hAnsi="Times New Roman" w:cs="Times New Roman"/>
          <w:sz w:val="28"/>
          <w:szCs w:val="28"/>
        </w:rPr>
      </w:pPr>
      <w:r w:rsidRPr="001B6533">
        <w:rPr>
          <w:rFonts w:ascii="Times New Roman" w:hAnsi="Times New Roman" w:cs="Times New Roman"/>
          <w:sz w:val="28"/>
          <w:szCs w:val="28"/>
        </w:rPr>
        <w:t xml:space="preserve">      Размещение сухостойных коров и родильного отделения предусмотрено в здании родильного отделения с цехом сухостоя.</w:t>
      </w:r>
      <w:r w:rsidR="001B6533">
        <w:rPr>
          <w:rFonts w:ascii="Times New Roman" w:hAnsi="Times New Roman" w:cs="Times New Roman"/>
          <w:sz w:val="28"/>
          <w:szCs w:val="28"/>
        </w:rPr>
        <w:t xml:space="preserve"> </w:t>
      </w:r>
      <w:r w:rsidRPr="001B6533">
        <w:rPr>
          <w:rFonts w:ascii="Times New Roman" w:hAnsi="Times New Roman" w:cs="Times New Roman"/>
          <w:sz w:val="28"/>
          <w:szCs w:val="28"/>
        </w:rPr>
        <w:t>Расположение секций принято четырёхрядное с одним кормовым проездом, размещённым в центральной части здания.</w:t>
      </w:r>
      <w:r w:rsidR="001B6533">
        <w:rPr>
          <w:rFonts w:ascii="Times New Roman" w:hAnsi="Times New Roman" w:cs="Times New Roman"/>
          <w:sz w:val="28"/>
          <w:szCs w:val="28"/>
        </w:rPr>
        <w:t xml:space="preserve"> </w:t>
      </w:r>
      <w:r w:rsidRPr="001B6533">
        <w:rPr>
          <w:rFonts w:ascii="Times New Roman" w:hAnsi="Times New Roman" w:cs="Times New Roman"/>
          <w:sz w:val="28"/>
          <w:szCs w:val="28"/>
        </w:rPr>
        <w:t>Содержание сухостойных коров принято групповое,</w:t>
      </w:r>
      <w:r w:rsidR="00021688">
        <w:rPr>
          <w:rFonts w:ascii="Times New Roman" w:hAnsi="Times New Roman" w:cs="Times New Roman"/>
          <w:sz w:val="28"/>
          <w:szCs w:val="28"/>
        </w:rPr>
        <w:t xml:space="preserve"> </w:t>
      </w:r>
      <w:r w:rsidRPr="001B6533">
        <w:rPr>
          <w:rFonts w:ascii="Times New Roman" w:hAnsi="Times New Roman" w:cs="Times New Roman"/>
          <w:sz w:val="28"/>
          <w:szCs w:val="28"/>
        </w:rPr>
        <w:t>беспривязное ,боксовое свободно-выгульное.</w:t>
      </w:r>
      <w:r w:rsidR="001B6533">
        <w:rPr>
          <w:rFonts w:ascii="Times New Roman" w:hAnsi="Times New Roman" w:cs="Times New Roman"/>
          <w:sz w:val="28"/>
          <w:szCs w:val="28"/>
        </w:rPr>
        <w:t xml:space="preserve"> </w:t>
      </w:r>
      <w:r w:rsidRPr="001B6533">
        <w:rPr>
          <w:rFonts w:ascii="Times New Roman" w:hAnsi="Times New Roman" w:cs="Times New Roman"/>
          <w:sz w:val="28"/>
          <w:szCs w:val="28"/>
        </w:rPr>
        <w:t>Содержание коров родильного отделения-групповое,</w:t>
      </w:r>
      <w:r w:rsidR="00021688">
        <w:rPr>
          <w:rFonts w:ascii="Times New Roman" w:hAnsi="Times New Roman" w:cs="Times New Roman"/>
          <w:sz w:val="28"/>
          <w:szCs w:val="28"/>
        </w:rPr>
        <w:t xml:space="preserve"> </w:t>
      </w:r>
      <w:r w:rsidRPr="001B6533">
        <w:rPr>
          <w:rFonts w:ascii="Times New Roman" w:hAnsi="Times New Roman" w:cs="Times New Roman"/>
          <w:sz w:val="28"/>
          <w:szCs w:val="28"/>
        </w:rPr>
        <w:t>беспривязное,</w:t>
      </w:r>
      <w:r w:rsidR="00021688">
        <w:rPr>
          <w:rFonts w:ascii="Times New Roman" w:hAnsi="Times New Roman" w:cs="Times New Roman"/>
          <w:sz w:val="28"/>
          <w:szCs w:val="28"/>
        </w:rPr>
        <w:t xml:space="preserve"> </w:t>
      </w:r>
      <w:r w:rsidRPr="001B6533">
        <w:rPr>
          <w:rFonts w:ascii="Times New Roman" w:hAnsi="Times New Roman" w:cs="Times New Roman"/>
          <w:sz w:val="28"/>
          <w:szCs w:val="28"/>
        </w:rPr>
        <w:t>безвыгульное на глубокой подстилке с подходом к кормовому столу.</w:t>
      </w:r>
      <w:r w:rsidR="001B6533">
        <w:rPr>
          <w:rFonts w:ascii="Times New Roman" w:hAnsi="Times New Roman" w:cs="Times New Roman"/>
          <w:sz w:val="28"/>
          <w:szCs w:val="28"/>
        </w:rPr>
        <w:t xml:space="preserve"> </w:t>
      </w:r>
      <w:r w:rsidRPr="001B6533">
        <w:rPr>
          <w:rFonts w:ascii="Times New Roman" w:hAnsi="Times New Roman" w:cs="Times New Roman"/>
          <w:sz w:val="28"/>
          <w:szCs w:val="28"/>
        </w:rPr>
        <w:t>Для размещения коров родильного отделения предусмотрено три секции по семь голов в каждой.</w:t>
      </w:r>
    </w:p>
    <w:p w:rsidR="0073017F" w:rsidRPr="001B6533" w:rsidRDefault="0073017F" w:rsidP="001B6533">
      <w:pPr>
        <w:spacing w:after="0" w:line="360" w:lineRule="auto"/>
        <w:jc w:val="both"/>
        <w:rPr>
          <w:rFonts w:ascii="Times New Roman" w:hAnsi="Times New Roman" w:cs="Times New Roman"/>
          <w:sz w:val="28"/>
          <w:szCs w:val="28"/>
        </w:rPr>
      </w:pPr>
      <w:r w:rsidRPr="001B6533">
        <w:rPr>
          <w:rFonts w:ascii="Times New Roman" w:hAnsi="Times New Roman" w:cs="Times New Roman"/>
          <w:sz w:val="28"/>
          <w:szCs w:val="28"/>
        </w:rPr>
        <w:t xml:space="preserve">      Размещение телят, профилакторного периода предусмотрено в специальных индивидуальных боксах-клетках(«домиках»),расположенных под навесом.</w:t>
      </w:r>
      <w:r w:rsidR="001B6533">
        <w:rPr>
          <w:rFonts w:ascii="Times New Roman" w:hAnsi="Times New Roman" w:cs="Times New Roman"/>
          <w:sz w:val="28"/>
          <w:szCs w:val="28"/>
        </w:rPr>
        <w:t xml:space="preserve"> </w:t>
      </w:r>
      <w:r w:rsidRPr="001B6533">
        <w:rPr>
          <w:rFonts w:ascii="Times New Roman" w:hAnsi="Times New Roman" w:cs="Times New Roman"/>
          <w:sz w:val="28"/>
          <w:szCs w:val="28"/>
        </w:rPr>
        <w:t>Содержание телят от 1 до 60 дневного возраста принято беспривязное в «домиках»</w:t>
      </w:r>
      <w:r w:rsidR="001B6533">
        <w:rPr>
          <w:rFonts w:ascii="Times New Roman" w:hAnsi="Times New Roman" w:cs="Times New Roman"/>
          <w:sz w:val="28"/>
          <w:szCs w:val="28"/>
        </w:rPr>
        <w:t xml:space="preserve"> </w:t>
      </w:r>
      <w:r w:rsidRPr="001B6533">
        <w:rPr>
          <w:rFonts w:ascii="Times New Roman" w:hAnsi="Times New Roman" w:cs="Times New Roman"/>
          <w:sz w:val="28"/>
          <w:szCs w:val="28"/>
        </w:rPr>
        <w:t>на подстилках.</w:t>
      </w:r>
      <w:r w:rsidR="001B6533">
        <w:rPr>
          <w:rFonts w:ascii="Times New Roman" w:hAnsi="Times New Roman" w:cs="Times New Roman"/>
          <w:sz w:val="28"/>
          <w:szCs w:val="28"/>
        </w:rPr>
        <w:t xml:space="preserve"> </w:t>
      </w:r>
      <w:r w:rsidRPr="001B6533">
        <w:rPr>
          <w:rFonts w:ascii="Times New Roman" w:hAnsi="Times New Roman" w:cs="Times New Roman"/>
          <w:sz w:val="28"/>
          <w:szCs w:val="28"/>
        </w:rPr>
        <w:t>В комплект «домика»</w:t>
      </w:r>
      <w:r w:rsidR="001B6533">
        <w:rPr>
          <w:rFonts w:ascii="Times New Roman" w:hAnsi="Times New Roman" w:cs="Times New Roman"/>
          <w:sz w:val="28"/>
          <w:szCs w:val="28"/>
        </w:rPr>
        <w:t xml:space="preserve"> </w:t>
      </w:r>
      <w:r w:rsidRPr="001B6533">
        <w:rPr>
          <w:rFonts w:ascii="Times New Roman" w:hAnsi="Times New Roman" w:cs="Times New Roman"/>
          <w:sz w:val="28"/>
          <w:szCs w:val="28"/>
        </w:rPr>
        <w:t>входит специальное ограждение, образующее выгульный дворик.</w:t>
      </w:r>
      <w:r w:rsidR="001B6533">
        <w:rPr>
          <w:rFonts w:ascii="Times New Roman" w:hAnsi="Times New Roman" w:cs="Times New Roman"/>
          <w:sz w:val="28"/>
          <w:szCs w:val="28"/>
        </w:rPr>
        <w:t xml:space="preserve"> </w:t>
      </w:r>
      <w:r w:rsidRPr="001B6533">
        <w:rPr>
          <w:rFonts w:ascii="Times New Roman" w:hAnsi="Times New Roman" w:cs="Times New Roman"/>
          <w:sz w:val="28"/>
          <w:szCs w:val="28"/>
        </w:rPr>
        <w:t>Для выгула животных предусмотрены выгульные площадки с твёрдым покрытием. Кормление животных предусмотрено из кормового стола,</w:t>
      </w:r>
      <w:r w:rsidR="00021688">
        <w:rPr>
          <w:rFonts w:ascii="Times New Roman" w:hAnsi="Times New Roman" w:cs="Times New Roman"/>
          <w:sz w:val="28"/>
          <w:szCs w:val="28"/>
        </w:rPr>
        <w:t xml:space="preserve"> </w:t>
      </w:r>
      <w:r w:rsidRPr="001B6533">
        <w:rPr>
          <w:rFonts w:ascii="Times New Roman" w:hAnsi="Times New Roman" w:cs="Times New Roman"/>
          <w:sz w:val="28"/>
          <w:szCs w:val="28"/>
        </w:rPr>
        <w:t xml:space="preserve">подход к которому свободный. Поение коров дойного стада и сухостойных коров </w:t>
      </w:r>
      <w:r w:rsidR="001B6533" w:rsidRPr="001B6533">
        <w:rPr>
          <w:rFonts w:ascii="Times New Roman" w:hAnsi="Times New Roman" w:cs="Times New Roman"/>
          <w:sz w:val="28"/>
          <w:szCs w:val="28"/>
        </w:rPr>
        <w:t xml:space="preserve">осуществляется </w:t>
      </w:r>
      <w:r w:rsidRPr="001B6533">
        <w:rPr>
          <w:rFonts w:ascii="Times New Roman" w:hAnsi="Times New Roman" w:cs="Times New Roman"/>
          <w:sz w:val="28"/>
          <w:szCs w:val="28"/>
        </w:rPr>
        <w:t>водой из групповых лотковых опрокидывающихся автопоилок, установленных из расчёта одна поилка на 40-50 голов.</w:t>
      </w:r>
      <w:r w:rsidR="001B6533">
        <w:rPr>
          <w:rFonts w:ascii="Times New Roman" w:hAnsi="Times New Roman" w:cs="Times New Roman"/>
          <w:sz w:val="28"/>
          <w:szCs w:val="28"/>
        </w:rPr>
        <w:t xml:space="preserve"> </w:t>
      </w:r>
      <w:r w:rsidRPr="001B6533">
        <w:rPr>
          <w:rFonts w:ascii="Times New Roman" w:hAnsi="Times New Roman" w:cs="Times New Roman"/>
          <w:sz w:val="28"/>
          <w:szCs w:val="28"/>
        </w:rPr>
        <w:t xml:space="preserve">Поение коров в родильном отделении </w:t>
      </w:r>
      <w:r w:rsidR="00B62D80">
        <w:rPr>
          <w:rFonts w:ascii="Times New Roman" w:hAnsi="Times New Roman" w:cs="Times New Roman"/>
          <w:sz w:val="28"/>
          <w:szCs w:val="28"/>
        </w:rPr>
        <w:t xml:space="preserve"> – </w:t>
      </w:r>
      <w:r w:rsidRPr="001B6533">
        <w:rPr>
          <w:rFonts w:ascii="Times New Roman" w:hAnsi="Times New Roman" w:cs="Times New Roman"/>
          <w:sz w:val="28"/>
          <w:szCs w:val="28"/>
        </w:rPr>
        <w:t>из групповых лотковых опрокидывающихся автопоилок, установленных из расчёта о</w:t>
      </w:r>
      <w:r w:rsidR="001B6533" w:rsidRPr="001B6533">
        <w:rPr>
          <w:rFonts w:ascii="Times New Roman" w:hAnsi="Times New Roman" w:cs="Times New Roman"/>
          <w:sz w:val="28"/>
          <w:szCs w:val="28"/>
        </w:rPr>
        <w:t>дна поилка на групповую клетку.</w:t>
      </w:r>
      <w:r w:rsidR="001B6533">
        <w:rPr>
          <w:rFonts w:ascii="Times New Roman" w:hAnsi="Times New Roman" w:cs="Times New Roman"/>
          <w:sz w:val="28"/>
          <w:szCs w:val="28"/>
        </w:rPr>
        <w:t xml:space="preserve"> </w:t>
      </w:r>
      <w:r w:rsidRPr="001B6533">
        <w:rPr>
          <w:rFonts w:ascii="Times New Roman" w:hAnsi="Times New Roman" w:cs="Times New Roman"/>
          <w:sz w:val="28"/>
          <w:szCs w:val="28"/>
        </w:rPr>
        <w:t>Поение телят профилакторного периода-из индивидуальных переносных сосковых поилок,</w:t>
      </w:r>
      <w:r w:rsidR="00021688">
        <w:rPr>
          <w:rFonts w:ascii="Times New Roman" w:hAnsi="Times New Roman" w:cs="Times New Roman"/>
          <w:sz w:val="28"/>
          <w:szCs w:val="28"/>
        </w:rPr>
        <w:t xml:space="preserve"> телят в возра</w:t>
      </w:r>
      <w:r w:rsidRPr="001B6533">
        <w:rPr>
          <w:rFonts w:ascii="Times New Roman" w:hAnsi="Times New Roman" w:cs="Times New Roman"/>
          <w:sz w:val="28"/>
          <w:szCs w:val="28"/>
        </w:rPr>
        <w:t>сте от 61 до180 дней-из поплавковых чашечных автопоилок,</w:t>
      </w:r>
      <w:r w:rsidR="00021688">
        <w:rPr>
          <w:rFonts w:ascii="Times New Roman" w:hAnsi="Times New Roman" w:cs="Times New Roman"/>
          <w:sz w:val="28"/>
          <w:szCs w:val="28"/>
        </w:rPr>
        <w:t xml:space="preserve"> </w:t>
      </w:r>
      <w:r w:rsidRPr="001B6533">
        <w:rPr>
          <w:rFonts w:ascii="Times New Roman" w:hAnsi="Times New Roman" w:cs="Times New Roman"/>
          <w:sz w:val="28"/>
          <w:szCs w:val="28"/>
        </w:rPr>
        <w:t>установленных из расчёта одна поилка на групповую клетку.</w:t>
      </w:r>
    </w:p>
    <w:p w:rsidR="0073017F" w:rsidRPr="001B6533" w:rsidRDefault="0073017F" w:rsidP="001B6533">
      <w:pPr>
        <w:spacing w:after="0" w:line="360" w:lineRule="auto"/>
        <w:jc w:val="both"/>
        <w:rPr>
          <w:rFonts w:ascii="Times New Roman" w:hAnsi="Times New Roman" w:cs="Times New Roman"/>
          <w:sz w:val="28"/>
          <w:szCs w:val="28"/>
        </w:rPr>
      </w:pPr>
      <w:r w:rsidRPr="001B6533">
        <w:rPr>
          <w:rFonts w:ascii="Times New Roman" w:hAnsi="Times New Roman" w:cs="Times New Roman"/>
          <w:sz w:val="28"/>
          <w:szCs w:val="28"/>
        </w:rPr>
        <w:t xml:space="preserve">        Доение коров основного стада предусмотрено в доильно-молочном блоке. Доильно-молочный блок предназначен для доения коров,</w:t>
      </w:r>
      <w:r w:rsidR="00021688">
        <w:rPr>
          <w:rFonts w:ascii="Times New Roman" w:hAnsi="Times New Roman" w:cs="Times New Roman"/>
          <w:sz w:val="28"/>
          <w:szCs w:val="28"/>
        </w:rPr>
        <w:t xml:space="preserve"> </w:t>
      </w:r>
      <w:r w:rsidRPr="001B6533">
        <w:rPr>
          <w:rFonts w:ascii="Times New Roman" w:hAnsi="Times New Roman" w:cs="Times New Roman"/>
          <w:sz w:val="28"/>
          <w:szCs w:val="28"/>
        </w:rPr>
        <w:t>первичной обработки(охлаждения) и кратковременного хранения молока.</w:t>
      </w:r>
      <w:r w:rsidR="00021688">
        <w:rPr>
          <w:rFonts w:ascii="Times New Roman" w:hAnsi="Times New Roman" w:cs="Times New Roman"/>
          <w:sz w:val="28"/>
          <w:szCs w:val="28"/>
        </w:rPr>
        <w:t xml:space="preserve"> </w:t>
      </w:r>
      <w:r w:rsidRPr="001B6533">
        <w:rPr>
          <w:rFonts w:ascii="Times New Roman" w:hAnsi="Times New Roman" w:cs="Times New Roman"/>
          <w:sz w:val="28"/>
          <w:szCs w:val="28"/>
        </w:rPr>
        <w:t>В состав доильно-молочного блока входят следующие помещения:</w:t>
      </w:r>
    </w:p>
    <w:p w:rsidR="0073017F" w:rsidRPr="001B6533" w:rsidRDefault="00B62D80" w:rsidP="001B65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3017F" w:rsidRPr="001B6533">
        <w:rPr>
          <w:rFonts w:ascii="Times New Roman" w:hAnsi="Times New Roman" w:cs="Times New Roman"/>
          <w:sz w:val="28"/>
          <w:szCs w:val="28"/>
        </w:rPr>
        <w:t>доильный и преддоильный залы;</w:t>
      </w:r>
    </w:p>
    <w:p w:rsidR="0073017F" w:rsidRPr="001B6533" w:rsidRDefault="00B62D80" w:rsidP="001B65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3017F" w:rsidRPr="001B6533">
        <w:rPr>
          <w:rFonts w:ascii="Times New Roman" w:hAnsi="Times New Roman" w:cs="Times New Roman"/>
          <w:sz w:val="28"/>
          <w:szCs w:val="28"/>
        </w:rPr>
        <w:t>лаборатория молока;</w:t>
      </w:r>
    </w:p>
    <w:p w:rsidR="0073017F" w:rsidRPr="001B6533" w:rsidRDefault="00B62D80" w:rsidP="001B65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3017F" w:rsidRPr="001B6533">
        <w:rPr>
          <w:rFonts w:ascii="Times New Roman" w:hAnsi="Times New Roman" w:cs="Times New Roman"/>
          <w:sz w:val="28"/>
          <w:szCs w:val="28"/>
        </w:rPr>
        <w:t>лаборатория пункта искусственного осеменения с моечной;</w:t>
      </w:r>
    </w:p>
    <w:p w:rsidR="0073017F" w:rsidRPr="001B6533" w:rsidRDefault="00B62D80" w:rsidP="001B65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3017F" w:rsidRPr="001B6533">
        <w:rPr>
          <w:rFonts w:ascii="Times New Roman" w:hAnsi="Times New Roman" w:cs="Times New Roman"/>
          <w:sz w:val="28"/>
          <w:szCs w:val="28"/>
        </w:rPr>
        <w:t>кладовая моющих средств;</w:t>
      </w:r>
    </w:p>
    <w:p w:rsidR="0073017F" w:rsidRPr="001B6533" w:rsidRDefault="00B62D80" w:rsidP="001B65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3017F" w:rsidRPr="001B6533">
        <w:rPr>
          <w:rFonts w:ascii="Times New Roman" w:hAnsi="Times New Roman" w:cs="Times New Roman"/>
          <w:sz w:val="28"/>
          <w:szCs w:val="28"/>
        </w:rPr>
        <w:t>вакуум-насосная;</w:t>
      </w:r>
    </w:p>
    <w:p w:rsidR="0073017F" w:rsidRPr="001B6533" w:rsidRDefault="00B62D80" w:rsidP="001B65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3017F" w:rsidRPr="001B6533">
        <w:rPr>
          <w:rFonts w:ascii="Times New Roman" w:hAnsi="Times New Roman" w:cs="Times New Roman"/>
          <w:sz w:val="28"/>
          <w:szCs w:val="28"/>
        </w:rPr>
        <w:t>помещение для передержки коров;</w:t>
      </w:r>
    </w:p>
    <w:p w:rsidR="0073017F" w:rsidRPr="001B6533" w:rsidRDefault="00B62D80" w:rsidP="001B65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3017F" w:rsidRPr="001B6533">
        <w:rPr>
          <w:rFonts w:ascii="Times New Roman" w:hAnsi="Times New Roman" w:cs="Times New Roman"/>
          <w:sz w:val="28"/>
          <w:szCs w:val="28"/>
        </w:rPr>
        <w:t>подсобно-вспомогательные помещения.</w:t>
      </w:r>
    </w:p>
    <w:p w:rsidR="0073017F" w:rsidRPr="001B6533" w:rsidRDefault="0073017F" w:rsidP="001B6533">
      <w:pPr>
        <w:spacing w:after="0" w:line="360" w:lineRule="auto"/>
        <w:jc w:val="both"/>
        <w:rPr>
          <w:rFonts w:ascii="Times New Roman" w:hAnsi="Times New Roman" w:cs="Times New Roman"/>
          <w:sz w:val="28"/>
          <w:szCs w:val="28"/>
        </w:rPr>
      </w:pPr>
      <w:r w:rsidRPr="001B6533">
        <w:rPr>
          <w:rFonts w:ascii="Times New Roman" w:hAnsi="Times New Roman" w:cs="Times New Roman"/>
          <w:sz w:val="28"/>
          <w:szCs w:val="28"/>
        </w:rPr>
        <w:t xml:space="preserve">     Перед доением коровы поочерёдно группами из коровников по соединительным галереям загоняются в доильно-молочный блок и накапливаются на преддоильной площадке преддоильного зала. Доение осуществляется на доильной установке типа «ёлочка»</w:t>
      </w:r>
      <w:r w:rsidR="00526B7F">
        <w:rPr>
          <w:rFonts w:ascii="Times New Roman" w:hAnsi="Times New Roman" w:cs="Times New Roman"/>
          <w:sz w:val="28"/>
          <w:szCs w:val="28"/>
        </w:rPr>
        <w:t xml:space="preserve"> </w:t>
      </w:r>
      <w:r w:rsidRPr="001B6533">
        <w:rPr>
          <w:rFonts w:ascii="Times New Roman" w:hAnsi="Times New Roman" w:cs="Times New Roman"/>
          <w:sz w:val="28"/>
          <w:szCs w:val="28"/>
        </w:rPr>
        <w:t>с быстрым выходом. Выдоенное молоко из молокосборников насосами, по молокопроводам,</w:t>
      </w:r>
      <w:r w:rsidR="00526B7F">
        <w:rPr>
          <w:rFonts w:ascii="Times New Roman" w:hAnsi="Times New Roman" w:cs="Times New Roman"/>
          <w:sz w:val="28"/>
          <w:szCs w:val="28"/>
        </w:rPr>
        <w:t xml:space="preserve"> </w:t>
      </w:r>
      <w:r w:rsidRPr="001B6533">
        <w:rPr>
          <w:rFonts w:ascii="Times New Roman" w:hAnsi="Times New Roman" w:cs="Times New Roman"/>
          <w:sz w:val="28"/>
          <w:szCs w:val="28"/>
        </w:rPr>
        <w:t>подаётся на предварительное охлаждение. После предварительного охлаждения молоко перекачивается в танк-охладитель(1шт.)ёмкостью 10000тонн,для окончательного охлаждения и его временного хранения. Далее охлаждённое молоко центробежными насосами подаётся в молочные цистерны и отправляется на реализацию.</w:t>
      </w:r>
    </w:p>
    <w:p w:rsidR="0073017F" w:rsidRPr="001B6533" w:rsidRDefault="0073017F" w:rsidP="001B6533">
      <w:pPr>
        <w:spacing w:after="0" w:line="360" w:lineRule="auto"/>
        <w:jc w:val="both"/>
        <w:rPr>
          <w:rFonts w:ascii="Times New Roman" w:hAnsi="Times New Roman" w:cs="Times New Roman"/>
          <w:sz w:val="28"/>
          <w:szCs w:val="28"/>
        </w:rPr>
      </w:pPr>
      <w:r w:rsidRPr="001B6533">
        <w:rPr>
          <w:rFonts w:ascii="Times New Roman" w:hAnsi="Times New Roman" w:cs="Times New Roman"/>
          <w:sz w:val="28"/>
          <w:szCs w:val="28"/>
        </w:rPr>
        <w:t xml:space="preserve">     Промывка и дезинфекция доильной аппаратуры, молокопроводов и технологического оборудования доильной установки, молочных танков осуществляется циркуляционным способом на оборудовании, входящем в комплект доильной установки, в автоматическом режиме.</w:t>
      </w:r>
    </w:p>
    <w:p w:rsidR="0073017F" w:rsidRPr="001B6533" w:rsidRDefault="00AF0DCC" w:rsidP="001B65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017F" w:rsidRPr="001B6533">
        <w:rPr>
          <w:rFonts w:ascii="Times New Roman" w:hAnsi="Times New Roman" w:cs="Times New Roman"/>
          <w:sz w:val="28"/>
          <w:szCs w:val="28"/>
        </w:rPr>
        <w:t>Все работы по промывке и дезинфекции оборудования осуществляются согласно требованиям «Санитарные правила по уходу за доильными установками, аппаратами и молочной посудой, контролю их санитарного состояния и санитарного качества молока» и «Временной инструкции по мойке и дезинфекции оборудования на предприятиях молочной промышленности».</w:t>
      </w:r>
    </w:p>
    <w:p w:rsidR="0073017F" w:rsidRPr="001B6533" w:rsidRDefault="001E4954" w:rsidP="001B65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017F" w:rsidRPr="001B6533">
        <w:rPr>
          <w:rFonts w:ascii="Times New Roman" w:hAnsi="Times New Roman" w:cs="Times New Roman"/>
          <w:sz w:val="28"/>
          <w:szCs w:val="28"/>
        </w:rPr>
        <w:t>Уборка навоза в зданиях коровниках,</w:t>
      </w:r>
      <w:r w:rsidR="00526B7F">
        <w:rPr>
          <w:rFonts w:ascii="Times New Roman" w:hAnsi="Times New Roman" w:cs="Times New Roman"/>
          <w:sz w:val="28"/>
          <w:szCs w:val="28"/>
        </w:rPr>
        <w:t xml:space="preserve"> </w:t>
      </w:r>
      <w:r w:rsidR="0073017F" w:rsidRPr="001B6533">
        <w:rPr>
          <w:rFonts w:ascii="Times New Roman" w:hAnsi="Times New Roman" w:cs="Times New Roman"/>
          <w:sz w:val="28"/>
          <w:szCs w:val="28"/>
        </w:rPr>
        <w:t>из секций сухостоя и раздоя,</w:t>
      </w:r>
      <w:r w:rsidR="00526B7F">
        <w:rPr>
          <w:rFonts w:ascii="Times New Roman" w:hAnsi="Times New Roman" w:cs="Times New Roman"/>
          <w:sz w:val="28"/>
          <w:szCs w:val="28"/>
        </w:rPr>
        <w:t xml:space="preserve"> </w:t>
      </w:r>
      <w:r w:rsidR="0073017F" w:rsidRPr="001B6533">
        <w:rPr>
          <w:rFonts w:ascii="Times New Roman" w:hAnsi="Times New Roman" w:cs="Times New Roman"/>
          <w:sz w:val="28"/>
          <w:szCs w:val="28"/>
        </w:rPr>
        <w:t>родильного отделения с цехом сухостоя</w:t>
      </w:r>
      <w:r w:rsidR="001B6533" w:rsidRPr="001B6533">
        <w:rPr>
          <w:rFonts w:ascii="Times New Roman" w:hAnsi="Times New Roman" w:cs="Times New Roman"/>
          <w:sz w:val="28"/>
          <w:szCs w:val="28"/>
        </w:rPr>
        <w:t xml:space="preserve"> </w:t>
      </w:r>
      <w:r w:rsidR="0073017F" w:rsidRPr="001B6533">
        <w:rPr>
          <w:rFonts w:ascii="Times New Roman" w:hAnsi="Times New Roman" w:cs="Times New Roman"/>
          <w:sz w:val="28"/>
          <w:szCs w:val="28"/>
        </w:rPr>
        <w:t xml:space="preserve"> осуществля</w:t>
      </w:r>
      <w:r w:rsidR="001B6533" w:rsidRPr="001B6533">
        <w:rPr>
          <w:rFonts w:ascii="Times New Roman" w:hAnsi="Times New Roman" w:cs="Times New Roman"/>
          <w:sz w:val="28"/>
          <w:szCs w:val="28"/>
        </w:rPr>
        <w:t>ет</w:t>
      </w:r>
      <w:r w:rsidR="0073017F" w:rsidRPr="001B6533">
        <w:rPr>
          <w:rFonts w:ascii="Times New Roman" w:hAnsi="Times New Roman" w:cs="Times New Roman"/>
          <w:sz w:val="28"/>
          <w:szCs w:val="28"/>
        </w:rPr>
        <w:t>ся бульдозером.</w:t>
      </w:r>
      <w:r w:rsidR="00021688">
        <w:rPr>
          <w:rFonts w:ascii="Times New Roman" w:hAnsi="Times New Roman" w:cs="Times New Roman"/>
          <w:sz w:val="28"/>
          <w:szCs w:val="28"/>
        </w:rPr>
        <w:t xml:space="preserve"> </w:t>
      </w:r>
      <w:r w:rsidR="0073017F" w:rsidRPr="001B6533">
        <w:rPr>
          <w:rFonts w:ascii="Times New Roman" w:hAnsi="Times New Roman" w:cs="Times New Roman"/>
          <w:sz w:val="28"/>
          <w:szCs w:val="28"/>
        </w:rPr>
        <w:t>В навозохранилищах осуществляется естественное обеззараживание навоза в течении полугода.</w:t>
      </w:r>
    </w:p>
    <w:p w:rsidR="009751FF" w:rsidRDefault="0073017F" w:rsidP="0012339B">
      <w:pPr>
        <w:spacing w:after="0" w:line="360" w:lineRule="auto"/>
        <w:jc w:val="both"/>
        <w:rPr>
          <w:rFonts w:ascii="Times New Roman" w:hAnsi="Times New Roman" w:cs="Times New Roman"/>
          <w:sz w:val="28"/>
          <w:szCs w:val="28"/>
        </w:rPr>
      </w:pPr>
      <w:r w:rsidRPr="001B6533">
        <w:rPr>
          <w:rFonts w:ascii="Times New Roman" w:hAnsi="Times New Roman" w:cs="Times New Roman"/>
          <w:sz w:val="28"/>
          <w:szCs w:val="28"/>
        </w:rPr>
        <w:t xml:space="preserve">   </w:t>
      </w:r>
      <w:r w:rsidR="001E4954">
        <w:rPr>
          <w:rFonts w:ascii="Times New Roman" w:hAnsi="Times New Roman" w:cs="Times New Roman"/>
          <w:sz w:val="28"/>
          <w:szCs w:val="28"/>
        </w:rPr>
        <w:t xml:space="preserve">   </w:t>
      </w:r>
      <w:r w:rsidRPr="001B6533">
        <w:rPr>
          <w:rFonts w:ascii="Times New Roman" w:hAnsi="Times New Roman" w:cs="Times New Roman"/>
          <w:sz w:val="28"/>
          <w:szCs w:val="28"/>
        </w:rPr>
        <w:t>Уборка навоза с выгульной площадки, по мере накопления, производится бульдозером,</w:t>
      </w:r>
      <w:r w:rsidR="00526B7F">
        <w:rPr>
          <w:rFonts w:ascii="Times New Roman" w:hAnsi="Times New Roman" w:cs="Times New Roman"/>
          <w:sz w:val="28"/>
          <w:szCs w:val="28"/>
        </w:rPr>
        <w:t xml:space="preserve"> </w:t>
      </w:r>
      <w:r w:rsidRPr="001B6533">
        <w:rPr>
          <w:rFonts w:ascii="Times New Roman" w:hAnsi="Times New Roman" w:cs="Times New Roman"/>
          <w:sz w:val="28"/>
          <w:szCs w:val="28"/>
        </w:rPr>
        <w:t>который перемещает его в торец выгульной площадки.</w:t>
      </w:r>
      <w:r w:rsidR="00526B7F">
        <w:rPr>
          <w:rFonts w:ascii="Times New Roman" w:hAnsi="Times New Roman" w:cs="Times New Roman"/>
          <w:sz w:val="28"/>
          <w:szCs w:val="28"/>
        </w:rPr>
        <w:t xml:space="preserve"> </w:t>
      </w:r>
      <w:r w:rsidRPr="001B6533">
        <w:rPr>
          <w:rFonts w:ascii="Times New Roman" w:hAnsi="Times New Roman" w:cs="Times New Roman"/>
          <w:sz w:val="28"/>
          <w:szCs w:val="28"/>
        </w:rPr>
        <w:t xml:space="preserve">Погрузка </w:t>
      </w:r>
      <w:r w:rsidRPr="00A02160">
        <w:rPr>
          <w:rFonts w:ascii="Times New Roman" w:hAnsi="Times New Roman" w:cs="Times New Roman"/>
          <w:sz w:val="28"/>
          <w:szCs w:val="28"/>
        </w:rPr>
        <w:t>навоза осуществляет ковшовый погрузчик. Навоз с выгульной площадки автомобильным т</w:t>
      </w:r>
      <w:r w:rsidR="001B6533" w:rsidRPr="00A02160">
        <w:rPr>
          <w:rFonts w:ascii="Times New Roman" w:hAnsi="Times New Roman" w:cs="Times New Roman"/>
          <w:sz w:val="28"/>
          <w:szCs w:val="28"/>
        </w:rPr>
        <w:t xml:space="preserve">ранспортом вывозится </w:t>
      </w:r>
      <w:r w:rsidRPr="00A02160">
        <w:rPr>
          <w:rFonts w:ascii="Times New Roman" w:hAnsi="Times New Roman" w:cs="Times New Roman"/>
          <w:sz w:val="28"/>
          <w:szCs w:val="28"/>
        </w:rPr>
        <w:t>на специальные полевые площадки.</w:t>
      </w:r>
    </w:p>
    <w:p w:rsidR="00305714" w:rsidRDefault="00305714" w:rsidP="001233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оценки</w:t>
      </w:r>
      <w:r w:rsidRPr="00305714">
        <w:rPr>
          <w:rFonts w:ascii="Times New Roman" w:hAnsi="Times New Roman" w:cs="Times New Roman"/>
          <w:sz w:val="28"/>
          <w:szCs w:val="28"/>
        </w:rPr>
        <w:t xml:space="preserve"> коров </w:t>
      </w:r>
      <w:r>
        <w:rPr>
          <w:rFonts w:ascii="Times New Roman" w:hAnsi="Times New Roman" w:cs="Times New Roman"/>
          <w:sz w:val="28"/>
          <w:szCs w:val="28"/>
        </w:rPr>
        <w:t>учитывается содержание</w:t>
      </w:r>
      <w:r w:rsidRPr="00305714">
        <w:rPr>
          <w:rFonts w:ascii="Times New Roman" w:hAnsi="Times New Roman" w:cs="Times New Roman"/>
          <w:sz w:val="28"/>
          <w:szCs w:val="28"/>
        </w:rPr>
        <w:t xml:space="preserve"> жира в молоке. В СПК «Демброво» средняя жирность молока в течении двух последних лет держится в пределах 3,9-4,1%,что является достаточно хорошим показателем.</w:t>
      </w:r>
    </w:p>
    <w:p w:rsidR="00AF0DCC" w:rsidRDefault="00AF0DCC" w:rsidP="001233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769E" w:rsidRPr="00E5769E">
        <w:rPr>
          <w:rFonts w:ascii="Times New Roman" w:hAnsi="Times New Roman" w:cs="Times New Roman"/>
          <w:sz w:val="28"/>
          <w:szCs w:val="28"/>
        </w:rPr>
        <w:t>Таким образом применяемая  поточно-цеховая система производства молока в СПК «Демброво» позволяет применять внутрифермскую специализацию и разделение труда, более рационально использовать полезную площадь помещений и производственные мощности, поточность движения животных по цех</w:t>
      </w:r>
      <w:r w:rsidR="00E5769E">
        <w:rPr>
          <w:rFonts w:ascii="Times New Roman" w:hAnsi="Times New Roman" w:cs="Times New Roman"/>
          <w:sz w:val="28"/>
          <w:szCs w:val="28"/>
        </w:rPr>
        <w:t>ам и их индивидуальные качества. М</w:t>
      </w:r>
      <w:r>
        <w:rPr>
          <w:rFonts w:ascii="Times New Roman" w:hAnsi="Times New Roman" w:cs="Times New Roman"/>
          <w:sz w:val="28"/>
          <w:szCs w:val="28"/>
        </w:rPr>
        <w:t>ожно</w:t>
      </w:r>
      <w:r w:rsidR="00E5769E">
        <w:rPr>
          <w:rFonts w:ascii="Times New Roman" w:hAnsi="Times New Roman" w:cs="Times New Roman"/>
          <w:sz w:val="28"/>
          <w:szCs w:val="28"/>
        </w:rPr>
        <w:t xml:space="preserve"> так же </w:t>
      </w:r>
      <w:r>
        <w:rPr>
          <w:rFonts w:ascii="Times New Roman" w:hAnsi="Times New Roman" w:cs="Times New Roman"/>
          <w:sz w:val="28"/>
          <w:szCs w:val="28"/>
        </w:rPr>
        <w:t xml:space="preserve"> отметить что производство молока в СПК «Демброво» ведётся достаточно эффективно ,но существует и  ряд проблем:</w:t>
      </w:r>
    </w:p>
    <w:p w:rsidR="00AF0DCC" w:rsidRDefault="00AF0DCC" w:rsidP="001233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935BE2">
        <w:rPr>
          <w:rFonts w:ascii="Times New Roman" w:hAnsi="Times New Roman" w:cs="Times New Roman"/>
          <w:sz w:val="28"/>
          <w:szCs w:val="28"/>
        </w:rPr>
        <w:t xml:space="preserve"> на </w:t>
      </w:r>
      <w:r w:rsidR="00FF7168">
        <w:rPr>
          <w:rFonts w:ascii="Times New Roman" w:hAnsi="Times New Roman" w:cs="Times New Roman"/>
          <w:sz w:val="28"/>
          <w:szCs w:val="28"/>
        </w:rPr>
        <w:t xml:space="preserve">основании таблицы </w:t>
      </w:r>
      <w:r w:rsidR="00912F74">
        <w:rPr>
          <w:rFonts w:ascii="Times New Roman" w:hAnsi="Times New Roman" w:cs="Times New Roman"/>
          <w:sz w:val="28"/>
          <w:szCs w:val="28"/>
        </w:rPr>
        <w:t>3.</w:t>
      </w:r>
      <w:r w:rsidR="00935BE2">
        <w:rPr>
          <w:rFonts w:ascii="Times New Roman" w:hAnsi="Times New Roman" w:cs="Times New Roman"/>
          <w:sz w:val="28"/>
          <w:szCs w:val="28"/>
        </w:rPr>
        <w:t>2</w:t>
      </w:r>
      <w:r w:rsidR="00912F74">
        <w:rPr>
          <w:rFonts w:ascii="Times New Roman" w:hAnsi="Times New Roman" w:cs="Times New Roman"/>
          <w:sz w:val="28"/>
          <w:szCs w:val="28"/>
        </w:rPr>
        <w:t>.1</w:t>
      </w:r>
      <w:r w:rsidR="00DF60FC">
        <w:rPr>
          <w:rFonts w:ascii="Times New Roman" w:hAnsi="Times New Roman" w:cs="Times New Roman"/>
          <w:sz w:val="28"/>
          <w:szCs w:val="28"/>
        </w:rPr>
        <w:t xml:space="preserve"> было выявлено что на </w:t>
      </w:r>
      <w:r w:rsidR="00935BE2" w:rsidRPr="00935BE2">
        <w:rPr>
          <w:rFonts w:ascii="Times New Roman" w:hAnsi="Times New Roman" w:cs="Times New Roman"/>
          <w:sz w:val="28"/>
          <w:szCs w:val="28"/>
        </w:rPr>
        <w:t xml:space="preserve"> нескольких МТФ</w:t>
      </w:r>
      <w:r w:rsidR="00935BE2">
        <w:rPr>
          <w:rFonts w:ascii="Times New Roman" w:hAnsi="Times New Roman" w:cs="Times New Roman"/>
          <w:sz w:val="28"/>
          <w:szCs w:val="28"/>
        </w:rPr>
        <w:t xml:space="preserve"> </w:t>
      </w:r>
      <w:r w:rsidR="00FF7168">
        <w:rPr>
          <w:rFonts w:ascii="Times New Roman" w:hAnsi="Times New Roman" w:cs="Times New Roman"/>
          <w:sz w:val="28"/>
          <w:szCs w:val="28"/>
        </w:rPr>
        <w:t xml:space="preserve"> очень высокий расход корма на производство 1 ц. молока</w:t>
      </w:r>
      <w:r w:rsidR="002525F1">
        <w:rPr>
          <w:rFonts w:ascii="Times New Roman" w:hAnsi="Times New Roman" w:cs="Times New Roman"/>
          <w:sz w:val="28"/>
          <w:szCs w:val="28"/>
        </w:rPr>
        <w:t>. Н</w:t>
      </w:r>
      <w:r w:rsidR="00935BE2">
        <w:rPr>
          <w:rFonts w:ascii="Times New Roman" w:hAnsi="Times New Roman" w:cs="Times New Roman"/>
          <w:sz w:val="28"/>
          <w:szCs w:val="28"/>
        </w:rPr>
        <w:t>а МТФ</w:t>
      </w:r>
      <w:r w:rsidR="00935BE2" w:rsidRPr="00935BE2">
        <w:t xml:space="preserve"> </w:t>
      </w:r>
      <w:r w:rsidR="00935BE2" w:rsidRPr="00935BE2">
        <w:rPr>
          <w:rFonts w:ascii="Times New Roman" w:hAnsi="Times New Roman" w:cs="Times New Roman"/>
          <w:sz w:val="28"/>
          <w:szCs w:val="28"/>
        </w:rPr>
        <w:t>Лицевичи</w:t>
      </w:r>
      <w:r w:rsidR="00935BE2" w:rsidRPr="00935BE2">
        <w:t xml:space="preserve"> </w:t>
      </w:r>
      <w:r w:rsidR="00935BE2" w:rsidRPr="00935BE2">
        <w:rPr>
          <w:rFonts w:ascii="Times New Roman" w:hAnsi="Times New Roman" w:cs="Times New Roman"/>
          <w:sz w:val="28"/>
          <w:szCs w:val="28"/>
        </w:rPr>
        <w:t>расход корма</w:t>
      </w:r>
      <w:r w:rsidR="00935BE2">
        <w:rPr>
          <w:rFonts w:ascii="Times New Roman" w:hAnsi="Times New Roman" w:cs="Times New Roman"/>
          <w:sz w:val="28"/>
          <w:szCs w:val="28"/>
        </w:rPr>
        <w:t xml:space="preserve"> составил  1,15 ц к.ед, а на  МТФ Ричча - 1,12ц к.ед.</w:t>
      </w:r>
      <w:r w:rsidR="00DF60FC">
        <w:rPr>
          <w:rFonts w:ascii="Times New Roman" w:hAnsi="Times New Roman" w:cs="Times New Roman"/>
          <w:sz w:val="28"/>
          <w:szCs w:val="28"/>
        </w:rPr>
        <w:t>;</w:t>
      </w:r>
    </w:p>
    <w:p w:rsidR="00FF7168" w:rsidRDefault="00FF7168" w:rsidP="001233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912F74">
        <w:rPr>
          <w:rFonts w:ascii="Times New Roman" w:hAnsi="Times New Roman" w:cs="Times New Roman"/>
          <w:sz w:val="28"/>
          <w:szCs w:val="28"/>
        </w:rPr>
        <w:t>есть фермы</w:t>
      </w:r>
      <w:r>
        <w:rPr>
          <w:rFonts w:ascii="Times New Roman" w:hAnsi="Times New Roman" w:cs="Times New Roman"/>
          <w:sz w:val="28"/>
          <w:szCs w:val="28"/>
        </w:rPr>
        <w:t xml:space="preserve"> в структуре стада </w:t>
      </w:r>
      <w:r w:rsidR="00912F74">
        <w:rPr>
          <w:rFonts w:ascii="Times New Roman" w:hAnsi="Times New Roman" w:cs="Times New Roman"/>
          <w:sz w:val="28"/>
          <w:szCs w:val="28"/>
        </w:rPr>
        <w:t xml:space="preserve">которых </w:t>
      </w:r>
      <w:r>
        <w:rPr>
          <w:rFonts w:ascii="Times New Roman" w:hAnsi="Times New Roman" w:cs="Times New Roman"/>
          <w:sz w:val="28"/>
          <w:szCs w:val="28"/>
        </w:rPr>
        <w:t>преобладают коровы с более низкой продуктивность</w:t>
      </w:r>
      <w:r w:rsidR="00912F74">
        <w:rPr>
          <w:rFonts w:ascii="Times New Roman" w:hAnsi="Times New Roman" w:cs="Times New Roman"/>
          <w:sz w:val="28"/>
          <w:szCs w:val="28"/>
        </w:rPr>
        <w:t>ю</w:t>
      </w:r>
      <w:r w:rsidR="00935BE2">
        <w:rPr>
          <w:rFonts w:ascii="Times New Roman" w:hAnsi="Times New Roman" w:cs="Times New Roman"/>
          <w:sz w:val="28"/>
          <w:szCs w:val="28"/>
        </w:rPr>
        <w:t xml:space="preserve">, тем самым на этих фермах среднегодовой удой от 1 коровы ниже. Самый низкий удой от одной коровы был получен на </w:t>
      </w:r>
      <w:r w:rsidR="00935BE2" w:rsidRPr="00E62D86">
        <w:rPr>
          <w:rFonts w:ascii="Times New Roman" w:hAnsi="Times New Roman" w:cs="Times New Roman"/>
          <w:sz w:val="28"/>
          <w:szCs w:val="28"/>
        </w:rPr>
        <w:t>МТФ</w:t>
      </w:r>
      <w:r w:rsidR="00E62D86" w:rsidRPr="00E62D86">
        <w:rPr>
          <w:rFonts w:ascii="Times New Roman" w:hAnsi="Times New Roman" w:cs="Times New Roman"/>
          <w:sz w:val="28"/>
          <w:szCs w:val="28"/>
        </w:rPr>
        <w:t xml:space="preserve"> </w:t>
      </w:r>
      <w:r w:rsidR="00E62D86">
        <w:rPr>
          <w:rFonts w:ascii="Times New Roman" w:hAnsi="Times New Roman" w:cs="Times New Roman"/>
          <w:sz w:val="28"/>
          <w:szCs w:val="28"/>
        </w:rPr>
        <w:t>Лицевичи и</w:t>
      </w:r>
      <w:r w:rsidR="00E62D86" w:rsidRPr="00E62D86">
        <w:rPr>
          <w:rFonts w:ascii="Times New Roman" w:hAnsi="Times New Roman" w:cs="Times New Roman"/>
          <w:sz w:val="28"/>
          <w:szCs w:val="28"/>
        </w:rPr>
        <w:t xml:space="preserve"> Ричча</w:t>
      </w:r>
      <w:r w:rsidR="00E62D86">
        <w:rPr>
          <w:rFonts w:ascii="Times New Roman" w:hAnsi="Times New Roman" w:cs="Times New Roman"/>
          <w:sz w:val="28"/>
          <w:szCs w:val="28"/>
        </w:rPr>
        <w:t>, который составил 5556 и 5700 соответственно. На этих же фермах в структуре стада наибольший удельный вес занимает скот чёрно-пёстрой породы, как известно он обладает меньшей продуктивностью посравнению с голштинской.</w:t>
      </w:r>
      <w:r w:rsidR="00935BE2">
        <w:rPr>
          <w:rFonts w:ascii="Times New Roman" w:hAnsi="Times New Roman" w:cs="Times New Roman"/>
          <w:sz w:val="28"/>
          <w:szCs w:val="28"/>
        </w:rPr>
        <w:t xml:space="preserve"> </w:t>
      </w:r>
      <w:r w:rsidR="00DF60FC">
        <w:rPr>
          <w:rFonts w:ascii="Times New Roman" w:hAnsi="Times New Roman" w:cs="Times New Roman"/>
          <w:sz w:val="28"/>
          <w:szCs w:val="28"/>
        </w:rPr>
        <w:t>(см. таблицу 3.2.1);</w:t>
      </w:r>
    </w:p>
    <w:p w:rsidR="002525F1" w:rsidRDefault="00912F74" w:rsidP="002525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DF60FC">
        <w:rPr>
          <w:rFonts w:ascii="Times New Roman" w:hAnsi="Times New Roman" w:cs="Times New Roman"/>
          <w:sz w:val="28"/>
          <w:szCs w:val="28"/>
        </w:rPr>
        <w:t xml:space="preserve"> уровень кормления находится на недостаточно</w:t>
      </w:r>
      <w:r w:rsidR="002525F1">
        <w:rPr>
          <w:rFonts w:ascii="Times New Roman" w:hAnsi="Times New Roman" w:cs="Times New Roman"/>
          <w:sz w:val="28"/>
          <w:szCs w:val="28"/>
        </w:rPr>
        <w:t>м</w:t>
      </w:r>
      <w:r w:rsidR="00DF60FC">
        <w:rPr>
          <w:rFonts w:ascii="Times New Roman" w:hAnsi="Times New Roman" w:cs="Times New Roman"/>
          <w:sz w:val="28"/>
          <w:szCs w:val="28"/>
        </w:rPr>
        <w:t xml:space="preserve"> уровне, несмотря на то что от него зависит продуктивность коров.</w:t>
      </w:r>
      <w:r w:rsidR="002525F1" w:rsidRPr="002525F1">
        <w:rPr>
          <w:rFonts w:ascii="Times New Roman" w:hAnsi="Times New Roman" w:cs="Times New Roman"/>
          <w:sz w:val="28"/>
          <w:szCs w:val="28"/>
        </w:rPr>
        <w:t xml:space="preserve"> </w:t>
      </w:r>
      <w:r w:rsidR="002525F1">
        <w:rPr>
          <w:rFonts w:ascii="Times New Roman" w:hAnsi="Times New Roman" w:cs="Times New Roman"/>
          <w:sz w:val="28"/>
          <w:szCs w:val="28"/>
        </w:rPr>
        <w:t>(см. таблицу 3.1.1).</w:t>
      </w:r>
    </w:p>
    <w:p w:rsidR="00912F74" w:rsidRDefault="00912F74" w:rsidP="0012339B">
      <w:pPr>
        <w:spacing w:after="0" w:line="360" w:lineRule="auto"/>
        <w:jc w:val="both"/>
        <w:rPr>
          <w:rFonts w:ascii="Times New Roman" w:hAnsi="Times New Roman" w:cs="Times New Roman"/>
          <w:sz w:val="28"/>
          <w:szCs w:val="28"/>
        </w:rPr>
      </w:pPr>
    </w:p>
    <w:p w:rsidR="00DF60FC" w:rsidRPr="0012339B" w:rsidRDefault="00DF60FC" w:rsidP="001233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56F6F" w:rsidRPr="00B62D80" w:rsidRDefault="00B62D80" w:rsidP="00B62D80">
      <w:pPr>
        <w:spacing w:after="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1A4859" w:rsidRDefault="001A4859" w:rsidP="002B3829">
      <w:pPr>
        <w:widowControl w:val="0"/>
        <w:spacing w:after="0" w:line="360" w:lineRule="auto"/>
        <w:ind w:firstLine="709"/>
        <w:contextualSpacing/>
        <w:jc w:val="center"/>
        <w:rPr>
          <w:rFonts w:ascii="Times New Roman" w:eastAsia="Times New Roman" w:hAnsi="Times New Roman" w:cs="Times New Roman"/>
          <w:b/>
          <w:sz w:val="28"/>
          <w:szCs w:val="28"/>
          <w:lang w:eastAsia="ru-RU"/>
        </w:rPr>
      </w:pPr>
    </w:p>
    <w:p w:rsidR="001D3330" w:rsidRDefault="001D3330" w:rsidP="002B3829">
      <w:pPr>
        <w:widowControl w:val="0"/>
        <w:spacing w:after="0" w:line="360" w:lineRule="auto"/>
        <w:ind w:firstLine="709"/>
        <w:contextualSpacing/>
        <w:jc w:val="center"/>
        <w:rPr>
          <w:rFonts w:ascii="Times New Roman" w:eastAsia="Times New Roman" w:hAnsi="Times New Roman" w:cs="Times New Roman"/>
          <w:b/>
          <w:sz w:val="28"/>
          <w:szCs w:val="28"/>
          <w:lang w:eastAsia="ru-RU"/>
        </w:rPr>
      </w:pPr>
    </w:p>
    <w:p w:rsidR="001D3330" w:rsidRDefault="001D3330" w:rsidP="002B3829">
      <w:pPr>
        <w:widowControl w:val="0"/>
        <w:spacing w:after="0" w:line="360" w:lineRule="auto"/>
        <w:ind w:firstLine="709"/>
        <w:contextualSpacing/>
        <w:jc w:val="center"/>
        <w:rPr>
          <w:rFonts w:ascii="Times New Roman" w:eastAsia="Times New Roman" w:hAnsi="Times New Roman" w:cs="Times New Roman"/>
          <w:b/>
          <w:sz w:val="28"/>
          <w:szCs w:val="28"/>
          <w:lang w:eastAsia="ru-RU"/>
        </w:rPr>
      </w:pPr>
    </w:p>
    <w:p w:rsidR="001D3330" w:rsidRDefault="001D3330" w:rsidP="002B3829">
      <w:pPr>
        <w:widowControl w:val="0"/>
        <w:spacing w:after="0" w:line="360" w:lineRule="auto"/>
        <w:ind w:firstLine="709"/>
        <w:contextualSpacing/>
        <w:jc w:val="center"/>
        <w:rPr>
          <w:rFonts w:ascii="Times New Roman" w:eastAsia="Times New Roman" w:hAnsi="Times New Roman" w:cs="Times New Roman"/>
          <w:b/>
          <w:sz w:val="28"/>
          <w:szCs w:val="28"/>
          <w:lang w:eastAsia="ru-RU"/>
        </w:rPr>
      </w:pPr>
    </w:p>
    <w:p w:rsidR="001D3330" w:rsidRDefault="001D3330" w:rsidP="002B3829">
      <w:pPr>
        <w:widowControl w:val="0"/>
        <w:spacing w:after="0" w:line="360" w:lineRule="auto"/>
        <w:ind w:firstLine="709"/>
        <w:contextualSpacing/>
        <w:jc w:val="center"/>
        <w:rPr>
          <w:rFonts w:ascii="Times New Roman" w:eastAsia="Times New Roman" w:hAnsi="Times New Roman" w:cs="Times New Roman"/>
          <w:b/>
          <w:sz w:val="28"/>
          <w:szCs w:val="28"/>
          <w:lang w:eastAsia="ru-RU"/>
        </w:rPr>
      </w:pPr>
    </w:p>
    <w:p w:rsidR="001D3330" w:rsidRDefault="001D3330" w:rsidP="002B3829">
      <w:pPr>
        <w:widowControl w:val="0"/>
        <w:spacing w:after="0" w:line="360" w:lineRule="auto"/>
        <w:ind w:firstLine="709"/>
        <w:contextualSpacing/>
        <w:jc w:val="center"/>
        <w:rPr>
          <w:rFonts w:ascii="Times New Roman" w:eastAsia="Times New Roman" w:hAnsi="Times New Roman" w:cs="Times New Roman"/>
          <w:b/>
          <w:sz w:val="28"/>
          <w:szCs w:val="28"/>
          <w:lang w:eastAsia="ru-RU"/>
        </w:rPr>
      </w:pPr>
    </w:p>
    <w:p w:rsidR="00E62D86" w:rsidRDefault="00E62D86" w:rsidP="002B3829">
      <w:pPr>
        <w:widowControl w:val="0"/>
        <w:spacing w:after="0" w:line="360" w:lineRule="auto"/>
        <w:ind w:firstLine="709"/>
        <w:contextualSpacing/>
        <w:jc w:val="center"/>
        <w:rPr>
          <w:rFonts w:ascii="Times New Roman" w:eastAsia="Times New Roman" w:hAnsi="Times New Roman" w:cs="Times New Roman"/>
          <w:b/>
          <w:sz w:val="28"/>
          <w:szCs w:val="28"/>
          <w:lang w:eastAsia="ru-RU"/>
        </w:rPr>
      </w:pPr>
    </w:p>
    <w:p w:rsidR="005401CF" w:rsidRDefault="005401CF" w:rsidP="002B3829">
      <w:pPr>
        <w:widowControl w:val="0"/>
        <w:spacing w:after="0" w:line="360" w:lineRule="auto"/>
        <w:ind w:firstLine="709"/>
        <w:contextualSpacing/>
        <w:jc w:val="center"/>
        <w:rPr>
          <w:rFonts w:ascii="Times New Roman" w:eastAsia="Times New Roman" w:hAnsi="Times New Roman" w:cs="Times New Roman"/>
          <w:b/>
          <w:sz w:val="28"/>
          <w:szCs w:val="28"/>
          <w:lang w:eastAsia="ru-RU"/>
        </w:rPr>
      </w:pPr>
    </w:p>
    <w:p w:rsidR="005401CF" w:rsidRDefault="005401CF" w:rsidP="002B3829">
      <w:pPr>
        <w:widowControl w:val="0"/>
        <w:spacing w:after="0" w:line="360" w:lineRule="auto"/>
        <w:ind w:firstLine="709"/>
        <w:contextualSpacing/>
        <w:jc w:val="center"/>
        <w:rPr>
          <w:rFonts w:ascii="Times New Roman" w:eastAsia="Times New Roman" w:hAnsi="Times New Roman" w:cs="Times New Roman"/>
          <w:b/>
          <w:sz w:val="28"/>
          <w:szCs w:val="28"/>
          <w:lang w:eastAsia="ru-RU"/>
        </w:rPr>
      </w:pPr>
    </w:p>
    <w:p w:rsidR="005401CF" w:rsidRDefault="005401CF" w:rsidP="002B3829">
      <w:pPr>
        <w:widowControl w:val="0"/>
        <w:spacing w:after="0" w:line="360" w:lineRule="auto"/>
        <w:ind w:firstLine="709"/>
        <w:contextualSpacing/>
        <w:jc w:val="center"/>
        <w:rPr>
          <w:rFonts w:ascii="Times New Roman" w:eastAsia="Times New Roman" w:hAnsi="Times New Roman" w:cs="Times New Roman"/>
          <w:b/>
          <w:sz w:val="28"/>
          <w:szCs w:val="28"/>
          <w:lang w:eastAsia="ru-RU"/>
        </w:rPr>
      </w:pPr>
    </w:p>
    <w:p w:rsidR="005401CF" w:rsidRDefault="005401CF" w:rsidP="002B3829">
      <w:pPr>
        <w:widowControl w:val="0"/>
        <w:spacing w:after="0" w:line="360" w:lineRule="auto"/>
        <w:ind w:firstLine="709"/>
        <w:contextualSpacing/>
        <w:jc w:val="center"/>
        <w:rPr>
          <w:rFonts w:ascii="Times New Roman" w:eastAsia="Times New Roman" w:hAnsi="Times New Roman" w:cs="Times New Roman"/>
          <w:b/>
          <w:sz w:val="28"/>
          <w:szCs w:val="28"/>
          <w:lang w:eastAsia="ru-RU"/>
        </w:rPr>
      </w:pPr>
    </w:p>
    <w:p w:rsidR="002525F1" w:rsidRDefault="002525F1" w:rsidP="002B3829">
      <w:pPr>
        <w:widowControl w:val="0"/>
        <w:spacing w:after="0" w:line="360" w:lineRule="auto"/>
        <w:ind w:firstLine="709"/>
        <w:contextualSpacing/>
        <w:jc w:val="center"/>
        <w:rPr>
          <w:rFonts w:ascii="Times New Roman" w:eastAsia="Times New Roman" w:hAnsi="Times New Roman" w:cs="Times New Roman"/>
          <w:b/>
          <w:sz w:val="28"/>
          <w:szCs w:val="28"/>
          <w:lang w:eastAsia="ru-RU"/>
        </w:rPr>
      </w:pPr>
    </w:p>
    <w:p w:rsidR="002525F1" w:rsidRDefault="002525F1" w:rsidP="002B3829">
      <w:pPr>
        <w:widowControl w:val="0"/>
        <w:spacing w:after="0" w:line="360" w:lineRule="auto"/>
        <w:ind w:firstLine="709"/>
        <w:contextualSpacing/>
        <w:jc w:val="center"/>
        <w:rPr>
          <w:rFonts w:ascii="Times New Roman" w:eastAsia="Times New Roman" w:hAnsi="Times New Roman" w:cs="Times New Roman"/>
          <w:b/>
          <w:sz w:val="28"/>
          <w:szCs w:val="28"/>
          <w:lang w:eastAsia="ru-RU"/>
        </w:rPr>
      </w:pPr>
    </w:p>
    <w:p w:rsidR="002B3829" w:rsidRDefault="002B3829" w:rsidP="002B3829">
      <w:pPr>
        <w:widowControl w:val="0"/>
        <w:spacing w:after="0" w:line="360" w:lineRule="auto"/>
        <w:ind w:firstLine="709"/>
        <w:contextualSpacing/>
        <w:jc w:val="center"/>
        <w:rPr>
          <w:rFonts w:ascii="Times New Roman" w:eastAsia="Times New Roman" w:hAnsi="Times New Roman" w:cs="Times New Roman"/>
          <w:b/>
          <w:sz w:val="28"/>
          <w:szCs w:val="28"/>
          <w:lang w:eastAsia="ru-RU"/>
        </w:rPr>
      </w:pPr>
      <w:r w:rsidRPr="00AD10C2">
        <w:rPr>
          <w:rFonts w:ascii="Times New Roman" w:eastAsia="Times New Roman" w:hAnsi="Times New Roman" w:cs="Times New Roman"/>
          <w:b/>
          <w:sz w:val="28"/>
          <w:szCs w:val="28"/>
          <w:lang w:eastAsia="ru-RU"/>
        </w:rPr>
        <w:t>4.</w:t>
      </w:r>
      <w:r w:rsidR="009533FB">
        <w:rPr>
          <w:rFonts w:ascii="Times New Roman" w:eastAsia="Times New Roman" w:hAnsi="Times New Roman" w:cs="Times New Roman"/>
          <w:b/>
          <w:sz w:val="28"/>
          <w:szCs w:val="28"/>
          <w:lang w:eastAsia="ru-RU"/>
        </w:rPr>
        <w:t>Перспективы организации</w:t>
      </w:r>
      <w:r w:rsidRPr="00AD10C2">
        <w:rPr>
          <w:rFonts w:ascii="Times New Roman" w:eastAsia="Times New Roman" w:hAnsi="Times New Roman" w:cs="Times New Roman"/>
          <w:b/>
          <w:sz w:val="28"/>
          <w:szCs w:val="28"/>
          <w:lang w:eastAsia="ru-RU"/>
        </w:rPr>
        <w:t xml:space="preserve"> производства молока в </w:t>
      </w:r>
      <w:r>
        <w:rPr>
          <w:rFonts w:ascii="Times New Roman" w:eastAsia="Times New Roman" w:hAnsi="Times New Roman" w:cs="Times New Roman"/>
          <w:b/>
          <w:sz w:val="28"/>
          <w:szCs w:val="28"/>
          <w:lang w:eastAsia="ru-RU"/>
        </w:rPr>
        <w:t xml:space="preserve">СПК </w:t>
      </w:r>
      <w:r w:rsidRPr="00AD10C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Демброво</w:t>
      </w:r>
      <w:r w:rsidRPr="00AD10C2">
        <w:rPr>
          <w:rFonts w:ascii="Times New Roman" w:eastAsia="Times New Roman" w:hAnsi="Times New Roman" w:cs="Times New Roman"/>
          <w:b/>
          <w:sz w:val="28"/>
          <w:szCs w:val="28"/>
          <w:lang w:eastAsia="ru-RU"/>
        </w:rPr>
        <w:t>».</w:t>
      </w:r>
    </w:p>
    <w:p w:rsidR="009533FB" w:rsidRPr="00D61EA9" w:rsidRDefault="009533FB" w:rsidP="009533FB">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D61EA9">
        <w:rPr>
          <w:rFonts w:ascii="Times New Roman" w:eastAsia="Times New Roman" w:hAnsi="Times New Roman" w:cs="Times New Roman"/>
          <w:sz w:val="28"/>
          <w:szCs w:val="28"/>
          <w:lang w:eastAsia="ru-RU"/>
        </w:rPr>
        <w:t>К основным путям повышения эффективности производства молока можно отнести:</w:t>
      </w:r>
    </w:p>
    <w:p w:rsidR="009533FB" w:rsidRPr="00D61EA9" w:rsidRDefault="009533FB" w:rsidP="009533FB">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D61EA9">
        <w:rPr>
          <w:rFonts w:ascii="Times New Roman" w:eastAsia="Times New Roman" w:hAnsi="Times New Roman" w:cs="Times New Roman"/>
          <w:sz w:val="28"/>
          <w:szCs w:val="28"/>
          <w:lang w:eastAsia="ru-RU"/>
        </w:rPr>
        <w:t>1. Интенсификация молочного скотоводства путем создания современной материально-технической базы.</w:t>
      </w:r>
    </w:p>
    <w:p w:rsidR="009533FB" w:rsidRPr="00D61EA9" w:rsidRDefault="009533FB" w:rsidP="009533FB">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D61EA9">
        <w:rPr>
          <w:rFonts w:ascii="Times New Roman" w:eastAsia="Times New Roman" w:hAnsi="Times New Roman" w:cs="Times New Roman"/>
          <w:sz w:val="28"/>
          <w:szCs w:val="28"/>
          <w:lang w:eastAsia="ru-RU"/>
        </w:rPr>
        <w:t>2. Соответствующее ветеринарно-зоотехническое обслуживание.</w:t>
      </w:r>
    </w:p>
    <w:p w:rsidR="009533FB" w:rsidRPr="00D61EA9" w:rsidRDefault="009533FB" w:rsidP="009533FB">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D61EA9">
        <w:rPr>
          <w:rFonts w:ascii="Times New Roman" w:eastAsia="Times New Roman" w:hAnsi="Times New Roman" w:cs="Times New Roman"/>
          <w:sz w:val="28"/>
          <w:szCs w:val="28"/>
          <w:lang w:eastAsia="ru-RU"/>
        </w:rPr>
        <w:t>3. Создание прочной кормовой базы.</w:t>
      </w:r>
    </w:p>
    <w:p w:rsidR="009533FB" w:rsidRPr="00D61EA9" w:rsidRDefault="009533FB" w:rsidP="009533FB">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D61EA9">
        <w:rPr>
          <w:rFonts w:ascii="Times New Roman" w:eastAsia="Times New Roman" w:hAnsi="Times New Roman" w:cs="Times New Roman"/>
          <w:sz w:val="28"/>
          <w:szCs w:val="28"/>
          <w:lang w:eastAsia="ru-RU"/>
        </w:rPr>
        <w:t>4. Развитие селекционной работы в молочном скотоводстве.</w:t>
      </w:r>
    </w:p>
    <w:p w:rsidR="009533FB" w:rsidRDefault="009533FB" w:rsidP="009533FB">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D61EA9">
        <w:rPr>
          <w:rFonts w:ascii="Times New Roman" w:eastAsia="Times New Roman" w:hAnsi="Times New Roman" w:cs="Times New Roman"/>
          <w:sz w:val="28"/>
          <w:szCs w:val="28"/>
          <w:lang w:eastAsia="ru-RU"/>
        </w:rPr>
        <w:t>5. Совершенствования размещения, концентрации и специализации молочного скотоводства</w:t>
      </w:r>
      <w:r>
        <w:rPr>
          <w:rFonts w:ascii="Times New Roman" w:eastAsia="Times New Roman" w:hAnsi="Times New Roman" w:cs="Times New Roman"/>
          <w:sz w:val="28"/>
          <w:szCs w:val="28"/>
          <w:lang w:eastAsia="ru-RU"/>
        </w:rPr>
        <w:t>.</w:t>
      </w:r>
    </w:p>
    <w:p w:rsidR="005C3FD2" w:rsidRPr="005C3FD2" w:rsidRDefault="005C3FD2" w:rsidP="005C3FD2">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D61EA9">
        <w:rPr>
          <w:rFonts w:ascii="Times New Roman" w:eastAsia="Times New Roman" w:hAnsi="Times New Roman" w:cs="Times New Roman"/>
          <w:sz w:val="28"/>
          <w:szCs w:val="28"/>
          <w:lang w:eastAsia="ru-RU"/>
        </w:rPr>
        <w:t>Молочное  скотоводство может и должно быть прибыльным для всех сельхозорганизаций. Очевидно, что лишь на основе достижения высоких производственных показателей - надоев молока на корову 5000-6000 кг и более оптимальных затрат ресурсов на единицу продукции (кормов, труда, энергии) во взаимосвязи с достаточными экономическими стимулами (обоснованно устанавливаемыми закупочными ценами и иными преференциями), субъекты хозяйствования в состоянии обеспечить производство молока на нормативном уровне рентабельности, позволяющем развивать отрасль на принципах самоокупаемости и самофинансирования. [13]</w:t>
      </w:r>
    </w:p>
    <w:p w:rsidR="00756F6F" w:rsidRPr="003C3A98" w:rsidRDefault="00756F6F" w:rsidP="00756F6F">
      <w:pPr>
        <w:spacing w:after="0" w:line="360" w:lineRule="auto"/>
        <w:jc w:val="both"/>
        <w:rPr>
          <w:rFonts w:ascii="Times New Roman" w:hAnsi="Times New Roman" w:cs="Times New Roman"/>
          <w:sz w:val="28"/>
          <w:szCs w:val="28"/>
        </w:rPr>
      </w:pPr>
      <w:r w:rsidRPr="003C3A98">
        <w:rPr>
          <w:rFonts w:ascii="Times New Roman" w:hAnsi="Times New Roman" w:cs="Times New Roman"/>
          <w:sz w:val="28"/>
          <w:szCs w:val="28"/>
        </w:rPr>
        <w:t xml:space="preserve">      </w:t>
      </w:r>
      <w:r w:rsidR="009533FB">
        <w:rPr>
          <w:rFonts w:ascii="Times New Roman" w:hAnsi="Times New Roman" w:cs="Times New Roman"/>
          <w:sz w:val="28"/>
          <w:szCs w:val="28"/>
        </w:rPr>
        <w:t xml:space="preserve">Так с целью повышения эффективности производства молока в </w:t>
      </w:r>
      <w:r w:rsidRPr="003C3A98">
        <w:rPr>
          <w:rFonts w:ascii="Times New Roman" w:hAnsi="Times New Roman" w:cs="Times New Roman"/>
          <w:sz w:val="28"/>
          <w:szCs w:val="28"/>
        </w:rPr>
        <w:t>Беларуси реализуется масштабная программа технического переоснащения, строительства и реконструкции крупных МТФ и комплексов по откорму КРС с применением новейшей техники, оборудования и технологий.</w:t>
      </w:r>
      <w:r>
        <w:rPr>
          <w:rFonts w:ascii="Times New Roman" w:hAnsi="Times New Roman" w:cs="Times New Roman"/>
          <w:sz w:val="28"/>
          <w:szCs w:val="28"/>
        </w:rPr>
        <w:t xml:space="preserve"> </w:t>
      </w:r>
      <w:r w:rsidRPr="003C3A98">
        <w:rPr>
          <w:rFonts w:ascii="Times New Roman" w:hAnsi="Times New Roman" w:cs="Times New Roman"/>
          <w:sz w:val="28"/>
          <w:szCs w:val="28"/>
        </w:rPr>
        <w:t>Важной тенденцией отечественного молочно-товарного производства является его укрупне</w:t>
      </w:r>
      <w:r>
        <w:rPr>
          <w:rFonts w:ascii="Times New Roman" w:hAnsi="Times New Roman" w:cs="Times New Roman"/>
          <w:sz w:val="28"/>
          <w:szCs w:val="28"/>
        </w:rPr>
        <w:t>ни</w:t>
      </w:r>
      <w:r w:rsidRPr="003C3A98">
        <w:rPr>
          <w:rFonts w:ascii="Times New Roman" w:hAnsi="Times New Roman" w:cs="Times New Roman"/>
          <w:sz w:val="28"/>
          <w:szCs w:val="28"/>
        </w:rPr>
        <w:t>е.</w:t>
      </w:r>
      <w:r>
        <w:rPr>
          <w:rFonts w:ascii="Times New Roman" w:hAnsi="Times New Roman" w:cs="Times New Roman"/>
          <w:sz w:val="28"/>
          <w:szCs w:val="28"/>
        </w:rPr>
        <w:t xml:space="preserve"> </w:t>
      </w:r>
      <w:r w:rsidRPr="003C3A98">
        <w:rPr>
          <w:rFonts w:ascii="Times New Roman" w:hAnsi="Times New Roman" w:cs="Times New Roman"/>
          <w:sz w:val="28"/>
          <w:szCs w:val="28"/>
        </w:rPr>
        <w:t>В 2010 году в Беларуси общее количество действующих молочных комплексов с поголовьем 600 и более коров составило 37% ,тогда как в 1997 году этот показатель не превышал 5-6%.</w:t>
      </w:r>
    </w:p>
    <w:p w:rsidR="005C3FD2" w:rsidRPr="009533FB" w:rsidRDefault="00756F6F" w:rsidP="009533FB">
      <w:pPr>
        <w:spacing w:after="0" w:line="360" w:lineRule="auto"/>
        <w:jc w:val="both"/>
        <w:rPr>
          <w:rFonts w:ascii="Times New Roman" w:hAnsi="Times New Roman" w:cs="Times New Roman"/>
          <w:sz w:val="28"/>
          <w:szCs w:val="28"/>
        </w:rPr>
      </w:pPr>
      <w:r w:rsidRPr="003C3A98">
        <w:rPr>
          <w:rFonts w:ascii="Times New Roman" w:hAnsi="Times New Roman" w:cs="Times New Roman"/>
          <w:sz w:val="28"/>
          <w:szCs w:val="28"/>
        </w:rPr>
        <w:t xml:space="preserve">      В последнее время в РБ неуклонно повышаются требования к качеству поставляемого на переработку молока. С этой целью проводится реконструкция МТФ, молокоперерабатывающих предприятий, покупается новая техника для его перевозки.</w:t>
      </w:r>
    </w:p>
    <w:p w:rsidR="002B3829" w:rsidRDefault="009533FB" w:rsidP="009533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6F6F" w:rsidRPr="008279CE">
        <w:rPr>
          <w:rFonts w:ascii="Times New Roman" w:hAnsi="Times New Roman" w:cs="Times New Roman"/>
          <w:sz w:val="28"/>
          <w:szCs w:val="28"/>
        </w:rPr>
        <w:t xml:space="preserve">Для наращивания количества производимого молока, повышением его качества, для получения стабильной прибыли и повышения устойчивости экономического положения предприятия был разработан инновационный  проект «Строительство молочно-товарной фермы на 777 дойных коров при д. Демброво Щучинского района». Проект рассчитан на 15 лет(2009-2023). </w:t>
      </w:r>
      <w:r w:rsidR="00756F6F">
        <w:rPr>
          <w:rFonts w:ascii="Times New Roman" w:hAnsi="Times New Roman" w:cs="Times New Roman"/>
          <w:sz w:val="28"/>
          <w:szCs w:val="28"/>
        </w:rPr>
        <w:t xml:space="preserve">Но уже с 2011 года </w:t>
      </w:r>
      <w:r w:rsidR="00756F6F" w:rsidRPr="008279CE">
        <w:t xml:space="preserve"> </w:t>
      </w:r>
      <w:r w:rsidR="00756F6F" w:rsidRPr="008279CE">
        <w:rPr>
          <w:rFonts w:ascii="Times New Roman" w:hAnsi="Times New Roman" w:cs="Times New Roman"/>
          <w:sz w:val="28"/>
          <w:szCs w:val="28"/>
        </w:rPr>
        <w:t xml:space="preserve">МТФ </w:t>
      </w:r>
      <w:r w:rsidR="00756F6F" w:rsidRPr="00E85250">
        <w:rPr>
          <w:rFonts w:ascii="Times New Roman" w:hAnsi="Times New Roman" w:cs="Times New Roman"/>
          <w:sz w:val="28"/>
          <w:szCs w:val="28"/>
        </w:rPr>
        <w:t xml:space="preserve">на 777 </w:t>
      </w:r>
      <w:r w:rsidR="00756F6F">
        <w:rPr>
          <w:rFonts w:ascii="Times New Roman" w:hAnsi="Times New Roman" w:cs="Times New Roman"/>
          <w:sz w:val="28"/>
          <w:szCs w:val="28"/>
        </w:rPr>
        <w:t xml:space="preserve">дойных коров при д. Демброво </w:t>
      </w:r>
      <w:r w:rsidR="00756F6F" w:rsidRPr="008279CE">
        <w:rPr>
          <w:rFonts w:ascii="Times New Roman" w:hAnsi="Times New Roman" w:cs="Times New Roman"/>
          <w:sz w:val="28"/>
          <w:szCs w:val="28"/>
        </w:rPr>
        <w:t xml:space="preserve">была введена в  эксплуатацию </w:t>
      </w:r>
      <w:r w:rsidR="00756F6F">
        <w:rPr>
          <w:rFonts w:ascii="Times New Roman" w:hAnsi="Times New Roman" w:cs="Times New Roman"/>
          <w:sz w:val="28"/>
          <w:szCs w:val="28"/>
        </w:rPr>
        <w:t>,на которой на данный момент имеется 110 дойных коров.</w:t>
      </w:r>
    </w:p>
    <w:p w:rsidR="00457823" w:rsidRPr="009533FB" w:rsidRDefault="00457823" w:rsidP="009533FB">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Р</w:t>
      </w:r>
      <w:r w:rsidRPr="002B3829">
        <w:rPr>
          <w:rFonts w:ascii="Times New Roman" w:eastAsia="Times New Roman" w:hAnsi="Times New Roman" w:cs="Times New Roman"/>
          <w:sz w:val="28"/>
          <w:szCs w:val="28"/>
          <w:lang w:eastAsia="ru-RU"/>
        </w:rPr>
        <w:t>еализация и осуществление инновационного проекта «Строительство молочно-товарной фермы на 777 дойных коров при д. Демброво Щучинского района», план реализации которого рассчитан до 2023 года позволит нарастить количество производимого молока, повысить его качество, для получения стабильной прибыли и повышения устойчивости экономического положения предприятия. Осуществление проекта позволит так же производить молоко высшего сорта и сорта экстра, что особенно важно в настоящее время, когда потенциальные потребители отдают предпочтение более качественной продукции. Простой срок окупаемости равен 10,9 лет.</w:t>
      </w:r>
    </w:p>
    <w:p w:rsidR="002B3829" w:rsidRPr="002B3829" w:rsidRDefault="002B3829" w:rsidP="002B38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2160">
        <w:rPr>
          <w:rFonts w:ascii="Times New Roman" w:hAnsi="Times New Roman" w:cs="Times New Roman"/>
          <w:sz w:val="28"/>
          <w:szCs w:val="28"/>
        </w:rPr>
        <w:t>Основой повышения эффективности производства молока является интенсивное использование продуктивного скота, что возможно при правильной организации воспроизводства стада. Высокоэффективные породы скота молочного направления являются основополагающим фактором интенсификации молочного подкомплекса. Увеличение продуктивности молочного стада возможно при более эффективном использовании генетического потенциала животных</w:t>
      </w:r>
      <w:r w:rsidR="00305714">
        <w:rPr>
          <w:rFonts w:ascii="Times New Roman" w:hAnsi="Times New Roman" w:cs="Times New Roman"/>
          <w:sz w:val="28"/>
          <w:szCs w:val="28"/>
        </w:rPr>
        <w:t xml:space="preserve">. </w:t>
      </w:r>
      <w:r w:rsidRPr="00A02160">
        <w:rPr>
          <w:rFonts w:ascii="Times New Roman" w:hAnsi="Times New Roman" w:cs="Times New Roman"/>
          <w:sz w:val="28"/>
          <w:szCs w:val="28"/>
        </w:rPr>
        <w:t>Так же продуктивность коров на 65-70 % определяется уровнем кормления. Низкое качество потребляемых кормов не позволяет реализовать потенциальные возможности молочного скота .</w:t>
      </w:r>
    </w:p>
    <w:p w:rsidR="001D3330" w:rsidRDefault="002B3829" w:rsidP="001D3330">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094BBA">
        <w:rPr>
          <w:rFonts w:ascii="Times New Roman" w:eastAsia="Times New Roman" w:hAnsi="Times New Roman" w:cs="Times New Roman"/>
          <w:sz w:val="28"/>
          <w:szCs w:val="28"/>
          <w:lang w:eastAsia="ru-RU"/>
        </w:rPr>
        <w:t>В процессе анализа необходимо выяснить причины изменения объема получаемого молока. Известно, что объем производства молока, за</w:t>
      </w:r>
      <w:r>
        <w:rPr>
          <w:rFonts w:ascii="Times New Roman" w:eastAsia="Times New Roman" w:hAnsi="Times New Roman" w:cs="Times New Roman"/>
          <w:sz w:val="28"/>
          <w:szCs w:val="28"/>
          <w:lang w:eastAsia="ru-RU"/>
        </w:rPr>
        <w:t xml:space="preserve">висит от поголовья и </w:t>
      </w:r>
      <w:r w:rsidRPr="00094BBA">
        <w:rPr>
          <w:rFonts w:ascii="Times New Roman" w:eastAsia="Times New Roman" w:hAnsi="Times New Roman" w:cs="Times New Roman"/>
          <w:sz w:val="28"/>
          <w:szCs w:val="28"/>
          <w:lang w:eastAsia="ru-RU"/>
        </w:rPr>
        <w:t xml:space="preserve"> продуктивности </w:t>
      </w:r>
      <w:r>
        <w:rPr>
          <w:rFonts w:ascii="Times New Roman" w:eastAsia="Times New Roman" w:hAnsi="Times New Roman" w:cs="Times New Roman"/>
          <w:sz w:val="28"/>
          <w:szCs w:val="28"/>
          <w:lang w:eastAsia="ru-RU"/>
        </w:rPr>
        <w:t>животных, обеспеченности скота кормами и помещениями, рационов кормления, породности животных, условий их содержания</w:t>
      </w:r>
      <w:r w:rsidRPr="00094BBA">
        <w:rPr>
          <w:rFonts w:ascii="Times New Roman" w:eastAsia="Times New Roman" w:hAnsi="Times New Roman" w:cs="Times New Roman"/>
          <w:sz w:val="28"/>
          <w:szCs w:val="28"/>
          <w:lang w:eastAsia="ru-RU"/>
        </w:rPr>
        <w:t>. Поголовье и продуктивность животных оказывает непосредственное влияние на объем производства молока и находится с ним в функциональной зависимости. Все остальные факторы оказывают косвенное влияние</w:t>
      </w:r>
      <w:r>
        <w:rPr>
          <w:rFonts w:ascii="Times New Roman" w:eastAsia="Times New Roman" w:hAnsi="Times New Roman" w:cs="Times New Roman"/>
          <w:sz w:val="28"/>
          <w:szCs w:val="28"/>
          <w:lang w:eastAsia="ru-RU"/>
        </w:rPr>
        <w:t>(рис. 4.1)</w:t>
      </w:r>
      <w:r w:rsidRPr="00094BBA">
        <w:rPr>
          <w:rFonts w:ascii="Times New Roman" w:eastAsia="Times New Roman" w:hAnsi="Times New Roman" w:cs="Times New Roman"/>
          <w:sz w:val="28"/>
          <w:szCs w:val="28"/>
          <w:lang w:eastAsia="ru-RU"/>
        </w:rPr>
        <w:t>.</w:t>
      </w:r>
    </w:p>
    <w:p w:rsidR="00305714" w:rsidRDefault="00305714" w:rsidP="002B3829">
      <w:pPr>
        <w:widowControl w:val="0"/>
        <w:spacing w:line="360" w:lineRule="auto"/>
        <w:ind w:firstLine="709"/>
        <w:contextualSpacing/>
        <w:jc w:val="both"/>
        <w:rPr>
          <w:rFonts w:ascii="Times New Roman" w:eastAsia="Times New Roman" w:hAnsi="Times New Roman" w:cs="Times New Roman"/>
          <w:sz w:val="28"/>
          <w:szCs w:val="28"/>
          <w:lang w:eastAsia="ru-RU"/>
        </w:rPr>
      </w:pPr>
    </w:p>
    <w:p w:rsidR="002B3829" w:rsidRDefault="002B3829" w:rsidP="002B3829">
      <w:pPr>
        <w:widowControl w:val="0"/>
        <w:spacing w:line="360" w:lineRule="auto"/>
        <w:ind w:firstLine="709"/>
        <w:contextualSpacing/>
        <w:jc w:val="both"/>
        <w:rPr>
          <w:rFonts w:ascii="Times New Roman" w:eastAsia="Times New Roman" w:hAnsi="Times New Roman" w:cs="Times New Roman"/>
          <w:sz w:val="28"/>
          <w:szCs w:val="28"/>
          <w:lang w:eastAsia="ru-RU"/>
        </w:rPr>
      </w:pPr>
    </w:p>
    <w:p w:rsidR="002B3829" w:rsidRDefault="002B3829" w:rsidP="002B3829">
      <w:pPr>
        <w:tabs>
          <w:tab w:val="left" w:pos="1350"/>
        </w:tabs>
      </w:pPr>
      <w:r>
        <w:rPr>
          <w:noProof/>
          <w:lang w:eastAsia="ru-RU"/>
        </w:rPr>
        <mc:AlternateContent>
          <mc:Choice Requires="wps">
            <w:drawing>
              <wp:anchor distT="0" distB="0" distL="114300" distR="114300" simplePos="0" relativeHeight="251689984" behindDoc="0" locked="0" layoutInCell="1" allowOverlap="1" wp14:anchorId="33A85667" wp14:editId="5C077798">
                <wp:simplePos x="0" y="0"/>
                <wp:positionH relativeFrom="column">
                  <wp:posOffset>5530215</wp:posOffset>
                </wp:positionH>
                <wp:positionV relativeFrom="paragraph">
                  <wp:posOffset>1042035</wp:posOffset>
                </wp:positionV>
                <wp:extent cx="180975" cy="0"/>
                <wp:effectExtent l="5715" t="13335" r="13335" b="571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CD80B7" id="_x0000_t32" coordsize="21600,21600" o:spt="32" o:oned="t" path="m,l21600,21600e" filled="f">
                <v:path arrowok="t" fillok="f" o:connecttype="none"/>
                <o:lock v:ext="edit" shapetype="t"/>
              </v:shapetype>
              <v:shape id="Прямая со стрелкой 93" o:spid="_x0000_s1026" type="#_x0000_t32" style="position:absolute;margin-left:435.45pt;margin-top:82.05pt;width:14.2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"/>
            </w:pict>
          </mc:Fallback>
        </mc:AlternateContent>
      </w:r>
      <w:r>
        <w:rPr>
          <w:noProof/>
          <w:lang w:eastAsia="ru-RU"/>
        </w:rPr>
        <mc:AlternateContent>
          <mc:Choice Requires="wps">
            <w:drawing>
              <wp:anchor distT="0" distB="0" distL="114300" distR="114300" simplePos="0" relativeHeight="251688960" behindDoc="0" locked="0" layoutInCell="1" allowOverlap="1" wp14:anchorId="2583FBAE" wp14:editId="535B068B">
                <wp:simplePos x="0" y="0"/>
                <wp:positionH relativeFrom="column">
                  <wp:posOffset>5530215</wp:posOffset>
                </wp:positionH>
                <wp:positionV relativeFrom="paragraph">
                  <wp:posOffset>1642110</wp:posOffset>
                </wp:positionV>
                <wp:extent cx="180975" cy="0"/>
                <wp:effectExtent l="5715" t="13335" r="13335" b="571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D28B8" id="Прямая со стрелкой 92" o:spid="_x0000_s1026" type="#_x0000_t32" style="position:absolute;margin-left:435.45pt;margin-top:129.3pt;width:14.2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"/>
            </w:pict>
          </mc:Fallback>
        </mc:AlternateContent>
      </w:r>
      <w:r>
        <w:rPr>
          <w:noProof/>
          <w:lang w:eastAsia="ru-RU"/>
        </w:rPr>
        <mc:AlternateContent>
          <mc:Choice Requires="wps">
            <w:drawing>
              <wp:anchor distT="0" distB="0" distL="114300" distR="114300" simplePos="0" relativeHeight="251687936" behindDoc="0" locked="0" layoutInCell="1" allowOverlap="1" wp14:anchorId="6616F582" wp14:editId="19D57577">
                <wp:simplePos x="0" y="0"/>
                <wp:positionH relativeFrom="column">
                  <wp:posOffset>5530215</wp:posOffset>
                </wp:positionH>
                <wp:positionV relativeFrom="paragraph">
                  <wp:posOffset>2232660</wp:posOffset>
                </wp:positionV>
                <wp:extent cx="180975" cy="0"/>
                <wp:effectExtent l="5715" t="13335" r="13335" b="571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DEB33" id="Прямая со стрелкой 91" o:spid="_x0000_s1026" type="#_x0000_t32" style="position:absolute;margin-left:435.45pt;margin-top:175.8pt;width:14.2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"/>
            </w:pict>
          </mc:Fallback>
        </mc:AlternateContent>
      </w:r>
      <w:r>
        <w:rPr>
          <w:noProof/>
          <w:lang w:eastAsia="ru-RU"/>
        </w:rPr>
        <mc:AlternateContent>
          <mc:Choice Requires="wps">
            <w:drawing>
              <wp:anchor distT="0" distB="0" distL="114300" distR="114300" simplePos="0" relativeHeight="251686912" behindDoc="0" locked="0" layoutInCell="1" allowOverlap="1" wp14:anchorId="2D0805A9" wp14:editId="27CDFD69">
                <wp:simplePos x="0" y="0"/>
                <wp:positionH relativeFrom="column">
                  <wp:posOffset>5530215</wp:posOffset>
                </wp:positionH>
                <wp:positionV relativeFrom="paragraph">
                  <wp:posOffset>2794635</wp:posOffset>
                </wp:positionV>
                <wp:extent cx="180975" cy="0"/>
                <wp:effectExtent l="5715" t="13335" r="13335" b="571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9EC3D" id="Прямая со стрелкой 90" o:spid="_x0000_s1026" type="#_x0000_t32" style="position:absolute;margin-left:435.45pt;margin-top:220.05pt;width:14.2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"/>
            </w:pict>
          </mc:Fallback>
        </mc:AlternateContent>
      </w:r>
      <w:r>
        <w:rPr>
          <w:noProof/>
          <w:lang w:eastAsia="ru-RU"/>
        </w:rPr>
        <mc:AlternateContent>
          <mc:Choice Requires="wps">
            <w:drawing>
              <wp:anchor distT="0" distB="0" distL="114300" distR="114300" simplePos="0" relativeHeight="251685888" behindDoc="0" locked="0" layoutInCell="1" allowOverlap="1" wp14:anchorId="247F76E5" wp14:editId="4900E930">
                <wp:simplePos x="0" y="0"/>
                <wp:positionH relativeFrom="column">
                  <wp:posOffset>5530215</wp:posOffset>
                </wp:positionH>
                <wp:positionV relativeFrom="paragraph">
                  <wp:posOffset>3337560</wp:posOffset>
                </wp:positionV>
                <wp:extent cx="180975" cy="0"/>
                <wp:effectExtent l="5715" t="13335" r="13335" b="571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C3D51" id="Прямая со стрелкой 89" o:spid="_x0000_s1026" type="#_x0000_t32" style="position:absolute;margin-left:435.45pt;margin-top:262.8pt;width:14.2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"/>
            </w:pict>
          </mc:Fallback>
        </mc:AlternateContent>
      </w:r>
      <w:r>
        <w:rPr>
          <w:noProof/>
          <w:lang w:eastAsia="ru-RU"/>
        </w:rPr>
        <mc:AlternateContent>
          <mc:Choice Requires="wps">
            <w:drawing>
              <wp:anchor distT="0" distB="0" distL="114300" distR="114300" simplePos="0" relativeHeight="251684864" behindDoc="0" locked="0" layoutInCell="1" allowOverlap="1" wp14:anchorId="42FEA08B" wp14:editId="3D61C0A0">
                <wp:simplePos x="0" y="0"/>
                <wp:positionH relativeFrom="column">
                  <wp:posOffset>5530215</wp:posOffset>
                </wp:positionH>
                <wp:positionV relativeFrom="paragraph">
                  <wp:posOffset>3861435</wp:posOffset>
                </wp:positionV>
                <wp:extent cx="180975" cy="0"/>
                <wp:effectExtent l="5715" t="13335" r="13335" b="571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5E31D" id="Прямая со стрелкой 88" o:spid="_x0000_s1026" type="#_x0000_t32" style="position:absolute;margin-left:435.45pt;margin-top:304.05pt;width:14.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"/>
            </w:pict>
          </mc:Fallback>
        </mc:AlternateContent>
      </w:r>
      <w:r>
        <w:rPr>
          <w:noProof/>
          <w:lang w:eastAsia="ru-RU"/>
        </w:rPr>
        <mc:AlternateContent>
          <mc:Choice Requires="wps">
            <w:drawing>
              <wp:anchor distT="0" distB="0" distL="114300" distR="114300" simplePos="0" relativeHeight="251683840" behindDoc="0" locked="0" layoutInCell="1" allowOverlap="1" wp14:anchorId="6A278294" wp14:editId="08C95A69">
                <wp:simplePos x="0" y="0"/>
                <wp:positionH relativeFrom="column">
                  <wp:posOffset>5711190</wp:posOffset>
                </wp:positionH>
                <wp:positionV relativeFrom="paragraph">
                  <wp:posOffset>689610</wp:posOffset>
                </wp:positionV>
                <wp:extent cx="0" cy="3171825"/>
                <wp:effectExtent l="53340" t="22860" r="60960" b="571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71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7F6F0" id="Прямая со стрелкой 87" o:spid="_x0000_s1026" type="#_x0000_t32" style="position:absolute;margin-left:449.7pt;margin-top:54.3pt;width:0;height:249.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82816" behindDoc="0" locked="0" layoutInCell="1" allowOverlap="1" wp14:anchorId="2F9E1E2D" wp14:editId="5FF86862">
                <wp:simplePos x="0" y="0"/>
                <wp:positionH relativeFrom="column">
                  <wp:posOffset>3110865</wp:posOffset>
                </wp:positionH>
                <wp:positionV relativeFrom="paragraph">
                  <wp:posOffset>3718560</wp:posOffset>
                </wp:positionV>
                <wp:extent cx="2419350" cy="323850"/>
                <wp:effectExtent l="5715" t="13335" r="13335" b="571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23850"/>
                        </a:xfrm>
                        <a:prstGeom prst="rect">
                          <a:avLst/>
                        </a:prstGeom>
                        <a:solidFill>
                          <a:srgbClr val="FFFFFF"/>
                        </a:solidFill>
                        <a:ln w="9525">
                          <a:solidFill>
                            <a:srgbClr val="000000"/>
                          </a:solidFill>
                          <a:miter lim="800000"/>
                          <a:headEnd/>
                          <a:tailEnd/>
                        </a:ln>
                      </wps:spPr>
                      <wps:txbx>
                        <w:txbxContent>
                          <w:p w:rsidR="00982E19" w:rsidRPr="00F46263" w:rsidRDefault="00982E19" w:rsidP="002B3829">
                            <w:pPr>
                              <w:rPr>
                                <w:rFonts w:ascii="Times New Roman" w:hAnsi="Times New Roman" w:cs="Times New Roman"/>
                              </w:rPr>
                            </w:pPr>
                            <w:r w:rsidRPr="00F46263">
                              <w:rPr>
                                <w:rFonts w:ascii="Times New Roman" w:hAnsi="Times New Roman" w:cs="Times New Roman"/>
                              </w:rPr>
                              <w:t>Условия содержания скота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E1E2D" id="Прямоугольник 86" o:spid="_x0000_s1026" style="position:absolute;margin-left:244.95pt;margin-top:292.8pt;width:190.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">
                <v:textbox>
                  <w:txbxContent>
                    <w:p w:rsidR="00982E19" w:rsidRPr="00F46263" w:rsidRDefault="00982E19" w:rsidP="002B3829">
                      <w:pPr>
                        <w:rPr>
                          <w:rFonts w:ascii="Times New Roman" w:hAnsi="Times New Roman" w:cs="Times New Roman"/>
                        </w:rPr>
                      </w:pPr>
                      <w:r w:rsidRPr="00F46263">
                        <w:rPr>
                          <w:rFonts w:ascii="Times New Roman" w:hAnsi="Times New Roman" w:cs="Times New Roman"/>
                        </w:rPr>
                        <w:t>Условия содержания скота и т.д.</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14:anchorId="57C94EBE" wp14:editId="60DEB260">
                <wp:simplePos x="0" y="0"/>
                <wp:positionH relativeFrom="column">
                  <wp:posOffset>3110865</wp:posOffset>
                </wp:positionH>
                <wp:positionV relativeFrom="paragraph">
                  <wp:posOffset>3204210</wp:posOffset>
                </wp:positionV>
                <wp:extent cx="2419350" cy="285750"/>
                <wp:effectExtent l="5715" t="13335" r="13335" b="571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85750"/>
                        </a:xfrm>
                        <a:prstGeom prst="rect">
                          <a:avLst/>
                        </a:prstGeom>
                        <a:solidFill>
                          <a:srgbClr val="FFFFFF"/>
                        </a:solidFill>
                        <a:ln w="9525">
                          <a:solidFill>
                            <a:srgbClr val="000000"/>
                          </a:solidFill>
                          <a:miter lim="800000"/>
                          <a:headEnd/>
                          <a:tailEnd/>
                        </a:ln>
                      </wps:spPr>
                      <wps:txbx>
                        <w:txbxContent>
                          <w:p w:rsidR="00982E19" w:rsidRPr="00F46263" w:rsidRDefault="00982E19" w:rsidP="002B3829">
                            <w:pPr>
                              <w:rPr>
                                <w:rFonts w:ascii="Times New Roman" w:hAnsi="Times New Roman" w:cs="Times New Roman"/>
                              </w:rPr>
                            </w:pPr>
                            <w:r w:rsidRPr="00F46263">
                              <w:rPr>
                                <w:rFonts w:ascii="Times New Roman" w:hAnsi="Times New Roman" w:cs="Times New Roman"/>
                              </w:rPr>
                              <w:t>Доля яловых коров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94EBE" id="Прямоугольник 85" o:spid="_x0000_s1027" style="position:absolute;margin-left:244.95pt;margin-top:252.3pt;width:190.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">
                <v:textbox>
                  <w:txbxContent>
                    <w:p w:rsidR="00982E19" w:rsidRPr="00F46263" w:rsidRDefault="00982E19" w:rsidP="002B3829">
                      <w:pPr>
                        <w:rPr>
                          <w:rFonts w:ascii="Times New Roman" w:hAnsi="Times New Roman" w:cs="Times New Roman"/>
                        </w:rPr>
                      </w:pPr>
                      <w:r w:rsidRPr="00F46263">
                        <w:rPr>
                          <w:rFonts w:ascii="Times New Roman" w:hAnsi="Times New Roman" w:cs="Times New Roman"/>
                        </w:rPr>
                        <w:t>Доля яловых коров</w:t>
                      </w: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14:anchorId="5A6E0788" wp14:editId="4A23D382">
                <wp:simplePos x="0" y="0"/>
                <wp:positionH relativeFrom="column">
                  <wp:posOffset>3110865</wp:posOffset>
                </wp:positionH>
                <wp:positionV relativeFrom="paragraph">
                  <wp:posOffset>2661285</wp:posOffset>
                </wp:positionV>
                <wp:extent cx="2419350" cy="333375"/>
                <wp:effectExtent l="5715" t="13335" r="13335" b="571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33375"/>
                        </a:xfrm>
                        <a:prstGeom prst="rect">
                          <a:avLst/>
                        </a:prstGeom>
                        <a:solidFill>
                          <a:srgbClr val="FFFFFF"/>
                        </a:solidFill>
                        <a:ln w="9525">
                          <a:solidFill>
                            <a:srgbClr val="000000"/>
                          </a:solidFill>
                          <a:miter lim="800000"/>
                          <a:headEnd/>
                          <a:tailEnd/>
                        </a:ln>
                      </wps:spPr>
                      <wps:txbx>
                        <w:txbxContent>
                          <w:p w:rsidR="00982E19" w:rsidRPr="00F46263" w:rsidRDefault="00982E19" w:rsidP="002B3829">
                            <w:pPr>
                              <w:rPr>
                                <w:rFonts w:ascii="Times New Roman" w:hAnsi="Times New Roman" w:cs="Times New Roman"/>
                              </w:rPr>
                            </w:pPr>
                            <w:r w:rsidRPr="00F46263">
                              <w:rPr>
                                <w:rFonts w:ascii="Times New Roman" w:hAnsi="Times New Roman" w:cs="Times New Roman"/>
                              </w:rPr>
                              <w:t>Породность животных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E0788" id="Прямоугольник 84" o:spid="_x0000_s1028" style="position:absolute;margin-left:244.95pt;margin-top:209.55pt;width:190.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">
                <v:textbox>
                  <w:txbxContent>
                    <w:p w:rsidR="00982E19" w:rsidRPr="00F46263" w:rsidRDefault="00982E19" w:rsidP="002B3829">
                      <w:pPr>
                        <w:rPr>
                          <w:rFonts w:ascii="Times New Roman" w:hAnsi="Times New Roman" w:cs="Times New Roman"/>
                        </w:rPr>
                      </w:pPr>
                      <w:r w:rsidRPr="00F46263">
                        <w:rPr>
                          <w:rFonts w:ascii="Times New Roman" w:hAnsi="Times New Roman" w:cs="Times New Roman"/>
                        </w:rPr>
                        <w:t>Породность животных</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14:anchorId="5B75F9AB" wp14:editId="57F7EDFC">
                <wp:simplePos x="0" y="0"/>
                <wp:positionH relativeFrom="column">
                  <wp:posOffset>3110865</wp:posOffset>
                </wp:positionH>
                <wp:positionV relativeFrom="paragraph">
                  <wp:posOffset>2070735</wp:posOffset>
                </wp:positionV>
                <wp:extent cx="2419350" cy="361950"/>
                <wp:effectExtent l="5715" t="13335" r="13335" b="571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61950"/>
                        </a:xfrm>
                        <a:prstGeom prst="rect">
                          <a:avLst/>
                        </a:prstGeom>
                        <a:solidFill>
                          <a:srgbClr val="FFFFFF"/>
                        </a:solidFill>
                        <a:ln w="9525">
                          <a:solidFill>
                            <a:srgbClr val="000000"/>
                          </a:solidFill>
                          <a:miter lim="800000"/>
                          <a:headEnd/>
                          <a:tailEnd/>
                        </a:ln>
                      </wps:spPr>
                      <wps:txbx>
                        <w:txbxContent>
                          <w:p w:rsidR="00982E19" w:rsidRPr="00F46263" w:rsidRDefault="00982E19" w:rsidP="002B3829">
                            <w:pPr>
                              <w:rPr>
                                <w:rFonts w:ascii="Times New Roman" w:hAnsi="Times New Roman" w:cs="Times New Roman"/>
                              </w:rPr>
                            </w:pPr>
                            <w:r w:rsidRPr="00F46263">
                              <w:rPr>
                                <w:rFonts w:ascii="Times New Roman" w:hAnsi="Times New Roman" w:cs="Times New Roman"/>
                              </w:rPr>
                              <w:t>Структура рационов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5F9AB" id="Прямоугольник 83" o:spid="_x0000_s1029" style="position:absolute;margin-left:244.95pt;margin-top:163.05pt;width:190.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">
                <v:textbox>
                  <w:txbxContent>
                    <w:p w:rsidR="00982E19" w:rsidRPr="00F46263" w:rsidRDefault="00982E19" w:rsidP="002B3829">
                      <w:pPr>
                        <w:rPr>
                          <w:rFonts w:ascii="Times New Roman" w:hAnsi="Times New Roman" w:cs="Times New Roman"/>
                        </w:rPr>
                      </w:pPr>
                      <w:r w:rsidRPr="00F46263">
                        <w:rPr>
                          <w:rFonts w:ascii="Times New Roman" w:hAnsi="Times New Roman" w:cs="Times New Roman"/>
                        </w:rPr>
                        <w:t>Структура рационов</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14:anchorId="5D71C6B8" wp14:editId="70E16971">
                <wp:simplePos x="0" y="0"/>
                <wp:positionH relativeFrom="column">
                  <wp:posOffset>3110865</wp:posOffset>
                </wp:positionH>
                <wp:positionV relativeFrom="paragraph">
                  <wp:posOffset>1508760</wp:posOffset>
                </wp:positionV>
                <wp:extent cx="2419350" cy="323850"/>
                <wp:effectExtent l="5715" t="13335" r="13335" b="571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23850"/>
                        </a:xfrm>
                        <a:prstGeom prst="rect">
                          <a:avLst/>
                        </a:prstGeom>
                        <a:solidFill>
                          <a:srgbClr val="FFFFFF"/>
                        </a:solidFill>
                        <a:ln w="9525">
                          <a:solidFill>
                            <a:srgbClr val="000000"/>
                          </a:solidFill>
                          <a:miter lim="800000"/>
                          <a:headEnd/>
                          <a:tailEnd/>
                        </a:ln>
                      </wps:spPr>
                      <wps:txbx>
                        <w:txbxContent>
                          <w:p w:rsidR="00982E19" w:rsidRPr="00F46263" w:rsidRDefault="00982E19" w:rsidP="002B3829">
                            <w:pPr>
                              <w:rPr>
                                <w:rFonts w:ascii="Times New Roman" w:hAnsi="Times New Roman" w:cs="Times New Roman"/>
                              </w:rPr>
                            </w:pPr>
                            <w:r w:rsidRPr="00F46263">
                              <w:rPr>
                                <w:rFonts w:ascii="Times New Roman" w:hAnsi="Times New Roman" w:cs="Times New Roman"/>
                              </w:rPr>
                              <w:t>Качество кормов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1C6B8" id="Прямоугольник 82" o:spid="_x0000_s1030" style="position:absolute;margin-left:244.95pt;margin-top:118.8pt;width:190.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">
                <v:textbox>
                  <w:txbxContent>
                    <w:p w:rsidR="00982E19" w:rsidRPr="00F46263" w:rsidRDefault="00982E19" w:rsidP="002B3829">
                      <w:pPr>
                        <w:rPr>
                          <w:rFonts w:ascii="Times New Roman" w:hAnsi="Times New Roman" w:cs="Times New Roman"/>
                        </w:rPr>
                      </w:pPr>
                      <w:r w:rsidRPr="00F46263">
                        <w:rPr>
                          <w:rFonts w:ascii="Times New Roman" w:hAnsi="Times New Roman" w:cs="Times New Roman"/>
                        </w:rPr>
                        <w:t>Качество кормов</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14:anchorId="129703C6" wp14:editId="46786FD0">
                <wp:simplePos x="0" y="0"/>
                <wp:positionH relativeFrom="column">
                  <wp:posOffset>3110865</wp:posOffset>
                </wp:positionH>
                <wp:positionV relativeFrom="paragraph">
                  <wp:posOffset>899160</wp:posOffset>
                </wp:positionV>
                <wp:extent cx="2419350" cy="314325"/>
                <wp:effectExtent l="5715" t="13335" r="13335" b="571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14325"/>
                        </a:xfrm>
                        <a:prstGeom prst="rect">
                          <a:avLst/>
                        </a:prstGeom>
                        <a:solidFill>
                          <a:srgbClr val="FFFFFF"/>
                        </a:solidFill>
                        <a:ln w="9525">
                          <a:solidFill>
                            <a:srgbClr val="000000"/>
                          </a:solidFill>
                          <a:miter lim="800000"/>
                          <a:headEnd/>
                          <a:tailEnd/>
                        </a:ln>
                      </wps:spPr>
                      <wps:txbx>
                        <w:txbxContent>
                          <w:p w:rsidR="00982E19" w:rsidRPr="00F46263" w:rsidRDefault="00982E19" w:rsidP="002B3829">
                            <w:pPr>
                              <w:rPr>
                                <w:rFonts w:ascii="Times New Roman" w:hAnsi="Times New Roman" w:cs="Times New Roman"/>
                              </w:rPr>
                            </w:pPr>
                            <w:r w:rsidRPr="00F46263">
                              <w:rPr>
                                <w:rFonts w:ascii="Times New Roman" w:hAnsi="Times New Roman" w:cs="Times New Roman"/>
                              </w:rPr>
                              <w:t>Уровень кормления животных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703C6" id="Прямоугольник 81" o:spid="_x0000_s1031" style="position:absolute;margin-left:244.95pt;margin-top:70.8pt;width:190.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">
                <v:textbox>
                  <w:txbxContent>
                    <w:p w:rsidR="00982E19" w:rsidRPr="00F46263" w:rsidRDefault="00982E19" w:rsidP="002B3829">
                      <w:pPr>
                        <w:rPr>
                          <w:rFonts w:ascii="Times New Roman" w:hAnsi="Times New Roman" w:cs="Times New Roman"/>
                        </w:rPr>
                      </w:pPr>
                      <w:r w:rsidRPr="00F46263">
                        <w:rPr>
                          <w:rFonts w:ascii="Times New Roman" w:hAnsi="Times New Roman" w:cs="Times New Roman"/>
                        </w:rPr>
                        <w:t>Уровень кормления животных</w:t>
                      </w: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14:anchorId="156650D6" wp14:editId="1137E628">
                <wp:simplePos x="0" y="0"/>
                <wp:positionH relativeFrom="column">
                  <wp:posOffset>4701540</wp:posOffset>
                </wp:positionH>
                <wp:positionV relativeFrom="paragraph">
                  <wp:posOffset>-148590</wp:posOffset>
                </wp:positionV>
                <wp:extent cx="390525" cy="0"/>
                <wp:effectExtent l="15240" t="60960" r="13335" b="5334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CE629" id="Прямая со стрелкой 80" o:spid="_x0000_s1026" type="#_x0000_t32" style="position:absolute;margin-left:370.2pt;margin-top:-11.7pt;width:30.7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14:anchorId="288539CA" wp14:editId="1A06C923">
                <wp:simplePos x="0" y="0"/>
                <wp:positionH relativeFrom="column">
                  <wp:posOffset>5092065</wp:posOffset>
                </wp:positionH>
                <wp:positionV relativeFrom="paragraph">
                  <wp:posOffset>-148590</wp:posOffset>
                </wp:positionV>
                <wp:extent cx="0" cy="504825"/>
                <wp:effectExtent l="5715" t="13335" r="13335" b="571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55251" id="Прямая со стрелкой 79" o:spid="_x0000_s1026" type="#_x0000_t32" style="position:absolute;margin-left:400.95pt;margin-top:-11.7pt;width:0;height:39.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"/>
            </w:pict>
          </mc:Fallback>
        </mc:AlternateContent>
      </w:r>
      <w:r>
        <w:rPr>
          <w:noProof/>
          <w:lang w:eastAsia="ru-RU"/>
        </w:rPr>
        <mc:AlternateContent>
          <mc:Choice Requires="wps">
            <w:drawing>
              <wp:anchor distT="0" distB="0" distL="114300" distR="114300" simplePos="0" relativeHeight="251674624" behindDoc="0" locked="0" layoutInCell="1" allowOverlap="1" wp14:anchorId="115EF386" wp14:editId="02B10AD0">
                <wp:simplePos x="0" y="0"/>
                <wp:positionH relativeFrom="column">
                  <wp:posOffset>-32385</wp:posOffset>
                </wp:positionH>
                <wp:positionV relativeFrom="paragraph">
                  <wp:posOffset>-148590</wp:posOffset>
                </wp:positionV>
                <wp:extent cx="304800" cy="0"/>
                <wp:effectExtent l="5715" t="60960" r="22860" b="5334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E5F2D" id="Прямая со стрелкой 78" o:spid="_x0000_s1026" type="#_x0000_t32" style="position:absolute;margin-left:-2.55pt;margin-top:-11.7pt;width:2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PmYgIAAHc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14:anchorId="5CF88AB4" wp14:editId="45EDFDA0">
                <wp:simplePos x="0" y="0"/>
                <wp:positionH relativeFrom="column">
                  <wp:posOffset>-32385</wp:posOffset>
                </wp:positionH>
                <wp:positionV relativeFrom="paragraph">
                  <wp:posOffset>-148590</wp:posOffset>
                </wp:positionV>
                <wp:extent cx="0" cy="504825"/>
                <wp:effectExtent l="5715" t="13335" r="13335" b="571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5D08C" id="Прямая со стрелкой 77" o:spid="_x0000_s1026" type="#_x0000_t32" style="position:absolute;margin-left:-2.55pt;margin-top:-11.7pt;width:0;height:39.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"/>
            </w:pict>
          </mc:Fallback>
        </mc:AlternateContent>
      </w:r>
      <w:r>
        <w:rPr>
          <w:noProof/>
          <w:lang w:eastAsia="ru-RU"/>
        </w:rPr>
        <mc:AlternateContent>
          <mc:Choice Requires="wps">
            <w:drawing>
              <wp:anchor distT="0" distB="0" distL="114300" distR="114300" simplePos="0" relativeHeight="251672576" behindDoc="0" locked="0" layoutInCell="1" allowOverlap="1" wp14:anchorId="5627B29F" wp14:editId="4BFC7340">
                <wp:simplePos x="0" y="0"/>
                <wp:positionH relativeFrom="column">
                  <wp:posOffset>-384810</wp:posOffset>
                </wp:positionH>
                <wp:positionV relativeFrom="paragraph">
                  <wp:posOffset>1042035</wp:posOffset>
                </wp:positionV>
                <wp:extent cx="209550" cy="0"/>
                <wp:effectExtent l="5715" t="13335" r="13335" b="571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594A6" id="Прямая со стрелкой 76" o:spid="_x0000_s1026" type="#_x0000_t32" style="position:absolute;margin-left:-30.3pt;margin-top:82.05pt;width:1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7TAIAAFUEAAAOAAAAZHJzL2Uyb0RvYy54bWysVEtu2zAQ3RfoHQjuHUmu7dh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"/>
            </w:pict>
          </mc:Fallback>
        </mc:AlternateContent>
      </w:r>
      <w:r>
        <w:rPr>
          <w:noProof/>
          <w:lang w:eastAsia="ru-RU"/>
        </w:rPr>
        <mc:AlternateContent>
          <mc:Choice Requires="wps">
            <w:drawing>
              <wp:anchor distT="0" distB="0" distL="114300" distR="114300" simplePos="0" relativeHeight="251671552" behindDoc="0" locked="0" layoutInCell="1" allowOverlap="1" wp14:anchorId="2EDE30E6" wp14:editId="1D06A872">
                <wp:simplePos x="0" y="0"/>
                <wp:positionH relativeFrom="column">
                  <wp:posOffset>-384810</wp:posOffset>
                </wp:positionH>
                <wp:positionV relativeFrom="paragraph">
                  <wp:posOffset>1642110</wp:posOffset>
                </wp:positionV>
                <wp:extent cx="209550" cy="0"/>
                <wp:effectExtent l="5715" t="13335" r="13335" b="571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668B1" id="Прямая со стрелкой 75" o:spid="_x0000_s1026" type="#_x0000_t32" style="position:absolute;margin-left:-30.3pt;margin-top:129.3pt;width:1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70528" behindDoc="0" locked="0" layoutInCell="1" allowOverlap="1" wp14:anchorId="2378DC6E" wp14:editId="6EAD3895">
                <wp:simplePos x="0" y="0"/>
                <wp:positionH relativeFrom="column">
                  <wp:posOffset>-384810</wp:posOffset>
                </wp:positionH>
                <wp:positionV relativeFrom="paragraph">
                  <wp:posOffset>2232660</wp:posOffset>
                </wp:positionV>
                <wp:extent cx="209550" cy="0"/>
                <wp:effectExtent l="5715" t="13335" r="13335" b="571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2CD80" id="Прямая со стрелкой 74" o:spid="_x0000_s1026" type="#_x0000_t32" style="position:absolute;margin-left:-30.3pt;margin-top:175.8pt;width:1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hFlTAIAAFU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69504" behindDoc="0" locked="0" layoutInCell="1" allowOverlap="1" wp14:anchorId="0660970E" wp14:editId="428FAF5B">
                <wp:simplePos x="0" y="0"/>
                <wp:positionH relativeFrom="column">
                  <wp:posOffset>-384810</wp:posOffset>
                </wp:positionH>
                <wp:positionV relativeFrom="paragraph">
                  <wp:posOffset>2794635</wp:posOffset>
                </wp:positionV>
                <wp:extent cx="209550" cy="0"/>
                <wp:effectExtent l="5715" t="13335" r="13335" b="571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AC478" id="Прямая со стрелкой 73" o:spid="_x0000_s1026" type="#_x0000_t32" style="position:absolute;margin-left:-30.3pt;margin-top:220.05pt;width:1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"/>
            </w:pict>
          </mc:Fallback>
        </mc:AlternateContent>
      </w:r>
      <w:r>
        <w:rPr>
          <w:noProof/>
          <w:lang w:eastAsia="ru-RU"/>
        </w:rPr>
        <mc:AlternateContent>
          <mc:Choice Requires="wps">
            <w:drawing>
              <wp:anchor distT="0" distB="0" distL="114300" distR="114300" simplePos="0" relativeHeight="251668480" behindDoc="0" locked="0" layoutInCell="1" allowOverlap="1" wp14:anchorId="1D470389" wp14:editId="485F7191">
                <wp:simplePos x="0" y="0"/>
                <wp:positionH relativeFrom="column">
                  <wp:posOffset>-384810</wp:posOffset>
                </wp:positionH>
                <wp:positionV relativeFrom="paragraph">
                  <wp:posOffset>3489960</wp:posOffset>
                </wp:positionV>
                <wp:extent cx="209550" cy="0"/>
                <wp:effectExtent l="5715" t="13335" r="13335" b="571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B2195" id="Прямая со стрелкой 72" o:spid="_x0000_s1026" type="#_x0000_t32" style="position:absolute;margin-left:-30.3pt;margin-top:274.8pt;width:1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67456" behindDoc="0" locked="0" layoutInCell="1" allowOverlap="1" wp14:anchorId="10949681" wp14:editId="2F5E89A3">
                <wp:simplePos x="0" y="0"/>
                <wp:positionH relativeFrom="column">
                  <wp:posOffset>-384810</wp:posOffset>
                </wp:positionH>
                <wp:positionV relativeFrom="paragraph">
                  <wp:posOffset>689610</wp:posOffset>
                </wp:positionV>
                <wp:extent cx="0" cy="2800350"/>
                <wp:effectExtent l="53340" t="22860" r="60960" b="571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0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FFD71" id="Прямая со стрелкой 71" o:spid="_x0000_s1026" type="#_x0000_t32" style="position:absolute;margin-left:-30.3pt;margin-top:54.3pt;width:0;height:22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14:anchorId="58D30396" wp14:editId="323D755F">
                <wp:simplePos x="0" y="0"/>
                <wp:positionH relativeFrom="column">
                  <wp:posOffset>-175260</wp:posOffset>
                </wp:positionH>
                <wp:positionV relativeFrom="paragraph">
                  <wp:posOffset>3280410</wp:posOffset>
                </wp:positionV>
                <wp:extent cx="2524125" cy="438150"/>
                <wp:effectExtent l="5715" t="13335" r="13335" b="571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38150"/>
                        </a:xfrm>
                        <a:prstGeom prst="rect">
                          <a:avLst/>
                        </a:prstGeom>
                        <a:solidFill>
                          <a:srgbClr val="FFFFFF"/>
                        </a:solidFill>
                        <a:ln w="9525">
                          <a:solidFill>
                            <a:srgbClr val="000000"/>
                          </a:solidFill>
                          <a:miter lim="800000"/>
                          <a:headEnd/>
                          <a:tailEnd/>
                        </a:ln>
                      </wps:spPr>
                      <wps:txbx>
                        <w:txbxContent>
                          <w:p w:rsidR="00982E19" w:rsidRPr="00F46263" w:rsidRDefault="00982E19" w:rsidP="002B3829">
                            <w:pPr>
                              <w:rPr>
                                <w:rFonts w:ascii="Times New Roman" w:hAnsi="Times New Roman" w:cs="Times New Roman"/>
                              </w:rPr>
                            </w:pPr>
                            <w:r w:rsidRPr="00F46263">
                              <w:rPr>
                                <w:rFonts w:ascii="Times New Roman" w:hAnsi="Times New Roman" w:cs="Times New Roman"/>
                              </w:rPr>
                              <w:t>Эффективность производства продукции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30396" id="Прямоугольник 70" o:spid="_x0000_s1032" style="position:absolute;margin-left:-13.8pt;margin-top:258.3pt;width:198.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">
                <v:textbox>
                  <w:txbxContent>
                    <w:p w:rsidR="00982E19" w:rsidRPr="00F46263" w:rsidRDefault="00982E19" w:rsidP="002B3829">
                      <w:pPr>
                        <w:rPr>
                          <w:rFonts w:ascii="Times New Roman" w:hAnsi="Times New Roman" w:cs="Times New Roman"/>
                        </w:rPr>
                      </w:pPr>
                      <w:r w:rsidRPr="00F46263">
                        <w:rPr>
                          <w:rFonts w:ascii="Times New Roman" w:hAnsi="Times New Roman" w:cs="Times New Roman"/>
                        </w:rPr>
                        <w:t>Эффективность производства продукции</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7ACC9C38" wp14:editId="169200F7">
                <wp:simplePos x="0" y="0"/>
                <wp:positionH relativeFrom="column">
                  <wp:posOffset>-175260</wp:posOffset>
                </wp:positionH>
                <wp:positionV relativeFrom="paragraph">
                  <wp:posOffset>2661285</wp:posOffset>
                </wp:positionV>
                <wp:extent cx="2524125" cy="333375"/>
                <wp:effectExtent l="5715" t="13335" r="13335" b="571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33375"/>
                        </a:xfrm>
                        <a:prstGeom prst="rect">
                          <a:avLst/>
                        </a:prstGeom>
                        <a:solidFill>
                          <a:srgbClr val="FFFFFF"/>
                        </a:solidFill>
                        <a:ln w="9525">
                          <a:solidFill>
                            <a:srgbClr val="000000"/>
                          </a:solidFill>
                          <a:miter lim="800000"/>
                          <a:headEnd/>
                          <a:tailEnd/>
                        </a:ln>
                      </wps:spPr>
                      <wps:txbx>
                        <w:txbxContent>
                          <w:p w:rsidR="00982E19" w:rsidRPr="00F46263" w:rsidRDefault="00982E19" w:rsidP="002B3829">
                            <w:pPr>
                              <w:rPr>
                                <w:rFonts w:ascii="Times New Roman" w:hAnsi="Times New Roman" w:cs="Times New Roman"/>
                              </w:rPr>
                            </w:pPr>
                            <w:r w:rsidRPr="00F46263">
                              <w:rPr>
                                <w:rFonts w:ascii="Times New Roman" w:hAnsi="Times New Roman" w:cs="Times New Roman"/>
                              </w:rPr>
                              <w:t>Наличие помещений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C9C38" id="Прямоугольник 69" o:spid="_x0000_s1033" style="position:absolute;margin-left:-13.8pt;margin-top:209.55pt;width:198.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">
                <v:textbox>
                  <w:txbxContent>
                    <w:p w:rsidR="00982E19" w:rsidRPr="00F46263" w:rsidRDefault="00982E19" w:rsidP="002B3829">
                      <w:pPr>
                        <w:rPr>
                          <w:rFonts w:ascii="Times New Roman" w:hAnsi="Times New Roman" w:cs="Times New Roman"/>
                        </w:rPr>
                      </w:pPr>
                      <w:r w:rsidRPr="00F46263">
                        <w:rPr>
                          <w:rFonts w:ascii="Times New Roman" w:hAnsi="Times New Roman" w:cs="Times New Roman"/>
                        </w:rPr>
                        <w:t>Наличие помещений</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7A3BB781" wp14:editId="5FFBBD68">
                <wp:simplePos x="0" y="0"/>
                <wp:positionH relativeFrom="column">
                  <wp:posOffset>-175260</wp:posOffset>
                </wp:positionH>
                <wp:positionV relativeFrom="paragraph">
                  <wp:posOffset>2070735</wp:posOffset>
                </wp:positionV>
                <wp:extent cx="2524125" cy="361950"/>
                <wp:effectExtent l="5715" t="13335" r="13335" b="571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61950"/>
                        </a:xfrm>
                        <a:prstGeom prst="rect">
                          <a:avLst/>
                        </a:prstGeom>
                        <a:solidFill>
                          <a:srgbClr val="FFFFFF"/>
                        </a:solidFill>
                        <a:ln w="9525">
                          <a:solidFill>
                            <a:srgbClr val="000000"/>
                          </a:solidFill>
                          <a:miter lim="800000"/>
                          <a:headEnd/>
                          <a:tailEnd/>
                        </a:ln>
                      </wps:spPr>
                      <wps:txbx>
                        <w:txbxContent>
                          <w:p w:rsidR="00982E19" w:rsidRPr="00F46263" w:rsidRDefault="00982E19" w:rsidP="002B3829">
                            <w:pPr>
                              <w:rPr>
                                <w:rFonts w:ascii="Times New Roman" w:hAnsi="Times New Roman" w:cs="Times New Roman"/>
                              </w:rPr>
                            </w:pPr>
                            <w:r w:rsidRPr="00F46263">
                              <w:rPr>
                                <w:rFonts w:ascii="Times New Roman" w:hAnsi="Times New Roman" w:cs="Times New Roman"/>
                              </w:rPr>
                              <w:t>Обеспеченность животных кормами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BB781" id="Прямоугольник 68" o:spid="_x0000_s1034" style="position:absolute;margin-left:-13.8pt;margin-top:163.05pt;width:198.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">
                <v:textbox>
                  <w:txbxContent>
                    <w:p w:rsidR="00982E19" w:rsidRPr="00F46263" w:rsidRDefault="00982E19" w:rsidP="002B3829">
                      <w:pPr>
                        <w:rPr>
                          <w:rFonts w:ascii="Times New Roman" w:hAnsi="Times New Roman" w:cs="Times New Roman"/>
                        </w:rPr>
                      </w:pPr>
                      <w:r w:rsidRPr="00F46263">
                        <w:rPr>
                          <w:rFonts w:ascii="Times New Roman" w:hAnsi="Times New Roman" w:cs="Times New Roman"/>
                        </w:rPr>
                        <w:t>Обеспеченность животных кормами</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579E2E33" wp14:editId="6A5F382F">
                <wp:simplePos x="0" y="0"/>
                <wp:positionH relativeFrom="column">
                  <wp:posOffset>-175260</wp:posOffset>
                </wp:positionH>
                <wp:positionV relativeFrom="paragraph">
                  <wp:posOffset>1508760</wp:posOffset>
                </wp:positionV>
                <wp:extent cx="2524125" cy="323850"/>
                <wp:effectExtent l="5715" t="13335" r="13335" b="571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23850"/>
                        </a:xfrm>
                        <a:prstGeom prst="rect">
                          <a:avLst/>
                        </a:prstGeom>
                        <a:solidFill>
                          <a:srgbClr val="FFFFFF"/>
                        </a:solidFill>
                        <a:ln w="9525">
                          <a:solidFill>
                            <a:srgbClr val="000000"/>
                          </a:solidFill>
                          <a:miter lim="800000"/>
                          <a:headEnd/>
                          <a:tailEnd/>
                        </a:ln>
                      </wps:spPr>
                      <wps:txbx>
                        <w:txbxContent>
                          <w:p w:rsidR="00982E19" w:rsidRPr="00F46263" w:rsidRDefault="00982E19" w:rsidP="002B3829">
                            <w:pPr>
                              <w:rPr>
                                <w:rFonts w:ascii="Times New Roman" w:hAnsi="Times New Roman" w:cs="Times New Roman"/>
                              </w:rPr>
                            </w:pPr>
                            <w:r w:rsidRPr="00F46263">
                              <w:rPr>
                                <w:rFonts w:ascii="Times New Roman" w:hAnsi="Times New Roman" w:cs="Times New Roman"/>
                              </w:rPr>
                              <w:t>Воспроизводство стада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E2E33" id="Прямоугольник 67" o:spid="_x0000_s1035" style="position:absolute;margin-left:-13.8pt;margin-top:118.8pt;width:198.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">
                <v:textbox>
                  <w:txbxContent>
                    <w:p w:rsidR="00982E19" w:rsidRPr="00F46263" w:rsidRDefault="00982E19" w:rsidP="002B3829">
                      <w:pPr>
                        <w:rPr>
                          <w:rFonts w:ascii="Times New Roman" w:hAnsi="Times New Roman" w:cs="Times New Roman"/>
                        </w:rPr>
                      </w:pPr>
                      <w:r w:rsidRPr="00F46263">
                        <w:rPr>
                          <w:rFonts w:ascii="Times New Roman" w:hAnsi="Times New Roman" w:cs="Times New Roman"/>
                        </w:rPr>
                        <w:t>Воспроизводство стада</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61FB6539" wp14:editId="0467291B">
                <wp:simplePos x="0" y="0"/>
                <wp:positionH relativeFrom="column">
                  <wp:posOffset>-175260</wp:posOffset>
                </wp:positionH>
                <wp:positionV relativeFrom="paragraph">
                  <wp:posOffset>899160</wp:posOffset>
                </wp:positionV>
                <wp:extent cx="2524125" cy="314325"/>
                <wp:effectExtent l="5715" t="13335" r="13335" b="571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14325"/>
                        </a:xfrm>
                        <a:prstGeom prst="rect">
                          <a:avLst/>
                        </a:prstGeom>
                        <a:solidFill>
                          <a:srgbClr val="FFFFFF"/>
                        </a:solidFill>
                        <a:ln w="9525">
                          <a:solidFill>
                            <a:srgbClr val="000000"/>
                          </a:solidFill>
                          <a:miter lim="800000"/>
                          <a:headEnd/>
                          <a:tailEnd/>
                        </a:ln>
                      </wps:spPr>
                      <wps:txbx>
                        <w:txbxContent>
                          <w:p w:rsidR="00982E19" w:rsidRPr="00F46263" w:rsidRDefault="00982E19" w:rsidP="002B3829">
                            <w:pPr>
                              <w:rPr>
                                <w:rFonts w:ascii="Times New Roman" w:hAnsi="Times New Roman" w:cs="Times New Roman"/>
                              </w:rPr>
                            </w:pPr>
                            <w:r w:rsidRPr="00F46263">
                              <w:rPr>
                                <w:rFonts w:ascii="Times New Roman" w:hAnsi="Times New Roman" w:cs="Times New Roman"/>
                              </w:rPr>
                              <w:t xml:space="preserve">Специализация хозяйства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B6539" id="Прямоугольник 66" o:spid="_x0000_s1036" style="position:absolute;margin-left:-13.8pt;margin-top:70.8pt;width:198.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">
                <v:textbox>
                  <w:txbxContent>
                    <w:p w:rsidR="00982E19" w:rsidRPr="00F46263" w:rsidRDefault="00982E19" w:rsidP="002B3829">
                      <w:pPr>
                        <w:rPr>
                          <w:rFonts w:ascii="Times New Roman" w:hAnsi="Times New Roman" w:cs="Times New Roman"/>
                        </w:rPr>
                      </w:pPr>
                      <w:r w:rsidRPr="00F46263">
                        <w:rPr>
                          <w:rFonts w:ascii="Times New Roman" w:hAnsi="Times New Roman" w:cs="Times New Roman"/>
                        </w:rPr>
                        <w:t xml:space="preserve">Специализация хозяйства </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04A0ABC8" wp14:editId="22EAC943">
                <wp:simplePos x="0" y="0"/>
                <wp:positionH relativeFrom="column">
                  <wp:posOffset>-499110</wp:posOffset>
                </wp:positionH>
                <wp:positionV relativeFrom="paragraph">
                  <wp:posOffset>356235</wp:posOffset>
                </wp:positionV>
                <wp:extent cx="2847975" cy="333375"/>
                <wp:effectExtent l="5715" t="13335" r="13335" b="571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33375"/>
                        </a:xfrm>
                        <a:prstGeom prst="rect">
                          <a:avLst/>
                        </a:prstGeom>
                        <a:solidFill>
                          <a:srgbClr val="FFFFFF"/>
                        </a:solidFill>
                        <a:ln w="9525">
                          <a:solidFill>
                            <a:srgbClr val="000000"/>
                          </a:solidFill>
                          <a:miter lim="800000"/>
                          <a:headEnd/>
                          <a:tailEnd/>
                        </a:ln>
                      </wps:spPr>
                      <wps:txbx>
                        <w:txbxContent>
                          <w:p w:rsidR="00982E19" w:rsidRPr="00F46263" w:rsidRDefault="00982E19" w:rsidP="002B3829">
                            <w:pPr>
                              <w:rPr>
                                <w:rFonts w:ascii="Times New Roman" w:hAnsi="Times New Roman" w:cs="Times New Roman"/>
                                <w:sz w:val="28"/>
                              </w:rPr>
                            </w:pPr>
                            <w:r w:rsidRPr="00F46263">
                              <w:rPr>
                                <w:rFonts w:ascii="Times New Roman" w:hAnsi="Times New Roman" w:cs="Times New Roman"/>
                                <w:sz w:val="28"/>
                              </w:rPr>
                              <w:t>Поголовье животных(П)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0ABC8" id="Прямоугольник 65" o:spid="_x0000_s1037" style="position:absolute;margin-left:-39.3pt;margin-top:28.05pt;width:224.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">
                <v:textbox>
                  <w:txbxContent>
                    <w:p w:rsidR="00982E19" w:rsidRPr="00F46263" w:rsidRDefault="00982E19" w:rsidP="002B3829">
                      <w:pPr>
                        <w:rPr>
                          <w:rFonts w:ascii="Times New Roman" w:hAnsi="Times New Roman" w:cs="Times New Roman"/>
                          <w:sz w:val="28"/>
                        </w:rPr>
                      </w:pPr>
                      <w:r w:rsidRPr="00F46263">
                        <w:rPr>
                          <w:rFonts w:ascii="Times New Roman" w:hAnsi="Times New Roman" w:cs="Times New Roman"/>
                          <w:sz w:val="28"/>
                        </w:rPr>
                        <w:t>Поголовье животных(П)</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2437CC42" wp14:editId="0BA3CD4E">
                <wp:simplePos x="0" y="0"/>
                <wp:positionH relativeFrom="column">
                  <wp:posOffset>3110865</wp:posOffset>
                </wp:positionH>
                <wp:positionV relativeFrom="paragraph">
                  <wp:posOffset>356235</wp:posOffset>
                </wp:positionV>
                <wp:extent cx="2686050" cy="333375"/>
                <wp:effectExtent l="5715" t="13335" r="13335" b="571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333375"/>
                        </a:xfrm>
                        <a:prstGeom prst="rect">
                          <a:avLst/>
                        </a:prstGeom>
                        <a:solidFill>
                          <a:srgbClr val="FFFFFF"/>
                        </a:solidFill>
                        <a:ln w="9525">
                          <a:solidFill>
                            <a:srgbClr val="000000"/>
                          </a:solidFill>
                          <a:miter lim="800000"/>
                          <a:headEnd/>
                          <a:tailEnd/>
                        </a:ln>
                      </wps:spPr>
                      <wps:txbx>
                        <w:txbxContent>
                          <w:p w:rsidR="00982E19" w:rsidRPr="00F46263" w:rsidRDefault="00982E19" w:rsidP="002B3829">
                            <w:pPr>
                              <w:rPr>
                                <w:rFonts w:ascii="Times New Roman" w:hAnsi="Times New Roman" w:cs="Times New Roman"/>
                                <w:sz w:val="28"/>
                              </w:rPr>
                            </w:pPr>
                            <w:r w:rsidRPr="00F46263">
                              <w:rPr>
                                <w:rFonts w:ascii="Times New Roman" w:hAnsi="Times New Roman" w:cs="Times New Roman"/>
                                <w:sz w:val="28"/>
                              </w:rPr>
                              <w:t>Продуктивность животных(ПР)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7CC42" id="Прямоугольник 64" o:spid="_x0000_s1038" style="position:absolute;margin-left:244.95pt;margin-top:28.05pt;width:211.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">
                <v:textbox>
                  <w:txbxContent>
                    <w:p w:rsidR="00982E19" w:rsidRPr="00F46263" w:rsidRDefault="00982E19" w:rsidP="002B3829">
                      <w:pPr>
                        <w:rPr>
                          <w:rFonts w:ascii="Times New Roman" w:hAnsi="Times New Roman" w:cs="Times New Roman"/>
                          <w:sz w:val="28"/>
                        </w:rPr>
                      </w:pPr>
                      <w:r w:rsidRPr="00F46263">
                        <w:rPr>
                          <w:rFonts w:ascii="Times New Roman" w:hAnsi="Times New Roman" w:cs="Times New Roman"/>
                          <w:sz w:val="28"/>
                        </w:rPr>
                        <w:t>Продуктивность животных(ПР)</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2607EE32" wp14:editId="1949CB3C">
                <wp:simplePos x="0" y="0"/>
                <wp:positionH relativeFrom="column">
                  <wp:posOffset>272415</wp:posOffset>
                </wp:positionH>
                <wp:positionV relativeFrom="paragraph">
                  <wp:posOffset>-367665</wp:posOffset>
                </wp:positionV>
                <wp:extent cx="4429125" cy="371475"/>
                <wp:effectExtent l="5715" t="13335" r="13335" b="571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371475"/>
                        </a:xfrm>
                        <a:prstGeom prst="rect">
                          <a:avLst/>
                        </a:prstGeom>
                        <a:solidFill>
                          <a:srgbClr val="FFFFFF"/>
                        </a:solidFill>
                        <a:ln w="9525">
                          <a:solidFill>
                            <a:srgbClr val="000000"/>
                          </a:solidFill>
                          <a:miter lim="800000"/>
                          <a:headEnd/>
                          <a:tailEnd/>
                        </a:ln>
                      </wps:spPr>
                      <wps:txbx>
                        <w:txbxContent>
                          <w:p w:rsidR="00982E19" w:rsidRPr="00F46263" w:rsidRDefault="00982E19" w:rsidP="002B3829">
                            <w:pPr>
                              <w:rPr>
                                <w:rFonts w:ascii="Times New Roman" w:hAnsi="Times New Roman" w:cs="Times New Roman"/>
                                <w:sz w:val="28"/>
                              </w:rPr>
                            </w:pPr>
                            <w:r w:rsidRPr="00F46263">
                              <w:rPr>
                                <w:rFonts w:ascii="Times New Roman" w:hAnsi="Times New Roman" w:cs="Times New Roman"/>
                                <w:sz w:val="28"/>
                              </w:rPr>
                              <w:t>Объем производства продукции животноводства (ВП)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7EE32" id="Прямоугольник 63" o:spid="_x0000_s1039" style="position:absolute;margin-left:21.45pt;margin-top:-28.95pt;width:348.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">
                <v:textbox>
                  <w:txbxContent>
                    <w:p w:rsidR="00982E19" w:rsidRPr="00F46263" w:rsidRDefault="00982E19" w:rsidP="002B3829">
                      <w:pPr>
                        <w:rPr>
                          <w:rFonts w:ascii="Times New Roman" w:hAnsi="Times New Roman" w:cs="Times New Roman"/>
                          <w:sz w:val="28"/>
                        </w:rPr>
                      </w:pPr>
                      <w:r w:rsidRPr="00F46263">
                        <w:rPr>
                          <w:rFonts w:ascii="Times New Roman" w:hAnsi="Times New Roman" w:cs="Times New Roman"/>
                          <w:sz w:val="28"/>
                        </w:rPr>
                        <w:t>Объем производства продукции животноводства (ВП)</w:t>
                      </w:r>
                    </w:p>
                  </w:txbxContent>
                </v:textbox>
              </v:rect>
            </w:pict>
          </mc:Fallback>
        </mc:AlternateContent>
      </w:r>
      <w:r>
        <w:tab/>
      </w:r>
    </w:p>
    <w:p w:rsidR="002B3829" w:rsidRPr="00063BA6" w:rsidRDefault="002B3829" w:rsidP="002B3829"/>
    <w:p w:rsidR="002B3829" w:rsidRPr="00063BA6" w:rsidRDefault="002B3829" w:rsidP="002B3829"/>
    <w:p w:rsidR="002B3829" w:rsidRPr="00063BA6" w:rsidRDefault="002B3829" w:rsidP="002B3829"/>
    <w:p w:rsidR="002B3829" w:rsidRPr="00063BA6" w:rsidRDefault="002B3829" w:rsidP="002B3829"/>
    <w:p w:rsidR="002B3829" w:rsidRPr="00063BA6" w:rsidRDefault="002B3829" w:rsidP="002B3829"/>
    <w:p w:rsidR="002B3829" w:rsidRPr="00063BA6" w:rsidRDefault="002B3829" w:rsidP="002B3829"/>
    <w:p w:rsidR="002B3829" w:rsidRPr="00063BA6" w:rsidRDefault="002B3829" w:rsidP="002B3829"/>
    <w:p w:rsidR="002B3829" w:rsidRPr="00063BA6" w:rsidRDefault="002B3829" w:rsidP="002B3829"/>
    <w:p w:rsidR="002B3829" w:rsidRPr="00063BA6" w:rsidRDefault="002B3829" w:rsidP="002B3829"/>
    <w:p w:rsidR="002B3829" w:rsidRPr="00063BA6" w:rsidRDefault="002B3829" w:rsidP="002B3829"/>
    <w:p w:rsidR="002B3829" w:rsidRPr="00063BA6" w:rsidRDefault="002B3829" w:rsidP="002B3829"/>
    <w:p w:rsidR="002B3829" w:rsidRDefault="002B3829" w:rsidP="002B3829">
      <w:pPr>
        <w:tabs>
          <w:tab w:val="left" w:pos="3345"/>
        </w:tabs>
      </w:pPr>
    </w:p>
    <w:p w:rsidR="002B3829" w:rsidRDefault="002B3829" w:rsidP="00B62D80">
      <w:pPr>
        <w:widowControl w:val="0"/>
        <w:spacing w:line="360" w:lineRule="auto"/>
        <w:contextualSpacing/>
        <w:jc w:val="center"/>
        <w:rPr>
          <w:rFonts w:ascii="Times New Roman" w:hAnsi="Times New Roman" w:cs="Times New Roman"/>
          <w:sz w:val="24"/>
          <w:szCs w:val="24"/>
        </w:rPr>
      </w:pPr>
      <w:r w:rsidRPr="00B62D80">
        <w:rPr>
          <w:rFonts w:ascii="Times New Roman" w:hAnsi="Times New Roman" w:cs="Times New Roman"/>
          <w:sz w:val="24"/>
          <w:szCs w:val="24"/>
        </w:rPr>
        <w:t>Рис. 4.1. Структурно-логическая модель факторного анализа объема производства продукции животноводства</w:t>
      </w:r>
    </w:p>
    <w:p w:rsidR="00B62D80" w:rsidRPr="00B62D80" w:rsidRDefault="00B62D80" w:rsidP="00B62D80">
      <w:pPr>
        <w:widowControl w:val="0"/>
        <w:spacing w:line="360" w:lineRule="auto"/>
        <w:contextualSpacing/>
        <w:jc w:val="center"/>
        <w:rPr>
          <w:rFonts w:ascii="Times New Roman" w:hAnsi="Times New Roman" w:cs="Times New Roman"/>
          <w:sz w:val="24"/>
          <w:szCs w:val="24"/>
        </w:rPr>
      </w:pPr>
    </w:p>
    <w:p w:rsidR="005732FE" w:rsidRDefault="002B3829" w:rsidP="005732FE">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Как видно из рисунка 4.1, основными источниками резервов увеличения производства молока являются рост поголовья и увеличение продуктивности животных. </w:t>
      </w:r>
      <w:r w:rsidR="005732FE">
        <w:rPr>
          <w:rFonts w:ascii="Times New Roman" w:hAnsi="Times New Roman" w:cs="Times New Roman"/>
          <w:sz w:val="28"/>
          <w:szCs w:val="28"/>
        </w:rPr>
        <w:t>В связи с тем, что увеличение валовой продукции молока за счет роста поголовья коров влечет за собой рост затрат связанных с увеличением расхода кормов, дополнительными затратами по обслуживанию этого поголовья и т. д. Поэтому этот фактор рассматривать не целесообразно. Упор должен быть сделан на интенсивные факторы, прежде всего продуктивность.</w:t>
      </w:r>
    </w:p>
    <w:p w:rsidR="002B3829" w:rsidRPr="00B31EE7" w:rsidRDefault="002B3829" w:rsidP="002B3829">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20AD7">
        <w:rPr>
          <w:rFonts w:ascii="Times New Roman" w:hAnsi="Times New Roman" w:cs="Times New Roman"/>
          <w:sz w:val="28"/>
          <w:szCs w:val="28"/>
        </w:rPr>
        <w:t xml:space="preserve"> </w:t>
      </w:r>
      <w:r>
        <w:rPr>
          <w:rFonts w:ascii="Times New Roman" w:hAnsi="Times New Roman" w:cs="Times New Roman"/>
          <w:sz w:val="28"/>
          <w:szCs w:val="28"/>
        </w:rPr>
        <w:t>Основными источниками роста продуктивности коров являются повышение уровня их кормления и эффективность использования кормов, сокращение яловости коров, улучшения возрастного и породного состава стада, а также условий содержания животных.</w:t>
      </w:r>
    </w:p>
    <w:p w:rsidR="008917AA" w:rsidRPr="00320AD7" w:rsidRDefault="00320AD7" w:rsidP="00320A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17AA" w:rsidRPr="00320AD7">
        <w:rPr>
          <w:rFonts w:ascii="Times New Roman" w:hAnsi="Times New Roman" w:cs="Times New Roman"/>
          <w:sz w:val="28"/>
          <w:szCs w:val="28"/>
        </w:rPr>
        <w:t>Продуктивность зависит, в первую очередь от уровня кормления, т. е. количества использованных кормов на 1 голову. Повышение уровня кормления животных - главное условие интенсификации производства и повышения его эффективности.</w:t>
      </w:r>
    </w:p>
    <w:p w:rsidR="008917AA" w:rsidRPr="00320AD7" w:rsidRDefault="00320AD7" w:rsidP="00320A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17AA" w:rsidRPr="00320AD7">
        <w:rPr>
          <w:rFonts w:ascii="Times New Roman" w:hAnsi="Times New Roman" w:cs="Times New Roman"/>
          <w:sz w:val="28"/>
          <w:szCs w:val="28"/>
        </w:rPr>
        <w:t>Наибольший удельный вес по питательности занимают зеленые корма. На хорошем пастбище корова съедает за сутки до 70 кг травы. Обильное кормление скота зеленой травой в течение всего пастбищного сезона способствует накоплению в организме жира, белка, минеральных веществ и витаминов, положительно сказывается на продуктивности коров, их оплодотворяемости и состоянии животного в период стельности. Установлено, что перевод лактирующих коров на пастбище способствует быстрому и значительному повышению содержания каротина и витамина А в молоке и вырабатываемых из него продуктах.</w:t>
      </w:r>
    </w:p>
    <w:p w:rsidR="008917AA" w:rsidRPr="00320AD7" w:rsidRDefault="00320AD7" w:rsidP="00320A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17AA" w:rsidRPr="00320AD7">
        <w:rPr>
          <w:rFonts w:ascii="Times New Roman" w:hAnsi="Times New Roman" w:cs="Times New Roman"/>
          <w:sz w:val="28"/>
          <w:szCs w:val="28"/>
        </w:rPr>
        <w:t>При низком уровне кормления большая часть корма идет на поддержание жизненных процессов в организме животных и меньшая - на получение продукции, в результате чего увеличиваются затраты кормов на производство единицы продукции.</w:t>
      </w:r>
    </w:p>
    <w:p w:rsidR="008917AA" w:rsidRPr="00320AD7" w:rsidRDefault="00320AD7" w:rsidP="00320A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17AA" w:rsidRPr="00320AD7">
        <w:rPr>
          <w:rFonts w:ascii="Times New Roman" w:hAnsi="Times New Roman" w:cs="Times New Roman"/>
          <w:sz w:val="28"/>
          <w:szCs w:val="28"/>
        </w:rPr>
        <w:t>Более высокий уровень кормления животных обеспечивает повышение в рационах доли продуктивной части корма, рост продуктивности животных и сокращение затрат кормов на единицу продукции.</w:t>
      </w:r>
      <w:r w:rsidR="001C0678" w:rsidRPr="00320AD7">
        <w:rPr>
          <w:sz w:val="28"/>
          <w:szCs w:val="28"/>
        </w:rPr>
        <w:t xml:space="preserve"> </w:t>
      </w:r>
      <w:r w:rsidR="001C0678" w:rsidRPr="00320AD7">
        <w:rPr>
          <w:rFonts w:ascii="Times New Roman" w:hAnsi="Times New Roman" w:cs="Times New Roman"/>
          <w:sz w:val="28"/>
          <w:szCs w:val="28"/>
        </w:rPr>
        <w:t>Важнейшими концентрированными кормами для дойных коров являются фуражные зерновые (ячмень, овес, пшеница).</w:t>
      </w:r>
    </w:p>
    <w:p w:rsidR="008917AA" w:rsidRPr="00320AD7" w:rsidRDefault="00320AD7" w:rsidP="00320A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17AA" w:rsidRPr="00320AD7">
        <w:rPr>
          <w:rFonts w:ascii="Times New Roman" w:hAnsi="Times New Roman" w:cs="Times New Roman"/>
          <w:sz w:val="28"/>
          <w:szCs w:val="28"/>
        </w:rPr>
        <w:t>Не менее важным фактором повышения продуктивности животных является повышение качества кормов и в первую очередь их энергетической и протеиновой питательности, а также сбалансированное кормление животных.</w:t>
      </w:r>
    </w:p>
    <w:p w:rsidR="008917AA" w:rsidRPr="00320AD7" w:rsidRDefault="00320AD7" w:rsidP="00320A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17AA" w:rsidRPr="00320AD7">
        <w:rPr>
          <w:rFonts w:ascii="Times New Roman" w:hAnsi="Times New Roman" w:cs="Times New Roman"/>
          <w:sz w:val="28"/>
          <w:szCs w:val="28"/>
        </w:rPr>
        <w:t>На продуктивность большое влияние оказывает также породный состав стада. Совершенствование породных качеств животных, создание новых пород, линий и гибридов являются необходимым условием существенного повышения продуктивности животных, улучшения качества продукции, внедрения современных технологий.</w:t>
      </w:r>
    </w:p>
    <w:p w:rsidR="008917AA" w:rsidRPr="00320AD7" w:rsidRDefault="00320AD7" w:rsidP="00320A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17AA" w:rsidRPr="00320AD7">
        <w:rPr>
          <w:rFonts w:ascii="Times New Roman" w:hAnsi="Times New Roman" w:cs="Times New Roman"/>
          <w:sz w:val="28"/>
          <w:szCs w:val="28"/>
        </w:rPr>
        <w:t>Одним из факторов, оказывающим существенное влияние на продуктивность коров, является улучшение возрастного состава дойного стада. В связи с тем, что надои молока после 6-7 лактаций начинают постепенно снижаться, замена старых, низкопродуктивных коров чистопородными первотелками с надоями молока не менее 30 ц является значительным резервом повышения среднего уровня их продуктивности. Основное стадо крупного рогатого скота необходимо ежегодно обновлять на 25 %.</w:t>
      </w:r>
    </w:p>
    <w:p w:rsidR="008917AA" w:rsidRPr="00320AD7" w:rsidRDefault="00320AD7" w:rsidP="00320A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17AA" w:rsidRPr="00320AD7">
        <w:rPr>
          <w:rFonts w:ascii="Times New Roman" w:hAnsi="Times New Roman" w:cs="Times New Roman"/>
          <w:sz w:val="28"/>
          <w:szCs w:val="28"/>
        </w:rPr>
        <w:t>Средний уровень продуктивности коров во многом зависит и от процента их яловости, так как удои молока у яловок примерно наполовину ниже, чем у растелившихся коров. Кроме того, в связи с высоким процентом яловости коров хозяйства недополучают много телят.</w:t>
      </w:r>
    </w:p>
    <w:p w:rsidR="008917AA" w:rsidRPr="008D5D57" w:rsidRDefault="00320AD7" w:rsidP="00320A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17AA" w:rsidRPr="00320AD7">
        <w:rPr>
          <w:rFonts w:ascii="Times New Roman" w:hAnsi="Times New Roman" w:cs="Times New Roman"/>
          <w:sz w:val="28"/>
          <w:szCs w:val="28"/>
        </w:rPr>
        <w:t xml:space="preserve">Большое влияние на продуктивность животных оказывают тип и условия содержания животных, организация труда на животноводческих фермах и комплексах, технология производства, а также обеспеченность сельскохозяйственных предприятий кадрами животноводов, зоотехников, ветврачей, инженерно-техническим </w:t>
      </w:r>
      <w:r w:rsidR="008917AA" w:rsidRPr="00E74525">
        <w:rPr>
          <w:rFonts w:ascii="Times New Roman" w:hAnsi="Times New Roman" w:cs="Times New Roman"/>
          <w:sz w:val="28"/>
          <w:szCs w:val="28"/>
        </w:rPr>
        <w:t>персоналом.</w:t>
      </w:r>
      <w:r w:rsidR="007825CC" w:rsidRPr="00E74525">
        <w:rPr>
          <w:rFonts w:ascii="Times New Roman" w:hAnsi="Times New Roman" w:cs="Times New Roman"/>
          <w:sz w:val="28"/>
          <w:szCs w:val="28"/>
        </w:rPr>
        <w:t xml:space="preserve"> </w:t>
      </w:r>
      <w:r w:rsidR="00E74525" w:rsidRPr="00E74525">
        <w:rPr>
          <w:rFonts w:ascii="Times New Roman" w:hAnsi="Times New Roman" w:cs="Times New Roman"/>
          <w:sz w:val="28"/>
          <w:szCs w:val="28"/>
        </w:rPr>
        <w:t>[8</w:t>
      </w:r>
      <w:r w:rsidR="00B05D38" w:rsidRPr="00E74525">
        <w:rPr>
          <w:rFonts w:ascii="Times New Roman" w:hAnsi="Times New Roman" w:cs="Times New Roman"/>
          <w:sz w:val="28"/>
          <w:szCs w:val="28"/>
        </w:rPr>
        <w:t>]</w:t>
      </w:r>
    </w:p>
    <w:p w:rsidR="008917AA" w:rsidRPr="00320AD7" w:rsidRDefault="009A347C" w:rsidP="00320A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17AA" w:rsidRPr="00320AD7">
        <w:rPr>
          <w:rFonts w:ascii="Times New Roman" w:hAnsi="Times New Roman" w:cs="Times New Roman"/>
          <w:sz w:val="28"/>
          <w:szCs w:val="28"/>
        </w:rPr>
        <w:t>Немаловажное значение имеют система оплаты труда, морального и материального поощрения работников, формы собственности и т. д.</w:t>
      </w:r>
    </w:p>
    <w:p w:rsidR="005C3FD2" w:rsidRDefault="002B3829" w:rsidP="00457823">
      <w:pPr>
        <w:widowControl w:val="0"/>
        <w:spacing w:line="360" w:lineRule="auto"/>
        <w:contextualSpacing/>
        <w:jc w:val="both"/>
        <w:rPr>
          <w:rFonts w:ascii="Times New Roman" w:eastAsia="Times New Roman" w:hAnsi="Times New Roman" w:cs="Times New Roman"/>
          <w:sz w:val="28"/>
          <w:szCs w:val="28"/>
          <w:lang w:eastAsia="ru-RU"/>
        </w:rPr>
      </w:pPr>
      <w:r w:rsidRPr="00AD10C2">
        <w:rPr>
          <w:rFonts w:ascii="Times New Roman" w:hAnsi="Times New Roman" w:cs="Times New Roman"/>
          <w:sz w:val="28"/>
          <w:szCs w:val="28"/>
        </w:rPr>
        <w:t xml:space="preserve"> </w:t>
      </w:r>
      <w:r w:rsidR="00320AD7">
        <w:rPr>
          <w:rFonts w:ascii="Times New Roman" w:hAnsi="Times New Roman" w:cs="Times New Roman"/>
          <w:sz w:val="28"/>
          <w:szCs w:val="28"/>
        </w:rPr>
        <w:t xml:space="preserve">    </w:t>
      </w:r>
      <w:r w:rsidRPr="00AD10C2">
        <w:rPr>
          <w:rFonts w:ascii="Times New Roman" w:hAnsi="Times New Roman" w:cs="Times New Roman"/>
          <w:sz w:val="28"/>
          <w:szCs w:val="28"/>
        </w:rPr>
        <w:t xml:space="preserve">  Итак, рассмотрим резерв увеличения производства молока за счет улучшения породного состава стада коров. </w:t>
      </w:r>
      <w:r>
        <w:rPr>
          <w:rFonts w:ascii="Times New Roman" w:hAnsi="Times New Roman" w:cs="Times New Roman"/>
          <w:sz w:val="28"/>
          <w:szCs w:val="28"/>
        </w:rPr>
        <w:t xml:space="preserve">Для этого </w:t>
      </w:r>
      <w:r>
        <w:rPr>
          <w:rFonts w:ascii="Times New Roman" w:eastAsia="Times New Roman" w:hAnsi="Times New Roman" w:cs="Times New Roman"/>
          <w:sz w:val="28"/>
          <w:szCs w:val="28"/>
          <w:lang w:eastAsia="ru-RU"/>
        </w:rPr>
        <w:t>н</w:t>
      </w:r>
      <w:r w:rsidRPr="00AD10C2">
        <w:rPr>
          <w:rFonts w:ascii="Times New Roman" w:eastAsia="Times New Roman" w:hAnsi="Times New Roman" w:cs="Times New Roman"/>
          <w:sz w:val="28"/>
          <w:szCs w:val="28"/>
          <w:lang w:eastAsia="ru-RU"/>
        </w:rPr>
        <w:t xml:space="preserve">еобходимо изучить породный состав по каждой группе животных, определить удельный вес каждой породы в общем поголовье, установить изменения в породном составе стада животных по сравнению с планом. При определении экономической эффективности разных пород животных в первую очередь учитывают продуктивность от одной головы и от всего поголовья. </w:t>
      </w:r>
      <w:r w:rsidR="00457823">
        <w:rPr>
          <w:rFonts w:ascii="Times New Roman" w:eastAsia="Times New Roman" w:hAnsi="Times New Roman" w:cs="Times New Roman"/>
          <w:sz w:val="28"/>
          <w:szCs w:val="28"/>
          <w:lang w:eastAsia="ru-RU"/>
        </w:rPr>
        <w:t>Рассмотрим таблицу 4.1.</w:t>
      </w:r>
    </w:p>
    <w:p w:rsidR="002B3829" w:rsidRPr="00DA151B" w:rsidRDefault="002B3829" w:rsidP="002B3829">
      <w:pPr>
        <w:widowControl w:val="0"/>
        <w:spacing w:line="360" w:lineRule="auto"/>
        <w:ind w:firstLine="709"/>
        <w:contextualSpacing/>
        <w:jc w:val="center"/>
        <w:rPr>
          <w:rFonts w:ascii="Times New Roman" w:eastAsia="Times New Roman" w:hAnsi="Times New Roman" w:cs="Times New Roman"/>
          <w:sz w:val="28"/>
          <w:szCs w:val="28"/>
          <w:lang w:eastAsia="ru-RU"/>
        </w:rPr>
      </w:pPr>
      <w:r w:rsidRPr="00DA151B">
        <w:rPr>
          <w:rFonts w:ascii="Times New Roman" w:eastAsia="Times New Roman" w:hAnsi="Times New Roman" w:cs="Times New Roman"/>
          <w:sz w:val="28"/>
          <w:szCs w:val="28"/>
          <w:lang w:eastAsia="ru-RU"/>
        </w:rPr>
        <w:t>Таблица 4.1 – Резерв увеличения производства молока за счет улучшения породного состава стада коров</w:t>
      </w:r>
    </w:p>
    <w:tbl>
      <w:tblPr>
        <w:tblStyle w:val="a4"/>
        <w:tblW w:w="0" w:type="auto"/>
        <w:tblInd w:w="108" w:type="dxa"/>
        <w:tblLayout w:type="fixed"/>
        <w:tblLook w:val="04A0" w:firstRow="1" w:lastRow="0" w:firstColumn="1" w:lastColumn="0" w:noHBand="0" w:noVBand="1"/>
      </w:tblPr>
      <w:tblGrid>
        <w:gridCol w:w="1583"/>
        <w:gridCol w:w="1526"/>
        <w:gridCol w:w="1709"/>
        <w:gridCol w:w="1525"/>
        <w:gridCol w:w="894"/>
        <w:gridCol w:w="2119"/>
      </w:tblGrid>
      <w:tr w:rsidR="002B3829" w:rsidRPr="00DA151B" w:rsidTr="002B3829">
        <w:tc>
          <w:tcPr>
            <w:tcW w:w="1583" w:type="dxa"/>
            <w:vMerge w:val="restart"/>
            <w:vAlign w:val="center"/>
          </w:tcPr>
          <w:p w:rsidR="002B3829" w:rsidRPr="00B62D80" w:rsidRDefault="002B3829" w:rsidP="00B62D80">
            <w:pPr>
              <w:widowControl w:val="0"/>
              <w:contextualSpacing/>
              <w:jc w:val="center"/>
              <w:rPr>
                <w:rFonts w:ascii="Times New Roman" w:eastAsia="Times New Roman" w:hAnsi="Times New Roman" w:cs="Times New Roman"/>
                <w:sz w:val="26"/>
                <w:szCs w:val="26"/>
                <w:lang w:eastAsia="ru-RU"/>
              </w:rPr>
            </w:pPr>
            <w:r w:rsidRPr="00B62D80">
              <w:rPr>
                <w:rFonts w:ascii="Times New Roman" w:eastAsia="Times New Roman" w:hAnsi="Times New Roman" w:cs="Times New Roman"/>
                <w:sz w:val="26"/>
                <w:szCs w:val="26"/>
                <w:lang w:eastAsia="ru-RU"/>
              </w:rPr>
              <w:t>Порода коров</w:t>
            </w:r>
          </w:p>
        </w:tc>
        <w:tc>
          <w:tcPr>
            <w:tcW w:w="1526" w:type="dxa"/>
            <w:vMerge w:val="restart"/>
            <w:vAlign w:val="center"/>
          </w:tcPr>
          <w:p w:rsidR="002B3829" w:rsidRPr="00B62D80" w:rsidRDefault="002B3829" w:rsidP="00B62D80">
            <w:pPr>
              <w:widowControl w:val="0"/>
              <w:contextualSpacing/>
              <w:jc w:val="center"/>
              <w:rPr>
                <w:rFonts w:ascii="Times New Roman" w:eastAsia="Times New Roman" w:hAnsi="Times New Roman" w:cs="Times New Roman"/>
                <w:sz w:val="26"/>
                <w:szCs w:val="26"/>
                <w:lang w:eastAsia="ru-RU"/>
              </w:rPr>
            </w:pPr>
            <w:r w:rsidRPr="00B62D80">
              <w:rPr>
                <w:rFonts w:ascii="Times New Roman" w:eastAsia="Times New Roman" w:hAnsi="Times New Roman" w:cs="Times New Roman"/>
                <w:sz w:val="26"/>
                <w:szCs w:val="26"/>
                <w:lang w:eastAsia="ru-RU"/>
              </w:rPr>
              <w:t>Выход валовой продукции от 1 гол., ц</w:t>
            </w:r>
          </w:p>
        </w:tc>
        <w:tc>
          <w:tcPr>
            <w:tcW w:w="4128" w:type="dxa"/>
            <w:gridSpan w:val="3"/>
            <w:vAlign w:val="center"/>
          </w:tcPr>
          <w:p w:rsidR="002B3829" w:rsidRPr="00B62D80" w:rsidRDefault="002B3829" w:rsidP="00B62D80">
            <w:pPr>
              <w:widowControl w:val="0"/>
              <w:contextualSpacing/>
              <w:jc w:val="center"/>
              <w:rPr>
                <w:rFonts w:ascii="Times New Roman" w:eastAsia="Times New Roman" w:hAnsi="Times New Roman" w:cs="Times New Roman"/>
                <w:sz w:val="26"/>
                <w:szCs w:val="26"/>
                <w:lang w:eastAsia="ru-RU"/>
              </w:rPr>
            </w:pPr>
            <w:r w:rsidRPr="00B62D80">
              <w:rPr>
                <w:rFonts w:ascii="Times New Roman" w:eastAsia="Times New Roman" w:hAnsi="Times New Roman" w:cs="Times New Roman"/>
                <w:sz w:val="26"/>
                <w:szCs w:val="26"/>
                <w:lang w:eastAsia="ru-RU"/>
              </w:rPr>
              <w:t>Структура стада, %</w:t>
            </w:r>
          </w:p>
        </w:tc>
        <w:tc>
          <w:tcPr>
            <w:tcW w:w="2119" w:type="dxa"/>
            <w:vMerge w:val="restart"/>
            <w:vAlign w:val="center"/>
          </w:tcPr>
          <w:p w:rsidR="002B3829" w:rsidRPr="00B62D80" w:rsidRDefault="002B3829" w:rsidP="00B62D80">
            <w:pPr>
              <w:widowControl w:val="0"/>
              <w:contextualSpacing/>
              <w:jc w:val="center"/>
              <w:rPr>
                <w:rFonts w:ascii="Times New Roman" w:eastAsia="Times New Roman" w:hAnsi="Times New Roman" w:cs="Times New Roman"/>
                <w:sz w:val="26"/>
                <w:szCs w:val="26"/>
                <w:lang w:eastAsia="ru-RU"/>
              </w:rPr>
            </w:pPr>
            <w:r w:rsidRPr="00B62D80">
              <w:rPr>
                <w:rFonts w:ascii="Times New Roman" w:eastAsia="Times New Roman" w:hAnsi="Times New Roman" w:cs="Times New Roman"/>
                <w:sz w:val="26"/>
                <w:szCs w:val="26"/>
                <w:lang w:eastAsia="ru-RU"/>
              </w:rPr>
              <w:t>Изменение средней продуктивности, ц</w:t>
            </w:r>
          </w:p>
          <w:p w:rsidR="002B3829" w:rsidRPr="00B62D80" w:rsidRDefault="002B3829" w:rsidP="00B62D80">
            <w:pPr>
              <w:jc w:val="center"/>
              <w:rPr>
                <w:rFonts w:ascii="Times New Roman" w:eastAsia="Times New Roman" w:hAnsi="Times New Roman" w:cs="Times New Roman"/>
                <w:sz w:val="26"/>
                <w:szCs w:val="26"/>
                <w:lang w:eastAsia="ru-RU"/>
              </w:rPr>
            </w:pPr>
          </w:p>
        </w:tc>
      </w:tr>
      <w:tr w:rsidR="002B3829" w:rsidRPr="00DA151B" w:rsidTr="002B3829">
        <w:trPr>
          <w:trHeight w:val="1104"/>
        </w:trPr>
        <w:tc>
          <w:tcPr>
            <w:tcW w:w="1583" w:type="dxa"/>
            <w:vMerge/>
          </w:tcPr>
          <w:p w:rsidR="002B3829" w:rsidRPr="00DA151B" w:rsidRDefault="002B3829" w:rsidP="00B62D80">
            <w:pPr>
              <w:widowControl w:val="0"/>
              <w:contextualSpacing/>
              <w:jc w:val="center"/>
              <w:rPr>
                <w:rFonts w:ascii="Times New Roman" w:eastAsia="Times New Roman" w:hAnsi="Times New Roman" w:cs="Times New Roman"/>
                <w:sz w:val="28"/>
                <w:szCs w:val="28"/>
                <w:lang w:eastAsia="ru-RU"/>
              </w:rPr>
            </w:pPr>
          </w:p>
        </w:tc>
        <w:tc>
          <w:tcPr>
            <w:tcW w:w="1526" w:type="dxa"/>
            <w:vMerge/>
          </w:tcPr>
          <w:p w:rsidR="002B3829" w:rsidRPr="00DA151B" w:rsidRDefault="002B3829" w:rsidP="00B62D80">
            <w:pPr>
              <w:widowControl w:val="0"/>
              <w:contextualSpacing/>
              <w:jc w:val="center"/>
              <w:rPr>
                <w:rFonts w:ascii="Times New Roman" w:eastAsia="Times New Roman" w:hAnsi="Times New Roman" w:cs="Times New Roman"/>
                <w:sz w:val="28"/>
                <w:szCs w:val="28"/>
                <w:lang w:eastAsia="ru-RU"/>
              </w:rPr>
            </w:pPr>
          </w:p>
        </w:tc>
        <w:tc>
          <w:tcPr>
            <w:tcW w:w="1709" w:type="dxa"/>
            <w:vAlign w:val="center"/>
          </w:tcPr>
          <w:p w:rsidR="002B3829" w:rsidRPr="00B62D80" w:rsidRDefault="002B3829" w:rsidP="00B62D80">
            <w:pPr>
              <w:widowControl w:val="0"/>
              <w:contextualSpacing/>
              <w:jc w:val="center"/>
              <w:rPr>
                <w:rFonts w:ascii="Times New Roman" w:eastAsia="Times New Roman" w:hAnsi="Times New Roman" w:cs="Times New Roman"/>
                <w:sz w:val="26"/>
                <w:szCs w:val="26"/>
                <w:lang w:eastAsia="ru-RU"/>
              </w:rPr>
            </w:pPr>
            <w:r w:rsidRPr="00B62D80">
              <w:rPr>
                <w:rFonts w:ascii="Times New Roman" w:eastAsia="Times New Roman" w:hAnsi="Times New Roman" w:cs="Times New Roman"/>
                <w:sz w:val="26"/>
                <w:szCs w:val="26"/>
                <w:lang w:eastAsia="ru-RU"/>
              </w:rPr>
              <w:t>фактическая</w:t>
            </w:r>
          </w:p>
        </w:tc>
        <w:tc>
          <w:tcPr>
            <w:tcW w:w="1525" w:type="dxa"/>
            <w:vAlign w:val="center"/>
          </w:tcPr>
          <w:p w:rsidR="002B3829" w:rsidRPr="00B62D80" w:rsidRDefault="002B3829" w:rsidP="00B62D80">
            <w:pPr>
              <w:widowControl w:val="0"/>
              <w:contextualSpacing/>
              <w:jc w:val="center"/>
              <w:rPr>
                <w:rFonts w:ascii="Times New Roman" w:eastAsia="Times New Roman" w:hAnsi="Times New Roman" w:cs="Times New Roman"/>
                <w:sz w:val="26"/>
                <w:szCs w:val="26"/>
                <w:lang w:eastAsia="ru-RU"/>
              </w:rPr>
            </w:pPr>
            <w:r w:rsidRPr="00B62D80">
              <w:rPr>
                <w:rFonts w:ascii="Times New Roman" w:eastAsia="Times New Roman" w:hAnsi="Times New Roman" w:cs="Times New Roman"/>
                <w:sz w:val="26"/>
                <w:szCs w:val="26"/>
                <w:lang w:eastAsia="ru-RU"/>
              </w:rPr>
              <w:t>возможная</w:t>
            </w:r>
          </w:p>
        </w:tc>
        <w:tc>
          <w:tcPr>
            <w:tcW w:w="894" w:type="dxa"/>
            <w:vAlign w:val="center"/>
          </w:tcPr>
          <w:p w:rsidR="002B3829" w:rsidRPr="00B62D80" w:rsidRDefault="002B3829" w:rsidP="00B62D80">
            <w:pPr>
              <w:widowControl w:val="0"/>
              <w:contextualSpacing/>
              <w:jc w:val="center"/>
              <w:rPr>
                <w:rFonts w:ascii="Times New Roman" w:eastAsia="Times New Roman" w:hAnsi="Times New Roman" w:cs="Times New Roman"/>
                <w:sz w:val="26"/>
                <w:szCs w:val="26"/>
                <w:lang w:eastAsia="ru-RU"/>
              </w:rPr>
            </w:pPr>
            <w:r w:rsidRPr="00B62D80">
              <w:rPr>
                <w:rFonts w:ascii="Times New Roman" w:eastAsia="Times New Roman" w:hAnsi="Times New Roman" w:cs="Times New Roman"/>
                <w:sz w:val="26"/>
                <w:szCs w:val="26"/>
                <w:lang w:eastAsia="ru-RU"/>
              </w:rPr>
              <w:t>+/-</w:t>
            </w:r>
          </w:p>
        </w:tc>
        <w:tc>
          <w:tcPr>
            <w:tcW w:w="2119" w:type="dxa"/>
            <w:vMerge/>
          </w:tcPr>
          <w:p w:rsidR="002B3829" w:rsidRPr="00DA151B" w:rsidRDefault="002B3829" w:rsidP="00B62D80">
            <w:pPr>
              <w:widowControl w:val="0"/>
              <w:contextualSpacing/>
              <w:jc w:val="center"/>
              <w:rPr>
                <w:rFonts w:ascii="Times New Roman" w:eastAsia="Times New Roman" w:hAnsi="Times New Roman" w:cs="Times New Roman"/>
                <w:sz w:val="28"/>
                <w:szCs w:val="28"/>
                <w:lang w:eastAsia="ru-RU"/>
              </w:rPr>
            </w:pPr>
          </w:p>
        </w:tc>
      </w:tr>
      <w:tr w:rsidR="002B3829" w:rsidRPr="00DA151B" w:rsidTr="002B3829">
        <w:tc>
          <w:tcPr>
            <w:tcW w:w="1583" w:type="dxa"/>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Голштинская</w:t>
            </w:r>
          </w:p>
        </w:tc>
        <w:tc>
          <w:tcPr>
            <w:tcW w:w="1526" w:type="dxa"/>
            <w:vAlign w:val="center"/>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64,25</w:t>
            </w:r>
          </w:p>
        </w:tc>
        <w:tc>
          <w:tcPr>
            <w:tcW w:w="1709" w:type="dxa"/>
            <w:vAlign w:val="center"/>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65,6</w:t>
            </w:r>
          </w:p>
        </w:tc>
        <w:tc>
          <w:tcPr>
            <w:tcW w:w="1525" w:type="dxa"/>
            <w:vAlign w:val="center"/>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100,0</w:t>
            </w:r>
          </w:p>
        </w:tc>
        <w:tc>
          <w:tcPr>
            <w:tcW w:w="894" w:type="dxa"/>
            <w:vAlign w:val="center"/>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+34,4</w:t>
            </w:r>
          </w:p>
        </w:tc>
        <w:tc>
          <w:tcPr>
            <w:tcW w:w="2119" w:type="dxa"/>
            <w:vAlign w:val="center"/>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2,10</w:t>
            </w:r>
          </w:p>
        </w:tc>
      </w:tr>
      <w:tr w:rsidR="002B3829" w:rsidRPr="00DA151B" w:rsidTr="002B3829">
        <w:tc>
          <w:tcPr>
            <w:tcW w:w="1583" w:type="dxa"/>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Черно-пестрая</w:t>
            </w:r>
          </w:p>
        </w:tc>
        <w:tc>
          <w:tcPr>
            <w:tcW w:w="1526" w:type="dxa"/>
            <w:vAlign w:val="center"/>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60,73</w:t>
            </w:r>
          </w:p>
        </w:tc>
        <w:tc>
          <w:tcPr>
            <w:tcW w:w="1709" w:type="dxa"/>
            <w:vAlign w:val="center"/>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34,4</w:t>
            </w:r>
          </w:p>
        </w:tc>
        <w:tc>
          <w:tcPr>
            <w:tcW w:w="1525" w:type="dxa"/>
            <w:vAlign w:val="center"/>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w:t>
            </w:r>
          </w:p>
        </w:tc>
        <w:tc>
          <w:tcPr>
            <w:tcW w:w="894" w:type="dxa"/>
            <w:vAlign w:val="center"/>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-34,4</w:t>
            </w:r>
          </w:p>
        </w:tc>
        <w:tc>
          <w:tcPr>
            <w:tcW w:w="2119" w:type="dxa"/>
            <w:vAlign w:val="center"/>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20,89</w:t>
            </w:r>
          </w:p>
        </w:tc>
      </w:tr>
      <w:tr w:rsidR="002B3829" w:rsidRPr="00DA151B" w:rsidTr="002B3829">
        <w:tc>
          <w:tcPr>
            <w:tcW w:w="1583" w:type="dxa"/>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Всего от 1 головы</w:t>
            </w:r>
          </w:p>
        </w:tc>
        <w:tc>
          <w:tcPr>
            <w:tcW w:w="1526" w:type="dxa"/>
            <w:vAlign w:val="center"/>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Х</w:t>
            </w:r>
          </w:p>
        </w:tc>
        <w:tc>
          <w:tcPr>
            <w:tcW w:w="1709" w:type="dxa"/>
            <w:vAlign w:val="center"/>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100</w:t>
            </w:r>
          </w:p>
        </w:tc>
        <w:tc>
          <w:tcPr>
            <w:tcW w:w="1525" w:type="dxa"/>
            <w:vAlign w:val="center"/>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100</w:t>
            </w:r>
          </w:p>
        </w:tc>
        <w:tc>
          <w:tcPr>
            <w:tcW w:w="894" w:type="dxa"/>
            <w:vAlign w:val="center"/>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Х</w:t>
            </w:r>
          </w:p>
        </w:tc>
        <w:tc>
          <w:tcPr>
            <w:tcW w:w="2119" w:type="dxa"/>
            <w:vAlign w:val="center"/>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1,21</w:t>
            </w:r>
          </w:p>
        </w:tc>
      </w:tr>
      <w:tr w:rsidR="002B3829" w:rsidRPr="00DA151B" w:rsidTr="005C3FD2">
        <w:trPr>
          <w:trHeight w:val="517"/>
        </w:trPr>
        <w:tc>
          <w:tcPr>
            <w:tcW w:w="1583" w:type="dxa"/>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От всего поголовья</w:t>
            </w:r>
          </w:p>
        </w:tc>
        <w:tc>
          <w:tcPr>
            <w:tcW w:w="1526" w:type="dxa"/>
            <w:vAlign w:val="center"/>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Х</w:t>
            </w:r>
          </w:p>
        </w:tc>
        <w:tc>
          <w:tcPr>
            <w:tcW w:w="1709" w:type="dxa"/>
            <w:vAlign w:val="center"/>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Х</w:t>
            </w:r>
          </w:p>
        </w:tc>
        <w:tc>
          <w:tcPr>
            <w:tcW w:w="1525" w:type="dxa"/>
            <w:vAlign w:val="center"/>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Х</w:t>
            </w:r>
          </w:p>
        </w:tc>
        <w:tc>
          <w:tcPr>
            <w:tcW w:w="894" w:type="dxa"/>
            <w:vAlign w:val="center"/>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sidRPr="00DA151B">
              <w:rPr>
                <w:rFonts w:ascii="Times New Roman" w:eastAsia="Times New Roman" w:hAnsi="Times New Roman" w:cs="Times New Roman"/>
                <w:sz w:val="24"/>
                <w:szCs w:val="24"/>
                <w:lang w:eastAsia="ru-RU"/>
              </w:rPr>
              <w:t>Х</w:t>
            </w:r>
          </w:p>
        </w:tc>
        <w:tc>
          <w:tcPr>
            <w:tcW w:w="2119" w:type="dxa"/>
            <w:vAlign w:val="center"/>
          </w:tcPr>
          <w:p w:rsidR="002B3829" w:rsidRPr="00DA151B" w:rsidRDefault="002B3829" w:rsidP="00B62D80">
            <w:pPr>
              <w:widowControl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1078,11</w:t>
            </w:r>
          </w:p>
        </w:tc>
      </w:tr>
    </w:tbl>
    <w:p w:rsidR="002B3829" w:rsidRPr="00DA151B" w:rsidRDefault="002B3829" w:rsidP="002B3829">
      <w:pPr>
        <w:widowControl w:val="0"/>
        <w:spacing w:line="360" w:lineRule="auto"/>
        <w:ind w:firstLine="709"/>
        <w:contextualSpacing/>
        <w:jc w:val="both"/>
        <w:rPr>
          <w:rFonts w:ascii="Times New Roman" w:eastAsia="Times New Roman" w:hAnsi="Times New Roman" w:cs="Times New Roman"/>
          <w:sz w:val="28"/>
          <w:szCs w:val="28"/>
          <w:lang w:eastAsia="ru-RU"/>
        </w:rPr>
      </w:pPr>
    </w:p>
    <w:p w:rsidR="002B3829" w:rsidRPr="00DA151B" w:rsidRDefault="002B3829" w:rsidP="002B3829">
      <w:pPr>
        <w:widowControl w:val="0"/>
        <w:spacing w:line="360" w:lineRule="auto"/>
        <w:ind w:firstLine="709"/>
        <w:contextualSpacing/>
        <w:jc w:val="both"/>
        <w:rPr>
          <w:rFonts w:ascii="Times New Roman" w:eastAsia="Times New Roman" w:hAnsi="Times New Roman" w:cs="Times New Roman"/>
          <w:sz w:val="28"/>
          <w:szCs w:val="28"/>
          <w:lang w:eastAsia="ru-RU"/>
        </w:rPr>
      </w:pPr>
      <w:r w:rsidRPr="00DA151B">
        <w:rPr>
          <w:rFonts w:ascii="Times New Roman" w:eastAsia="Times New Roman" w:hAnsi="Times New Roman" w:cs="Times New Roman"/>
          <w:sz w:val="28"/>
          <w:szCs w:val="28"/>
          <w:lang w:eastAsia="ru-RU"/>
        </w:rPr>
        <w:t xml:space="preserve">Анализируя расчеты представленные в таблице 4.1, можно сделать вывод о том, что за счет увеличения удельного веса более продуктивной группы коров на </w:t>
      </w:r>
      <w:r>
        <w:rPr>
          <w:rFonts w:ascii="Times New Roman" w:eastAsia="Times New Roman" w:hAnsi="Times New Roman" w:cs="Times New Roman"/>
          <w:sz w:val="28"/>
          <w:szCs w:val="28"/>
          <w:lang w:eastAsia="ru-RU"/>
        </w:rPr>
        <w:t>3</w:t>
      </w:r>
      <w:r w:rsidRPr="00DA151B">
        <w:rPr>
          <w:rFonts w:ascii="Times New Roman" w:eastAsia="Times New Roman" w:hAnsi="Times New Roman" w:cs="Times New Roman"/>
          <w:sz w:val="28"/>
          <w:szCs w:val="28"/>
          <w:lang w:eastAsia="ru-RU"/>
        </w:rPr>
        <w:t xml:space="preserve">4,4%  среднегодовой надой молока от 1 коровы </w:t>
      </w:r>
      <w:r>
        <w:rPr>
          <w:rFonts w:ascii="Times New Roman" w:eastAsia="Times New Roman" w:hAnsi="Times New Roman" w:cs="Times New Roman"/>
          <w:sz w:val="28"/>
          <w:szCs w:val="28"/>
          <w:lang w:eastAsia="ru-RU"/>
        </w:rPr>
        <w:t>увеличиться на 1,21</w:t>
      </w:r>
      <w:r w:rsidRPr="00DA151B">
        <w:rPr>
          <w:rFonts w:ascii="Times New Roman" w:eastAsia="Times New Roman" w:hAnsi="Times New Roman" w:cs="Times New Roman"/>
          <w:sz w:val="28"/>
          <w:szCs w:val="28"/>
          <w:lang w:eastAsia="ru-RU"/>
        </w:rPr>
        <w:t xml:space="preserve"> ц, а от всего поголовья будет дополнительно получено </w:t>
      </w:r>
      <w:r>
        <w:rPr>
          <w:rFonts w:ascii="Times New Roman" w:eastAsia="Times New Roman" w:hAnsi="Times New Roman" w:cs="Times New Roman"/>
          <w:sz w:val="28"/>
          <w:szCs w:val="28"/>
          <w:lang w:eastAsia="ru-RU"/>
        </w:rPr>
        <w:t>1078,11</w:t>
      </w:r>
      <w:r w:rsidRPr="00DA151B">
        <w:rPr>
          <w:rFonts w:ascii="Times New Roman" w:eastAsia="Times New Roman" w:hAnsi="Times New Roman" w:cs="Times New Roman"/>
          <w:sz w:val="28"/>
          <w:szCs w:val="28"/>
          <w:lang w:eastAsia="ru-RU"/>
        </w:rPr>
        <w:t>ц молока.</w:t>
      </w:r>
    </w:p>
    <w:p w:rsidR="002B3829" w:rsidRPr="00320AD7" w:rsidRDefault="002B3829" w:rsidP="00320AD7">
      <w:pPr>
        <w:widowControl w:val="0"/>
        <w:spacing w:line="360" w:lineRule="auto"/>
        <w:ind w:firstLine="709"/>
        <w:contextualSpacing/>
        <w:jc w:val="both"/>
        <w:rPr>
          <w:rFonts w:ascii="Times New Roman" w:eastAsia="Times New Roman" w:hAnsi="Times New Roman" w:cs="Times New Roman"/>
          <w:sz w:val="28"/>
          <w:szCs w:val="28"/>
          <w:lang w:eastAsia="ru-RU"/>
        </w:rPr>
      </w:pPr>
      <w:r w:rsidRPr="00DA151B">
        <w:rPr>
          <w:rFonts w:ascii="Times New Roman" w:eastAsia="Times New Roman" w:hAnsi="Times New Roman" w:cs="Times New Roman"/>
          <w:sz w:val="28"/>
          <w:szCs w:val="28"/>
          <w:lang w:eastAsia="ru-RU"/>
        </w:rPr>
        <w:t>Далее определим резерв увеличения производства молока за счет повышения уровня кормления. Для этого возможный прирост уровня кормления умножаем на фактическую окупаемость кормов, получаем резерв роста продуктивности. Затем, полученный резерв роста продуктивности умножаем на планируемое поголовье коров(см. табл. 4.2</w:t>
      </w:r>
      <w:r w:rsidR="00320AD7">
        <w:rPr>
          <w:rFonts w:ascii="Times New Roman" w:eastAsia="Times New Roman" w:hAnsi="Times New Roman" w:cs="Times New Roman"/>
          <w:sz w:val="28"/>
          <w:szCs w:val="28"/>
          <w:lang w:eastAsia="ru-RU"/>
        </w:rPr>
        <w:t>).</w:t>
      </w:r>
    </w:p>
    <w:p w:rsidR="001A4859" w:rsidRDefault="001A4859" w:rsidP="00320AD7">
      <w:pPr>
        <w:widowControl w:val="0"/>
        <w:spacing w:line="360" w:lineRule="auto"/>
        <w:ind w:firstLine="709"/>
        <w:contextualSpacing/>
        <w:jc w:val="center"/>
        <w:rPr>
          <w:rFonts w:ascii="Times New Roman" w:eastAsia="Times New Roman" w:hAnsi="Times New Roman" w:cs="Times New Roman"/>
          <w:sz w:val="28"/>
          <w:szCs w:val="28"/>
          <w:lang w:eastAsia="ru-RU"/>
        </w:rPr>
      </w:pPr>
    </w:p>
    <w:p w:rsidR="001A4859" w:rsidRDefault="001A4859" w:rsidP="00320AD7">
      <w:pPr>
        <w:widowControl w:val="0"/>
        <w:spacing w:line="360" w:lineRule="auto"/>
        <w:ind w:firstLine="709"/>
        <w:contextualSpacing/>
        <w:jc w:val="center"/>
        <w:rPr>
          <w:rFonts w:ascii="Times New Roman" w:eastAsia="Times New Roman" w:hAnsi="Times New Roman" w:cs="Times New Roman"/>
          <w:sz w:val="28"/>
          <w:szCs w:val="28"/>
          <w:lang w:eastAsia="ru-RU"/>
        </w:rPr>
      </w:pPr>
    </w:p>
    <w:p w:rsidR="001D3330" w:rsidRDefault="001D3330" w:rsidP="00320AD7">
      <w:pPr>
        <w:widowControl w:val="0"/>
        <w:spacing w:line="360" w:lineRule="auto"/>
        <w:ind w:firstLine="709"/>
        <w:contextualSpacing/>
        <w:jc w:val="center"/>
        <w:rPr>
          <w:rFonts w:ascii="Times New Roman" w:eastAsia="Times New Roman" w:hAnsi="Times New Roman" w:cs="Times New Roman"/>
          <w:sz w:val="28"/>
          <w:szCs w:val="28"/>
          <w:lang w:eastAsia="ru-RU"/>
        </w:rPr>
      </w:pPr>
    </w:p>
    <w:p w:rsidR="001D3330" w:rsidRDefault="001D3330" w:rsidP="00320AD7">
      <w:pPr>
        <w:widowControl w:val="0"/>
        <w:spacing w:line="360" w:lineRule="auto"/>
        <w:ind w:firstLine="709"/>
        <w:contextualSpacing/>
        <w:jc w:val="center"/>
        <w:rPr>
          <w:rFonts w:ascii="Times New Roman" w:eastAsia="Times New Roman" w:hAnsi="Times New Roman" w:cs="Times New Roman"/>
          <w:sz w:val="28"/>
          <w:szCs w:val="28"/>
          <w:lang w:eastAsia="ru-RU"/>
        </w:rPr>
      </w:pPr>
    </w:p>
    <w:p w:rsidR="002B3829" w:rsidRPr="00320AD7" w:rsidRDefault="002B3829" w:rsidP="00320AD7">
      <w:pPr>
        <w:widowControl w:val="0"/>
        <w:spacing w:line="360" w:lineRule="auto"/>
        <w:ind w:firstLine="709"/>
        <w:contextualSpacing/>
        <w:jc w:val="center"/>
        <w:rPr>
          <w:rFonts w:ascii="Times New Roman" w:eastAsia="Times New Roman" w:hAnsi="Times New Roman" w:cs="Times New Roman"/>
          <w:sz w:val="28"/>
          <w:szCs w:val="28"/>
          <w:lang w:eastAsia="ru-RU"/>
        </w:rPr>
      </w:pPr>
      <w:r w:rsidRPr="00582E45">
        <w:rPr>
          <w:rFonts w:ascii="Times New Roman" w:eastAsia="Times New Roman" w:hAnsi="Times New Roman" w:cs="Times New Roman"/>
          <w:sz w:val="28"/>
          <w:szCs w:val="28"/>
          <w:lang w:eastAsia="ru-RU"/>
        </w:rPr>
        <w:t xml:space="preserve">Таблица 4.2 – Резерв увеличения производства молока за </w:t>
      </w:r>
      <w:r w:rsidR="00320AD7">
        <w:rPr>
          <w:rFonts w:ascii="Times New Roman" w:eastAsia="Times New Roman" w:hAnsi="Times New Roman" w:cs="Times New Roman"/>
          <w:sz w:val="28"/>
          <w:szCs w:val="28"/>
          <w:lang w:eastAsia="ru-RU"/>
        </w:rPr>
        <w:t>счет повышения уровня кормления</w:t>
      </w:r>
    </w:p>
    <w:tbl>
      <w:tblPr>
        <w:tblStyle w:val="a4"/>
        <w:tblW w:w="0" w:type="auto"/>
        <w:tblCellMar>
          <w:left w:w="0" w:type="dxa"/>
          <w:right w:w="0" w:type="dxa"/>
        </w:tblCellMar>
        <w:tblLook w:val="04A0" w:firstRow="1" w:lastRow="0" w:firstColumn="1" w:lastColumn="0" w:noHBand="0" w:noVBand="1"/>
      </w:tblPr>
      <w:tblGrid>
        <w:gridCol w:w="1104"/>
        <w:gridCol w:w="1143"/>
        <w:gridCol w:w="1027"/>
        <w:gridCol w:w="1424"/>
        <w:gridCol w:w="1831"/>
        <w:gridCol w:w="1280"/>
        <w:gridCol w:w="1556"/>
      </w:tblGrid>
      <w:tr w:rsidR="002B3829" w:rsidRPr="00582E45" w:rsidTr="002B3829">
        <w:tc>
          <w:tcPr>
            <w:tcW w:w="0" w:type="auto"/>
            <w:vMerge w:val="restart"/>
            <w:vAlign w:val="center"/>
          </w:tcPr>
          <w:p w:rsidR="002B3829" w:rsidRPr="00582E45" w:rsidRDefault="002B3829" w:rsidP="005C3FD2">
            <w:pPr>
              <w:jc w:val="center"/>
              <w:rPr>
                <w:rFonts w:ascii="Times New Roman" w:hAnsi="Times New Roman" w:cs="Times New Roman"/>
                <w:sz w:val="24"/>
                <w:szCs w:val="24"/>
                <w:lang w:eastAsia="ru-RU"/>
              </w:rPr>
            </w:pPr>
            <w:r w:rsidRPr="00582E45">
              <w:rPr>
                <w:rFonts w:ascii="Times New Roman" w:hAnsi="Times New Roman" w:cs="Times New Roman"/>
                <w:sz w:val="24"/>
                <w:szCs w:val="24"/>
                <w:lang w:eastAsia="ru-RU"/>
              </w:rPr>
              <w:t>Группа животных</w:t>
            </w:r>
          </w:p>
        </w:tc>
        <w:tc>
          <w:tcPr>
            <w:tcW w:w="0" w:type="auto"/>
            <w:gridSpan w:val="2"/>
          </w:tcPr>
          <w:p w:rsidR="002B3829" w:rsidRPr="00582E45" w:rsidRDefault="002B3829" w:rsidP="005C3FD2">
            <w:pPr>
              <w:widowControl w:val="0"/>
              <w:contextualSpacing/>
              <w:jc w:val="center"/>
              <w:rPr>
                <w:rFonts w:ascii="Times New Roman" w:eastAsia="Times New Roman" w:hAnsi="Times New Roman" w:cs="Times New Roman"/>
                <w:sz w:val="24"/>
                <w:szCs w:val="24"/>
                <w:lang w:eastAsia="ru-RU"/>
              </w:rPr>
            </w:pPr>
            <w:r w:rsidRPr="00582E45">
              <w:rPr>
                <w:rFonts w:ascii="Times New Roman" w:eastAsia="Times New Roman" w:hAnsi="Times New Roman" w:cs="Times New Roman"/>
                <w:sz w:val="24"/>
                <w:szCs w:val="24"/>
                <w:lang w:eastAsia="ru-RU"/>
              </w:rPr>
              <w:t>Расход корма на 1 гол., ц к.ед.</w:t>
            </w:r>
          </w:p>
        </w:tc>
        <w:tc>
          <w:tcPr>
            <w:tcW w:w="0" w:type="auto"/>
            <w:vMerge w:val="restart"/>
            <w:vAlign w:val="center"/>
          </w:tcPr>
          <w:p w:rsidR="002B3829" w:rsidRPr="00582E45" w:rsidRDefault="002B3829" w:rsidP="005C3FD2">
            <w:pPr>
              <w:widowControl w:val="0"/>
              <w:contextualSpacing/>
              <w:jc w:val="center"/>
              <w:rPr>
                <w:rFonts w:ascii="Times New Roman" w:eastAsia="Times New Roman" w:hAnsi="Times New Roman" w:cs="Times New Roman"/>
                <w:sz w:val="24"/>
                <w:szCs w:val="24"/>
                <w:lang w:eastAsia="ru-RU"/>
              </w:rPr>
            </w:pPr>
            <w:r w:rsidRPr="00582E45">
              <w:rPr>
                <w:rFonts w:ascii="Times New Roman" w:eastAsia="Times New Roman" w:hAnsi="Times New Roman" w:cs="Times New Roman"/>
                <w:sz w:val="24"/>
                <w:szCs w:val="24"/>
                <w:lang w:eastAsia="ru-RU"/>
              </w:rPr>
              <w:t>Окупаемость 1 ц к.ед.,ц</w:t>
            </w:r>
          </w:p>
        </w:tc>
        <w:tc>
          <w:tcPr>
            <w:tcW w:w="0" w:type="auto"/>
            <w:vMerge w:val="restart"/>
            <w:vAlign w:val="center"/>
          </w:tcPr>
          <w:p w:rsidR="002B3829" w:rsidRPr="00582E45" w:rsidRDefault="002B3829" w:rsidP="005C3FD2">
            <w:pPr>
              <w:widowControl w:val="0"/>
              <w:contextualSpacing/>
              <w:jc w:val="center"/>
              <w:rPr>
                <w:rFonts w:ascii="Times New Roman" w:eastAsia="Times New Roman" w:hAnsi="Times New Roman" w:cs="Times New Roman"/>
                <w:sz w:val="24"/>
                <w:szCs w:val="24"/>
                <w:lang w:eastAsia="ru-RU"/>
              </w:rPr>
            </w:pPr>
            <w:r w:rsidRPr="00582E45">
              <w:rPr>
                <w:rFonts w:ascii="Times New Roman" w:eastAsia="Times New Roman" w:hAnsi="Times New Roman" w:cs="Times New Roman"/>
                <w:sz w:val="24"/>
                <w:szCs w:val="24"/>
                <w:lang w:eastAsia="ru-RU"/>
              </w:rPr>
              <w:t>Резерв роста продуктивности, ц</w:t>
            </w:r>
          </w:p>
        </w:tc>
        <w:tc>
          <w:tcPr>
            <w:tcW w:w="0" w:type="auto"/>
            <w:vMerge w:val="restart"/>
            <w:vAlign w:val="center"/>
          </w:tcPr>
          <w:p w:rsidR="002B3829" w:rsidRPr="00582E45" w:rsidRDefault="002B3829" w:rsidP="005C3FD2">
            <w:pPr>
              <w:widowControl w:val="0"/>
              <w:contextualSpacing/>
              <w:jc w:val="center"/>
              <w:rPr>
                <w:rFonts w:ascii="Times New Roman" w:eastAsia="Times New Roman" w:hAnsi="Times New Roman" w:cs="Times New Roman"/>
                <w:sz w:val="24"/>
                <w:szCs w:val="24"/>
                <w:lang w:eastAsia="ru-RU"/>
              </w:rPr>
            </w:pPr>
            <w:r w:rsidRPr="00582E45">
              <w:rPr>
                <w:rFonts w:ascii="Times New Roman" w:eastAsia="Times New Roman" w:hAnsi="Times New Roman" w:cs="Times New Roman"/>
                <w:sz w:val="24"/>
                <w:szCs w:val="24"/>
                <w:lang w:eastAsia="ru-RU"/>
              </w:rPr>
              <w:t>Возможное поголовье, гол.</w:t>
            </w:r>
          </w:p>
        </w:tc>
        <w:tc>
          <w:tcPr>
            <w:tcW w:w="0" w:type="auto"/>
            <w:vMerge w:val="restart"/>
            <w:vAlign w:val="center"/>
          </w:tcPr>
          <w:p w:rsidR="002B3829" w:rsidRPr="00582E45" w:rsidRDefault="002B3829" w:rsidP="005C3FD2">
            <w:pPr>
              <w:widowControl w:val="0"/>
              <w:contextualSpacing/>
              <w:jc w:val="center"/>
              <w:rPr>
                <w:rFonts w:ascii="Times New Roman" w:eastAsia="Times New Roman" w:hAnsi="Times New Roman" w:cs="Times New Roman"/>
                <w:sz w:val="24"/>
                <w:szCs w:val="24"/>
                <w:lang w:eastAsia="ru-RU"/>
              </w:rPr>
            </w:pPr>
            <w:r w:rsidRPr="00582E45">
              <w:rPr>
                <w:rFonts w:ascii="Times New Roman" w:eastAsia="Times New Roman" w:hAnsi="Times New Roman" w:cs="Times New Roman"/>
                <w:sz w:val="24"/>
                <w:szCs w:val="24"/>
                <w:lang w:eastAsia="ru-RU"/>
              </w:rPr>
              <w:t>Резерв объема производства, т</w:t>
            </w:r>
          </w:p>
        </w:tc>
      </w:tr>
      <w:tr w:rsidR="002B3829" w:rsidRPr="00582E45" w:rsidTr="002B3829">
        <w:tc>
          <w:tcPr>
            <w:tcW w:w="0" w:type="auto"/>
            <w:vMerge/>
          </w:tcPr>
          <w:p w:rsidR="002B3829" w:rsidRPr="00582E45" w:rsidRDefault="002B3829" w:rsidP="005C3FD2">
            <w:pPr>
              <w:widowControl w:val="0"/>
              <w:contextualSpacing/>
              <w:jc w:val="center"/>
              <w:rPr>
                <w:rFonts w:ascii="Times New Roman" w:eastAsia="Times New Roman" w:hAnsi="Times New Roman" w:cs="Times New Roman"/>
                <w:sz w:val="28"/>
                <w:szCs w:val="28"/>
                <w:lang w:eastAsia="ru-RU"/>
              </w:rPr>
            </w:pPr>
          </w:p>
        </w:tc>
        <w:tc>
          <w:tcPr>
            <w:tcW w:w="0" w:type="auto"/>
            <w:vAlign w:val="center"/>
          </w:tcPr>
          <w:p w:rsidR="002B3829" w:rsidRPr="00582E45" w:rsidRDefault="002B3829" w:rsidP="005C3FD2">
            <w:pPr>
              <w:widowControl w:val="0"/>
              <w:contextualSpacing/>
              <w:jc w:val="center"/>
              <w:rPr>
                <w:rFonts w:ascii="Times New Roman" w:eastAsia="Times New Roman" w:hAnsi="Times New Roman" w:cs="Times New Roman"/>
                <w:sz w:val="20"/>
                <w:szCs w:val="20"/>
                <w:lang w:eastAsia="ru-RU"/>
              </w:rPr>
            </w:pPr>
            <w:r w:rsidRPr="00582E45">
              <w:rPr>
                <w:rFonts w:ascii="Times New Roman" w:eastAsia="Times New Roman" w:hAnsi="Times New Roman" w:cs="Times New Roman"/>
                <w:sz w:val="20"/>
                <w:szCs w:val="20"/>
                <w:lang w:eastAsia="ru-RU"/>
              </w:rPr>
              <w:t>фактический</w:t>
            </w:r>
          </w:p>
        </w:tc>
        <w:tc>
          <w:tcPr>
            <w:tcW w:w="0" w:type="auto"/>
          </w:tcPr>
          <w:p w:rsidR="002B3829" w:rsidRPr="00582E45" w:rsidRDefault="002B3829" w:rsidP="005C3FD2">
            <w:pPr>
              <w:widowControl w:val="0"/>
              <w:contextualSpacing/>
              <w:jc w:val="center"/>
              <w:rPr>
                <w:rFonts w:ascii="Times New Roman" w:eastAsia="Times New Roman" w:hAnsi="Times New Roman" w:cs="Times New Roman"/>
                <w:sz w:val="20"/>
                <w:szCs w:val="20"/>
                <w:lang w:eastAsia="ru-RU"/>
              </w:rPr>
            </w:pPr>
            <w:r w:rsidRPr="00582E45">
              <w:rPr>
                <w:rFonts w:ascii="Times New Roman" w:eastAsia="Times New Roman" w:hAnsi="Times New Roman" w:cs="Times New Roman"/>
                <w:sz w:val="20"/>
                <w:szCs w:val="20"/>
                <w:lang w:eastAsia="ru-RU"/>
              </w:rPr>
              <w:t>возможный</w:t>
            </w:r>
          </w:p>
        </w:tc>
        <w:tc>
          <w:tcPr>
            <w:tcW w:w="0" w:type="auto"/>
            <w:vMerge/>
          </w:tcPr>
          <w:p w:rsidR="002B3829" w:rsidRPr="00582E45" w:rsidRDefault="002B3829" w:rsidP="005C3FD2">
            <w:pPr>
              <w:widowControl w:val="0"/>
              <w:contextualSpacing/>
              <w:jc w:val="center"/>
              <w:rPr>
                <w:rFonts w:ascii="Times New Roman" w:eastAsia="Times New Roman" w:hAnsi="Times New Roman" w:cs="Times New Roman"/>
                <w:sz w:val="28"/>
                <w:szCs w:val="28"/>
                <w:lang w:eastAsia="ru-RU"/>
              </w:rPr>
            </w:pPr>
          </w:p>
        </w:tc>
        <w:tc>
          <w:tcPr>
            <w:tcW w:w="0" w:type="auto"/>
            <w:vMerge/>
          </w:tcPr>
          <w:p w:rsidR="002B3829" w:rsidRPr="00582E45" w:rsidRDefault="002B3829" w:rsidP="005C3FD2">
            <w:pPr>
              <w:widowControl w:val="0"/>
              <w:contextualSpacing/>
              <w:jc w:val="center"/>
              <w:rPr>
                <w:rFonts w:ascii="Times New Roman" w:eastAsia="Times New Roman" w:hAnsi="Times New Roman" w:cs="Times New Roman"/>
                <w:sz w:val="28"/>
                <w:szCs w:val="28"/>
                <w:lang w:eastAsia="ru-RU"/>
              </w:rPr>
            </w:pPr>
          </w:p>
        </w:tc>
        <w:tc>
          <w:tcPr>
            <w:tcW w:w="0" w:type="auto"/>
            <w:vMerge/>
          </w:tcPr>
          <w:p w:rsidR="002B3829" w:rsidRPr="00582E45" w:rsidRDefault="002B3829" w:rsidP="005C3FD2">
            <w:pPr>
              <w:widowControl w:val="0"/>
              <w:contextualSpacing/>
              <w:jc w:val="center"/>
              <w:rPr>
                <w:rFonts w:ascii="Times New Roman" w:eastAsia="Times New Roman" w:hAnsi="Times New Roman" w:cs="Times New Roman"/>
                <w:sz w:val="28"/>
                <w:szCs w:val="28"/>
                <w:lang w:eastAsia="ru-RU"/>
              </w:rPr>
            </w:pPr>
          </w:p>
        </w:tc>
        <w:tc>
          <w:tcPr>
            <w:tcW w:w="0" w:type="auto"/>
            <w:vMerge/>
          </w:tcPr>
          <w:p w:rsidR="002B3829" w:rsidRPr="00582E45" w:rsidRDefault="002B3829" w:rsidP="005C3FD2">
            <w:pPr>
              <w:widowControl w:val="0"/>
              <w:contextualSpacing/>
              <w:jc w:val="center"/>
              <w:rPr>
                <w:rFonts w:ascii="Times New Roman" w:eastAsia="Times New Roman" w:hAnsi="Times New Roman" w:cs="Times New Roman"/>
                <w:sz w:val="28"/>
                <w:szCs w:val="28"/>
                <w:lang w:eastAsia="ru-RU"/>
              </w:rPr>
            </w:pPr>
          </w:p>
        </w:tc>
      </w:tr>
      <w:tr w:rsidR="002B3829" w:rsidRPr="00582E45" w:rsidTr="005C3FD2">
        <w:trPr>
          <w:trHeight w:val="367"/>
        </w:trPr>
        <w:tc>
          <w:tcPr>
            <w:tcW w:w="0" w:type="auto"/>
          </w:tcPr>
          <w:p w:rsidR="002B3829" w:rsidRPr="00582E45" w:rsidRDefault="002B3829" w:rsidP="005C3FD2">
            <w:pPr>
              <w:widowControl w:val="0"/>
              <w:contextualSpacing/>
              <w:jc w:val="center"/>
              <w:rPr>
                <w:rFonts w:ascii="Times New Roman" w:eastAsia="Times New Roman" w:hAnsi="Times New Roman" w:cs="Times New Roman"/>
                <w:lang w:eastAsia="ru-RU"/>
              </w:rPr>
            </w:pPr>
            <w:r w:rsidRPr="00582E45">
              <w:rPr>
                <w:rFonts w:ascii="Times New Roman" w:eastAsia="Times New Roman" w:hAnsi="Times New Roman" w:cs="Times New Roman"/>
                <w:lang w:eastAsia="ru-RU"/>
              </w:rPr>
              <w:t>коровы</w:t>
            </w:r>
          </w:p>
        </w:tc>
        <w:tc>
          <w:tcPr>
            <w:tcW w:w="0" w:type="auto"/>
          </w:tcPr>
          <w:p w:rsidR="002B3829" w:rsidRPr="00582E45" w:rsidRDefault="002B3829" w:rsidP="005C3FD2">
            <w:pPr>
              <w:widowControl w:val="0"/>
              <w:contextualSpacing/>
              <w:jc w:val="center"/>
              <w:rPr>
                <w:rFonts w:ascii="Times New Roman" w:eastAsia="Times New Roman" w:hAnsi="Times New Roman" w:cs="Times New Roman"/>
                <w:lang w:eastAsia="ru-RU"/>
              </w:rPr>
            </w:pPr>
            <w:r w:rsidRPr="00582E45">
              <w:rPr>
                <w:rFonts w:ascii="Times New Roman" w:eastAsia="Times New Roman" w:hAnsi="Times New Roman" w:cs="Times New Roman"/>
                <w:lang w:eastAsia="ru-RU"/>
              </w:rPr>
              <w:t>64,1</w:t>
            </w:r>
          </w:p>
        </w:tc>
        <w:tc>
          <w:tcPr>
            <w:tcW w:w="0" w:type="auto"/>
          </w:tcPr>
          <w:p w:rsidR="002B3829" w:rsidRPr="00582E45" w:rsidRDefault="002B3829" w:rsidP="005C3FD2">
            <w:pPr>
              <w:widowControl w:val="0"/>
              <w:contextualSpacing/>
              <w:jc w:val="center"/>
              <w:rPr>
                <w:rFonts w:ascii="Times New Roman" w:eastAsia="Times New Roman" w:hAnsi="Times New Roman" w:cs="Times New Roman"/>
                <w:lang w:eastAsia="ru-RU"/>
              </w:rPr>
            </w:pPr>
            <w:r w:rsidRPr="00582E45">
              <w:rPr>
                <w:rFonts w:ascii="Times New Roman" w:eastAsia="Times New Roman" w:hAnsi="Times New Roman" w:cs="Times New Roman"/>
                <w:lang w:eastAsia="ru-RU"/>
              </w:rPr>
              <w:t>65,0</w:t>
            </w:r>
          </w:p>
        </w:tc>
        <w:tc>
          <w:tcPr>
            <w:tcW w:w="0" w:type="auto"/>
          </w:tcPr>
          <w:p w:rsidR="002B3829" w:rsidRPr="00582E45" w:rsidRDefault="002B3829" w:rsidP="005C3FD2">
            <w:pPr>
              <w:widowControl w:val="0"/>
              <w:contextualSpacing/>
              <w:jc w:val="center"/>
              <w:rPr>
                <w:rFonts w:ascii="Times New Roman" w:eastAsia="Times New Roman" w:hAnsi="Times New Roman" w:cs="Times New Roman"/>
                <w:lang w:eastAsia="ru-RU"/>
              </w:rPr>
            </w:pPr>
            <w:r w:rsidRPr="00582E45">
              <w:rPr>
                <w:rFonts w:ascii="Times New Roman" w:eastAsia="Times New Roman" w:hAnsi="Times New Roman" w:cs="Times New Roman"/>
                <w:lang w:eastAsia="ru-RU"/>
              </w:rPr>
              <w:t>0,91</w:t>
            </w:r>
          </w:p>
        </w:tc>
        <w:tc>
          <w:tcPr>
            <w:tcW w:w="0" w:type="auto"/>
          </w:tcPr>
          <w:p w:rsidR="002B3829" w:rsidRPr="00582E45" w:rsidRDefault="002B3829" w:rsidP="005C3FD2">
            <w:pPr>
              <w:widowControl w:val="0"/>
              <w:contextualSpacing/>
              <w:jc w:val="center"/>
              <w:rPr>
                <w:rFonts w:ascii="Times New Roman" w:eastAsia="Times New Roman" w:hAnsi="Times New Roman" w:cs="Times New Roman"/>
                <w:lang w:eastAsia="ru-RU"/>
              </w:rPr>
            </w:pPr>
            <w:r w:rsidRPr="00582E45">
              <w:rPr>
                <w:rFonts w:ascii="Times New Roman" w:eastAsia="Times New Roman" w:hAnsi="Times New Roman" w:cs="Times New Roman"/>
                <w:lang w:eastAsia="ru-RU"/>
              </w:rPr>
              <w:t>0,819</w:t>
            </w:r>
          </w:p>
        </w:tc>
        <w:tc>
          <w:tcPr>
            <w:tcW w:w="0" w:type="auto"/>
          </w:tcPr>
          <w:p w:rsidR="002B3829" w:rsidRPr="00582E45" w:rsidRDefault="002B3829" w:rsidP="005C3FD2">
            <w:pPr>
              <w:widowControl w:val="0"/>
              <w:contextualSpacing/>
              <w:jc w:val="center"/>
              <w:rPr>
                <w:rFonts w:ascii="Times New Roman" w:eastAsia="Times New Roman" w:hAnsi="Times New Roman" w:cs="Times New Roman"/>
                <w:lang w:eastAsia="ru-RU"/>
              </w:rPr>
            </w:pPr>
            <w:r w:rsidRPr="00582E45">
              <w:rPr>
                <w:rFonts w:ascii="Times New Roman" w:eastAsia="Times New Roman" w:hAnsi="Times New Roman" w:cs="Times New Roman"/>
                <w:lang w:eastAsia="ru-RU"/>
              </w:rPr>
              <w:t>891</w:t>
            </w:r>
          </w:p>
        </w:tc>
        <w:tc>
          <w:tcPr>
            <w:tcW w:w="0" w:type="auto"/>
          </w:tcPr>
          <w:p w:rsidR="002B3829" w:rsidRPr="00582E45" w:rsidRDefault="002B3829" w:rsidP="005C3FD2">
            <w:pPr>
              <w:widowControl w:val="0"/>
              <w:contextualSpacing/>
              <w:jc w:val="center"/>
              <w:rPr>
                <w:rFonts w:ascii="Times New Roman" w:eastAsia="Times New Roman" w:hAnsi="Times New Roman" w:cs="Times New Roman"/>
                <w:lang w:eastAsia="ru-RU"/>
              </w:rPr>
            </w:pPr>
            <w:r w:rsidRPr="00582E45">
              <w:rPr>
                <w:rFonts w:ascii="Times New Roman" w:eastAsia="Times New Roman" w:hAnsi="Times New Roman" w:cs="Times New Roman"/>
                <w:lang w:eastAsia="ru-RU"/>
              </w:rPr>
              <w:t>72,97</w:t>
            </w:r>
          </w:p>
        </w:tc>
      </w:tr>
    </w:tbl>
    <w:p w:rsidR="005C3FD2" w:rsidRDefault="005C3FD2" w:rsidP="005C3FD2">
      <w:pPr>
        <w:widowControl w:val="0"/>
        <w:spacing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2B3829" w:rsidRPr="00582E45" w:rsidRDefault="005C3FD2" w:rsidP="005C3FD2">
      <w:pPr>
        <w:widowControl w:val="0"/>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2B3829" w:rsidRPr="00582E45">
        <w:rPr>
          <w:rFonts w:ascii="Times New Roman" w:eastAsia="Times New Roman" w:hAnsi="Times New Roman" w:cs="Times New Roman"/>
          <w:sz w:val="28"/>
          <w:szCs w:val="28"/>
          <w:lang w:eastAsia="ru-RU"/>
        </w:rPr>
        <w:t>Как видно из таблицы 4.2, при увеличении расхода кормов на 1 голову до 65 ц к.ед. продуктивность одной коровы  за год увеличивается на 0,819ц, а от всего поголовья будет дополнительно получено 72,97 т молока.</w:t>
      </w:r>
    </w:p>
    <w:p w:rsidR="002B3829" w:rsidRPr="00E96BAD" w:rsidRDefault="005C3FD2" w:rsidP="005C3FD2">
      <w:pPr>
        <w:widowControl w:val="0"/>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3829">
        <w:rPr>
          <w:rFonts w:ascii="Times New Roman" w:eastAsia="Times New Roman" w:hAnsi="Times New Roman" w:cs="Times New Roman"/>
          <w:sz w:val="28"/>
          <w:szCs w:val="28"/>
          <w:lang w:eastAsia="ru-RU"/>
        </w:rPr>
        <w:t>Производство продукции животноводства, как известно, зависит не только от обеспеченности животных кормами, но и от эффективности их использования. Для этого определим  резерв увеличения производства молока за счет повышения эффективности использования кормов, необходимо возможное сокращение кормов на единицу продукции умножить на фактический объем производства и полученный результат разделить на плановую норму расхода(см. табл. 4.3).</w:t>
      </w:r>
    </w:p>
    <w:p w:rsidR="002B3829" w:rsidRDefault="002B3829" w:rsidP="002B3829">
      <w:pPr>
        <w:widowControl w:val="0"/>
        <w:spacing w:line="360" w:lineRule="auto"/>
        <w:contextualSpacing/>
        <w:jc w:val="center"/>
        <w:rPr>
          <w:rFonts w:ascii="Times New Roman" w:eastAsia="Times New Roman" w:hAnsi="Times New Roman" w:cs="Times New Roman"/>
          <w:sz w:val="28"/>
          <w:szCs w:val="28"/>
          <w:lang w:eastAsia="ru-RU"/>
        </w:rPr>
      </w:pPr>
      <w:r w:rsidRPr="007801BD">
        <w:rPr>
          <w:rFonts w:ascii="Times New Roman" w:eastAsia="Times New Roman" w:hAnsi="Times New Roman" w:cs="Times New Roman"/>
          <w:sz w:val="28"/>
          <w:szCs w:val="28"/>
          <w:lang w:eastAsia="ru-RU"/>
        </w:rPr>
        <w:t>Таблица 4.3</w:t>
      </w:r>
      <w:r>
        <w:rPr>
          <w:rFonts w:ascii="Times New Roman" w:eastAsia="Times New Roman" w:hAnsi="Times New Roman" w:cs="Times New Roman"/>
          <w:sz w:val="28"/>
          <w:szCs w:val="28"/>
          <w:lang w:eastAsia="ru-RU"/>
        </w:rPr>
        <w:t xml:space="preserve"> – Резерв увеличения производства молока за счет повышения эффективности использования кормов</w:t>
      </w:r>
    </w:p>
    <w:tbl>
      <w:tblPr>
        <w:tblStyle w:val="a4"/>
        <w:tblW w:w="0" w:type="auto"/>
        <w:tblInd w:w="108" w:type="dxa"/>
        <w:tblLook w:val="04A0" w:firstRow="1" w:lastRow="0" w:firstColumn="1" w:lastColumn="0" w:noHBand="0" w:noVBand="1"/>
      </w:tblPr>
      <w:tblGrid>
        <w:gridCol w:w="5942"/>
        <w:gridCol w:w="3414"/>
      </w:tblGrid>
      <w:tr w:rsidR="002B3829" w:rsidTr="002B3829">
        <w:tc>
          <w:tcPr>
            <w:tcW w:w="5942" w:type="dxa"/>
            <w:vAlign w:val="center"/>
          </w:tcPr>
          <w:p w:rsidR="002B3829" w:rsidRPr="00B62D80" w:rsidRDefault="002B3829" w:rsidP="002B3829">
            <w:pPr>
              <w:widowControl w:val="0"/>
              <w:spacing w:line="360" w:lineRule="auto"/>
              <w:contextualSpacing/>
              <w:jc w:val="center"/>
              <w:rPr>
                <w:rFonts w:ascii="Times New Roman" w:eastAsia="Times New Roman" w:hAnsi="Times New Roman" w:cs="Times New Roman"/>
                <w:sz w:val="26"/>
                <w:szCs w:val="26"/>
                <w:lang w:eastAsia="ru-RU"/>
              </w:rPr>
            </w:pPr>
            <w:r w:rsidRPr="00B62D80">
              <w:rPr>
                <w:rFonts w:ascii="Times New Roman" w:eastAsia="Times New Roman" w:hAnsi="Times New Roman" w:cs="Times New Roman"/>
                <w:sz w:val="26"/>
                <w:szCs w:val="26"/>
                <w:lang w:eastAsia="ru-RU"/>
              </w:rPr>
              <w:t>Показатели</w:t>
            </w:r>
          </w:p>
        </w:tc>
        <w:tc>
          <w:tcPr>
            <w:tcW w:w="3414" w:type="dxa"/>
            <w:vAlign w:val="center"/>
          </w:tcPr>
          <w:p w:rsidR="002B3829" w:rsidRPr="00B62D80" w:rsidRDefault="002B3829" w:rsidP="002B3829">
            <w:pPr>
              <w:widowControl w:val="0"/>
              <w:spacing w:line="276" w:lineRule="auto"/>
              <w:contextualSpacing/>
              <w:jc w:val="center"/>
              <w:rPr>
                <w:rFonts w:ascii="Times New Roman" w:eastAsia="Times New Roman" w:hAnsi="Times New Roman" w:cs="Times New Roman"/>
                <w:sz w:val="26"/>
                <w:szCs w:val="26"/>
                <w:lang w:eastAsia="ru-RU"/>
              </w:rPr>
            </w:pPr>
            <w:r w:rsidRPr="00B62D80">
              <w:rPr>
                <w:rFonts w:ascii="Times New Roman" w:eastAsia="Times New Roman" w:hAnsi="Times New Roman" w:cs="Times New Roman"/>
                <w:sz w:val="26"/>
                <w:szCs w:val="26"/>
                <w:lang w:eastAsia="ru-RU"/>
              </w:rPr>
              <w:t>Вид продукции молоко</w:t>
            </w:r>
          </w:p>
        </w:tc>
      </w:tr>
      <w:tr w:rsidR="002B3829" w:rsidRPr="006B2E33" w:rsidTr="002B3829">
        <w:tc>
          <w:tcPr>
            <w:tcW w:w="5942" w:type="dxa"/>
            <w:vAlign w:val="center"/>
          </w:tcPr>
          <w:p w:rsidR="002B3829" w:rsidRPr="006B2E33" w:rsidRDefault="002B3829" w:rsidP="002B3829">
            <w:pPr>
              <w:widowControl w:val="0"/>
              <w:spacing w:line="276" w:lineRule="auto"/>
              <w:contextualSpacing/>
              <w:rPr>
                <w:rFonts w:ascii="Times New Roman" w:eastAsia="Times New Roman" w:hAnsi="Times New Roman" w:cs="Times New Roman"/>
                <w:sz w:val="24"/>
                <w:szCs w:val="24"/>
                <w:lang w:eastAsia="ru-RU"/>
              </w:rPr>
            </w:pPr>
            <w:r w:rsidRPr="006B2E33">
              <w:rPr>
                <w:rFonts w:ascii="Times New Roman" w:eastAsia="Times New Roman" w:hAnsi="Times New Roman" w:cs="Times New Roman"/>
                <w:sz w:val="24"/>
                <w:szCs w:val="24"/>
                <w:lang w:eastAsia="ru-RU"/>
              </w:rPr>
              <w:t>Расход кормов на производство 1 ц молока, ц к.ед.:</w:t>
            </w:r>
          </w:p>
          <w:p w:rsidR="00EC4CB2" w:rsidRDefault="00EC4CB2" w:rsidP="002B3829">
            <w:pPr>
              <w:widowControl w:val="0"/>
              <w:spacing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возможный</w:t>
            </w:r>
          </w:p>
          <w:p w:rsidR="002B3829" w:rsidRPr="006B2E33" w:rsidRDefault="002B3829" w:rsidP="002B3829">
            <w:pPr>
              <w:widowControl w:val="0"/>
              <w:spacing w:line="276" w:lineRule="auto"/>
              <w:contextualSpacing/>
              <w:rPr>
                <w:rFonts w:ascii="Times New Roman" w:eastAsia="Times New Roman" w:hAnsi="Times New Roman" w:cs="Times New Roman"/>
                <w:sz w:val="24"/>
                <w:szCs w:val="24"/>
                <w:lang w:eastAsia="ru-RU"/>
              </w:rPr>
            </w:pPr>
            <w:r w:rsidRPr="006B2E33">
              <w:rPr>
                <w:rFonts w:ascii="Times New Roman" w:eastAsia="Times New Roman" w:hAnsi="Times New Roman" w:cs="Times New Roman"/>
                <w:sz w:val="24"/>
                <w:szCs w:val="24"/>
                <w:lang w:eastAsia="ru-RU"/>
              </w:rPr>
              <w:t>фактический</w:t>
            </w:r>
          </w:p>
        </w:tc>
        <w:tc>
          <w:tcPr>
            <w:tcW w:w="3414" w:type="dxa"/>
          </w:tcPr>
          <w:p w:rsidR="002B3829" w:rsidRPr="006B2E33" w:rsidRDefault="002B3829" w:rsidP="002B3829">
            <w:pPr>
              <w:widowControl w:val="0"/>
              <w:spacing w:line="360" w:lineRule="auto"/>
              <w:contextualSpacing/>
              <w:jc w:val="center"/>
              <w:rPr>
                <w:rFonts w:ascii="Times New Roman" w:eastAsia="Times New Roman" w:hAnsi="Times New Roman" w:cs="Times New Roman"/>
                <w:sz w:val="24"/>
                <w:szCs w:val="24"/>
                <w:lang w:eastAsia="ru-RU"/>
              </w:rPr>
            </w:pPr>
          </w:p>
          <w:p w:rsidR="002B3829" w:rsidRPr="006B2E33" w:rsidRDefault="00EC4CB2" w:rsidP="00EC4CB2">
            <w:pPr>
              <w:widowControl w:val="0"/>
              <w:spacing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w:t>
            </w:r>
          </w:p>
          <w:p w:rsidR="002B3829" w:rsidRPr="006B2E33" w:rsidRDefault="002B3829" w:rsidP="002B3829">
            <w:pPr>
              <w:widowControl w:val="0"/>
              <w:spacing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r>
      <w:tr w:rsidR="002B3829" w:rsidRPr="006B2E33" w:rsidTr="002B3829">
        <w:tc>
          <w:tcPr>
            <w:tcW w:w="5942" w:type="dxa"/>
            <w:vAlign w:val="center"/>
          </w:tcPr>
          <w:p w:rsidR="002B3829" w:rsidRPr="006B2E33" w:rsidRDefault="002B3829" w:rsidP="002B3829">
            <w:pPr>
              <w:widowControl w:val="0"/>
              <w:spacing w:line="360" w:lineRule="auto"/>
              <w:contextualSpacing/>
              <w:rPr>
                <w:rFonts w:ascii="Times New Roman" w:eastAsia="Times New Roman" w:hAnsi="Times New Roman" w:cs="Times New Roman"/>
                <w:sz w:val="24"/>
                <w:szCs w:val="24"/>
                <w:lang w:eastAsia="ru-RU"/>
              </w:rPr>
            </w:pPr>
            <w:r w:rsidRPr="006B2E33">
              <w:rPr>
                <w:rFonts w:ascii="Times New Roman" w:eastAsia="Times New Roman" w:hAnsi="Times New Roman" w:cs="Times New Roman"/>
                <w:sz w:val="24"/>
                <w:szCs w:val="24"/>
                <w:lang w:eastAsia="ru-RU"/>
              </w:rPr>
              <w:t>Перерасход корма на 1 ц молока, ц к.ед.</w:t>
            </w:r>
          </w:p>
        </w:tc>
        <w:tc>
          <w:tcPr>
            <w:tcW w:w="3414" w:type="dxa"/>
            <w:vAlign w:val="center"/>
          </w:tcPr>
          <w:p w:rsidR="002B3829" w:rsidRPr="006B2E33" w:rsidRDefault="00EC4CB2" w:rsidP="002B3829">
            <w:pPr>
              <w:widowControl w:val="0"/>
              <w:spacing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0,03</w:t>
            </w:r>
          </w:p>
        </w:tc>
      </w:tr>
      <w:tr w:rsidR="002B3829" w:rsidRPr="006B2E33" w:rsidTr="002B3829">
        <w:tc>
          <w:tcPr>
            <w:tcW w:w="5942" w:type="dxa"/>
            <w:vAlign w:val="center"/>
          </w:tcPr>
          <w:p w:rsidR="002B3829" w:rsidRPr="006B2E33" w:rsidRDefault="002B3829" w:rsidP="002B3829">
            <w:pPr>
              <w:widowControl w:val="0"/>
              <w:spacing w:line="360" w:lineRule="auto"/>
              <w:contextualSpacing/>
              <w:rPr>
                <w:rFonts w:ascii="Times New Roman" w:eastAsia="Times New Roman" w:hAnsi="Times New Roman" w:cs="Times New Roman"/>
                <w:sz w:val="24"/>
                <w:szCs w:val="24"/>
                <w:lang w:eastAsia="ru-RU"/>
              </w:rPr>
            </w:pPr>
            <w:r w:rsidRPr="006B2E33">
              <w:rPr>
                <w:rFonts w:ascii="Times New Roman" w:eastAsia="Times New Roman" w:hAnsi="Times New Roman" w:cs="Times New Roman"/>
                <w:sz w:val="24"/>
                <w:szCs w:val="24"/>
                <w:lang w:eastAsia="ru-RU"/>
              </w:rPr>
              <w:t>Фактический объем производства молока, ц</w:t>
            </w:r>
          </w:p>
        </w:tc>
        <w:tc>
          <w:tcPr>
            <w:tcW w:w="3414" w:type="dxa"/>
            <w:vAlign w:val="center"/>
          </w:tcPr>
          <w:p w:rsidR="002B3829" w:rsidRPr="006B2E33" w:rsidRDefault="002B3829" w:rsidP="002B3829">
            <w:pPr>
              <w:widowControl w:val="0"/>
              <w:spacing w:line="360" w:lineRule="auto"/>
              <w:contextualSpacing/>
              <w:jc w:val="center"/>
              <w:rPr>
                <w:rFonts w:ascii="Times New Roman" w:eastAsia="Times New Roman" w:hAnsi="Times New Roman" w:cs="Times New Roman"/>
                <w:sz w:val="24"/>
                <w:szCs w:val="24"/>
                <w:lang w:eastAsia="ru-RU"/>
              </w:rPr>
            </w:pPr>
            <w:r w:rsidRPr="00326FAF">
              <w:rPr>
                <w:rFonts w:ascii="Times New Roman" w:eastAsia="Times New Roman" w:hAnsi="Times New Roman" w:cs="Times New Roman"/>
                <w:sz w:val="24"/>
                <w:szCs w:val="24"/>
                <w:lang w:eastAsia="ru-RU"/>
              </w:rPr>
              <w:t>5568</w:t>
            </w:r>
            <w:r>
              <w:rPr>
                <w:rFonts w:ascii="Times New Roman" w:eastAsia="Times New Roman" w:hAnsi="Times New Roman" w:cs="Times New Roman"/>
                <w:sz w:val="24"/>
                <w:szCs w:val="24"/>
                <w:lang w:eastAsia="ru-RU"/>
              </w:rPr>
              <w:t>0</w:t>
            </w:r>
          </w:p>
        </w:tc>
      </w:tr>
      <w:tr w:rsidR="002B3829" w:rsidRPr="006B2E33" w:rsidTr="002B3829">
        <w:tc>
          <w:tcPr>
            <w:tcW w:w="5942" w:type="dxa"/>
            <w:vAlign w:val="center"/>
          </w:tcPr>
          <w:p w:rsidR="002B3829" w:rsidRPr="006B2E33" w:rsidRDefault="002B3829" w:rsidP="002B3829">
            <w:pPr>
              <w:widowControl w:val="0"/>
              <w:spacing w:line="276" w:lineRule="auto"/>
              <w:contextualSpacing/>
              <w:rPr>
                <w:rFonts w:ascii="Times New Roman" w:eastAsia="Times New Roman" w:hAnsi="Times New Roman" w:cs="Times New Roman"/>
                <w:sz w:val="24"/>
                <w:szCs w:val="24"/>
                <w:lang w:eastAsia="ru-RU"/>
              </w:rPr>
            </w:pPr>
            <w:r w:rsidRPr="006B2E33">
              <w:rPr>
                <w:rFonts w:ascii="Times New Roman" w:eastAsia="Times New Roman" w:hAnsi="Times New Roman" w:cs="Times New Roman"/>
                <w:sz w:val="24"/>
                <w:szCs w:val="24"/>
                <w:lang w:eastAsia="ru-RU"/>
              </w:rPr>
              <w:t>Перерасход корма на весь объем производства молока, ц</w:t>
            </w:r>
          </w:p>
        </w:tc>
        <w:tc>
          <w:tcPr>
            <w:tcW w:w="3414" w:type="dxa"/>
            <w:vAlign w:val="center"/>
          </w:tcPr>
          <w:p w:rsidR="002B3829" w:rsidRPr="006B2E33" w:rsidRDefault="00EC4CB2" w:rsidP="002B3829">
            <w:pPr>
              <w:widowControl w:val="0"/>
              <w:spacing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1670,4</w:t>
            </w:r>
          </w:p>
        </w:tc>
      </w:tr>
      <w:tr w:rsidR="002B3829" w:rsidRPr="006B2E33" w:rsidTr="002B3829">
        <w:tc>
          <w:tcPr>
            <w:tcW w:w="5942" w:type="dxa"/>
            <w:vAlign w:val="center"/>
          </w:tcPr>
          <w:p w:rsidR="002B3829" w:rsidRPr="006B2E33" w:rsidRDefault="002B3829" w:rsidP="002B3829">
            <w:pPr>
              <w:widowControl w:val="0"/>
              <w:spacing w:line="360" w:lineRule="auto"/>
              <w:contextualSpacing/>
              <w:rPr>
                <w:rFonts w:ascii="Times New Roman" w:eastAsia="Times New Roman" w:hAnsi="Times New Roman" w:cs="Times New Roman"/>
                <w:sz w:val="24"/>
                <w:szCs w:val="24"/>
                <w:lang w:eastAsia="ru-RU"/>
              </w:rPr>
            </w:pPr>
            <w:r w:rsidRPr="006B2E33">
              <w:rPr>
                <w:rFonts w:ascii="Times New Roman" w:eastAsia="Times New Roman" w:hAnsi="Times New Roman" w:cs="Times New Roman"/>
                <w:sz w:val="24"/>
                <w:szCs w:val="24"/>
                <w:lang w:eastAsia="ru-RU"/>
              </w:rPr>
              <w:t>Резерв увеличения производства молока, ц</w:t>
            </w:r>
          </w:p>
        </w:tc>
        <w:tc>
          <w:tcPr>
            <w:tcW w:w="3414" w:type="dxa"/>
            <w:vAlign w:val="center"/>
          </w:tcPr>
          <w:p w:rsidR="002B3829" w:rsidRPr="006B2E33" w:rsidRDefault="00EC4CB2" w:rsidP="002B3829">
            <w:pPr>
              <w:widowControl w:val="0"/>
              <w:spacing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1670,4</w:t>
            </w:r>
          </w:p>
        </w:tc>
      </w:tr>
    </w:tbl>
    <w:p w:rsidR="002B3829" w:rsidRPr="00EC4CB2" w:rsidRDefault="00EC4CB2" w:rsidP="002B3829">
      <w:pPr>
        <w:widowControl w:val="0"/>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Анализируя таблицу 4.3 видно, что фактический расход кормов на производство 1 ц молока на 0,03 ц к.ед выше, чем возможный. Следовательно, в хозяйстве существует перерасход кормов и хозяйство получает меньше молока. Если довести расход кормов на производство 1 ц молока до возможного значения 1,0 ц к.ед., то существует возможность увеличить валовое производство молока на 1670,4 ц.</w:t>
      </w:r>
    </w:p>
    <w:p w:rsidR="00457823" w:rsidRDefault="002B3829" w:rsidP="00EC4CB2">
      <w:pPr>
        <w:widowControl w:val="0"/>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Обобщим все выявленные рез</w:t>
      </w:r>
      <w:r w:rsidR="00EC4CB2">
        <w:rPr>
          <w:rFonts w:ascii="Times New Roman" w:eastAsia="Times New Roman" w:hAnsi="Times New Roman" w:cs="Times New Roman"/>
          <w:sz w:val="28"/>
          <w:szCs w:val="28"/>
          <w:lang w:eastAsia="ru-RU"/>
        </w:rPr>
        <w:t>ервы(см. табл. 4.4).</w:t>
      </w:r>
    </w:p>
    <w:p w:rsidR="005C3FD2" w:rsidRDefault="002B3829" w:rsidP="005C3FD2">
      <w:pPr>
        <w:widowControl w:val="0"/>
        <w:spacing w:line="360" w:lineRule="auto"/>
        <w:ind w:firstLine="709"/>
        <w:contextualSpacing/>
        <w:jc w:val="center"/>
        <w:rPr>
          <w:rFonts w:ascii="Times New Roman" w:eastAsia="Times New Roman" w:hAnsi="Times New Roman" w:cs="Times New Roman"/>
          <w:sz w:val="28"/>
          <w:szCs w:val="28"/>
          <w:lang w:eastAsia="ru-RU"/>
        </w:rPr>
      </w:pPr>
      <w:r w:rsidRPr="007801BD">
        <w:rPr>
          <w:rFonts w:ascii="Times New Roman" w:eastAsia="Times New Roman" w:hAnsi="Times New Roman" w:cs="Times New Roman"/>
          <w:sz w:val="28"/>
          <w:szCs w:val="28"/>
          <w:lang w:eastAsia="ru-RU"/>
        </w:rPr>
        <w:t>Таблица 4.4</w:t>
      </w:r>
      <w:r>
        <w:rPr>
          <w:rFonts w:ascii="Times New Roman" w:eastAsia="Times New Roman" w:hAnsi="Times New Roman" w:cs="Times New Roman"/>
          <w:sz w:val="28"/>
          <w:szCs w:val="28"/>
          <w:lang w:eastAsia="ru-RU"/>
        </w:rPr>
        <w:t xml:space="preserve"> – Обобщение резервов увеличения объемов производства молока</w:t>
      </w:r>
    </w:p>
    <w:tbl>
      <w:tblPr>
        <w:tblStyle w:val="a4"/>
        <w:tblW w:w="9356" w:type="dxa"/>
        <w:tblInd w:w="108" w:type="dxa"/>
        <w:tblLook w:val="04A0" w:firstRow="1" w:lastRow="0" w:firstColumn="1" w:lastColumn="0" w:noHBand="0" w:noVBand="1"/>
      </w:tblPr>
      <w:tblGrid>
        <w:gridCol w:w="6804"/>
        <w:gridCol w:w="2552"/>
      </w:tblGrid>
      <w:tr w:rsidR="002B3829" w:rsidTr="002B3829">
        <w:tc>
          <w:tcPr>
            <w:tcW w:w="6804" w:type="dxa"/>
            <w:vAlign w:val="center"/>
          </w:tcPr>
          <w:p w:rsidR="002B3829" w:rsidRPr="00B62D80" w:rsidRDefault="002B3829" w:rsidP="002B3829">
            <w:pPr>
              <w:widowControl w:val="0"/>
              <w:spacing w:line="360" w:lineRule="auto"/>
              <w:contextualSpacing/>
              <w:jc w:val="center"/>
              <w:rPr>
                <w:rFonts w:ascii="Times New Roman" w:eastAsia="Times New Roman" w:hAnsi="Times New Roman" w:cs="Times New Roman"/>
                <w:sz w:val="26"/>
                <w:szCs w:val="26"/>
                <w:lang w:eastAsia="ru-RU"/>
              </w:rPr>
            </w:pPr>
            <w:r w:rsidRPr="00B62D80">
              <w:rPr>
                <w:rFonts w:ascii="Times New Roman" w:eastAsia="Times New Roman" w:hAnsi="Times New Roman" w:cs="Times New Roman"/>
                <w:sz w:val="26"/>
                <w:szCs w:val="26"/>
                <w:lang w:eastAsia="ru-RU"/>
              </w:rPr>
              <w:t>Источник резервов</w:t>
            </w:r>
          </w:p>
        </w:tc>
        <w:tc>
          <w:tcPr>
            <w:tcW w:w="2552" w:type="dxa"/>
            <w:vAlign w:val="center"/>
          </w:tcPr>
          <w:p w:rsidR="002B3829" w:rsidRPr="00B62D80" w:rsidRDefault="002B3829" w:rsidP="002B3829">
            <w:pPr>
              <w:widowControl w:val="0"/>
              <w:spacing w:line="360" w:lineRule="auto"/>
              <w:contextualSpacing/>
              <w:jc w:val="center"/>
              <w:rPr>
                <w:rFonts w:ascii="Times New Roman" w:eastAsia="Times New Roman" w:hAnsi="Times New Roman" w:cs="Times New Roman"/>
                <w:sz w:val="26"/>
                <w:szCs w:val="26"/>
                <w:lang w:eastAsia="ru-RU"/>
              </w:rPr>
            </w:pPr>
            <w:r w:rsidRPr="00B62D80">
              <w:rPr>
                <w:rFonts w:ascii="Times New Roman" w:eastAsia="Times New Roman" w:hAnsi="Times New Roman" w:cs="Times New Roman"/>
                <w:sz w:val="26"/>
                <w:szCs w:val="26"/>
                <w:lang w:eastAsia="ru-RU"/>
              </w:rPr>
              <w:t>Молоко, т</w:t>
            </w:r>
          </w:p>
        </w:tc>
      </w:tr>
      <w:tr w:rsidR="002B3829" w:rsidTr="002B3829">
        <w:tc>
          <w:tcPr>
            <w:tcW w:w="6804" w:type="dxa"/>
          </w:tcPr>
          <w:p w:rsidR="002B3829" w:rsidRPr="006B2E33" w:rsidRDefault="002B3829" w:rsidP="002B3829">
            <w:pPr>
              <w:widowControl w:val="0"/>
              <w:spacing w:line="360" w:lineRule="auto"/>
              <w:contextualSpacing/>
              <w:jc w:val="both"/>
              <w:rPr>
                <w:rFonts w:ascii="Times New Roman" w:eastAsia="Times New Roman" w:hAnsi="Times New Roman" w:cs="Times New Roman"/>
                <w:sz w:val="24"/>
                <w:szCs w:val="24"/>
                <w:lang w:eastAsia="ru-RU"/>
              </w:rPr>
            </w:pPr>
            <w:r w:rsidRPr="006B2E33">
              <w:rPr>
                <w:rFonts w:ascii="Times New Roman" w:eastAsia="Times New Roman" w:hAnsi="Times New Roman" w:cs="Times New Roman"/>
                <w:sz w:val="24"/>
                <w:szCs w:val="24"/>
                <w:lang w:eastAsia="ru-RU"/>
              </w:rPr>
              <w:t>Улучшение породного состава</w:t>
            </w:r>
          </w:p>
        </w:tc>
        <w:tc>
          <w:tcPr>
            <w:tcW w:w="2552" w:type="dxa"/>
            <w:vAlign w:val="center"/>
          </w:tcPr>
          <w:p w:rsidR="002B3829" w:rsidRPr="006B2E33" w:rsidRDefault="002B3829" w:rsidP="002B3829">
            <w:pPr>
              <w:widowControl w:val="0"/>
              <w:spacing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107,81</w:t>
            </w:r>
          </w:p>
        </w:tc>
      </w:tr>
      <w:tr w:rsidR="002B3829" w:rsidTr="002B3829">
        <w:tc>
          <w:tcPr>
            <w:tcW w:w="6804" w:type="dxa"/>
          </w:tcPr>
          <w:p w:rsidR="002B3829" w:rsidRPr="006B2E33" w:rsidRDefault="002B3829" w:rsidP="002B3829">
            <w:pPr>
              <w:widowControl w:val="0"/>
              <w:spacing w:line="360" w:lineRule="auto"/>
              <w:contextualSpacing/>
              <w:jc w:val="both"/>
              <w:rPr>
                <w:rFonts w:ascii="Times New Roman" w:eastAsia="Times New Roman" w:hAnsi="Times New Roman" w:cs="Times New Roman"/>
                <w:sz w:val="24"/>
                <w:szCs w:val="24"/>
                <w:lang w:eastAsia="ru-RU"/>
              </w:rPr>
            </w:pPr>
            <w:r w:rsidRPr="006B2E33">
              <w:rPr>
                <w:rFonts w:ascii="Times New Roman" w:eastAsia="Times New Roman" w:hAnsi="Times New Roman" w:cs="Times New Roman"/>
                <w:sz w:val="24"/>
                <w:szCs w:val="24"/>
                <w:lang w:eastAsia="ru-RU"/>
              </w:rPr>
              <w:t>Повышение уровня кормления коров</w:t>
            </w:r>
          </w:p>
        </w:tc>
        <w:tc>
          <w:tcPr>
            <w:tcW w:w="2552" w:type="dxa"/>
            <w:vAlign w:val="center"/>
          </w:tcPr>
          <w:p w:rsidR="002B3829" w:rsidRPr="006B2E33" w:rsidRDefault="002B3829" w:rsidP="002B3829">
            <w:pPr>
              <w:widowControl w:val="0"/>
              <w:spacing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72,97</w:t>
            </w:r>
          </w:p>
        </w:tc>
      </w:tr>
      <w:tr w:rsidR="002B3829" w:rsidTr="002B3829">
        <w:tc>
          <w:tcPr>
            <w:tcW w:w="6804" w:type="dxa"/>
          </w:tcPr>
          <w:p w:rsidR="002B3829" w:rsidRPr="006B2E33" w:rsidRDefault="002B3829" w:rsidP="002B3829">
            <w:pPr>
              <w:widowControl w:val="0"/>
              <w:spacing w:line="360" w:lineRule="auto"/>
              <w:contextualSpacing/>
              <w:jc w:val="both"/>
              <w:rPr>
                <w:rFonts w:ascii="Times New Roman" w:eastAsia="Times New Roman" w:hAnsi="Times New Roman" w:cs="Times New Roman"/>
                <w:sz w:val="24"/>
                <w:szCs w:val="24"/>
                <w:lang w:eastAsia="ru-RU"/>
              </w:rPr>
            </w:pPr>
            <w:r w:rsidRPr="006B2E33">
              <w:rPr>
                <w:rFonts w:ascii="Times New Roman" w:eastAsia="Times New Roman" w:hAnsi="Times New Roman" w:cs="Times New Roman"/>
                <w:sz w:val="24"/>
                <w:szCs w:val="24"/>
                <w:lang w:eastAsia="ru-RU"/>
              </w:rPr>
              <w:t>Повышение эффективности использования корма</w:t>
            </w:r>
          </w:p>
        </w:tc>
        <w:tc>
          <w:tcPr>
            <w:tcW w:w="2552" w:type="dxa"/>
            <w:vAlign w:val="center"/>
          </w:tcPr>
          <w:p w:rsidR="002B3829" w:rsidRPr="006B2E33" w:rsidRDefault="00B43ADF" w:rsidP="002B3829">
            <w:pPr>
              <w:widowControl w:val="0"/>
              <w:spacing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167,04</w:t>
            </w:r>
          </w:p>
        </w:tc>
      </w:tr>
      <w:tr w:rsidR="002B3829" w:rsidTr="002B3829">
        <w:tc>
          <w:tcPr>
            <w:tcW w:w="6804" w:type="dxa"/>
          </w:tcPr>
          <w:p w:rsidR="002B3829" w:rsidRPr="006B2E33" w:rsidRDefault="002B3829" w:rsidP="002B3829">
            <w:pPr>
              <w:widowControl w:val="0"/>
              <w:spacing w:line="360" w:lineRule="auto"/>
              <w:contextualSpacing/>
              <w:jc w:val="both"/>
              <w:rPr>
                <w:rFonts w:ascii="Times New Roman" w:eastAsia="Times New Roman" w:hAnsi="Times New Roman" w:cs="Times New Roman"/>
                <w:sz w:val="24"/>
                <w:szCs w:val="24"/>
                <w:lang w:eastAsia="ru-RU"/>
              </w:rPr>
            </w:pPr>
            <w:r w:rsidRPr="006B2E33">
              <w:rPr>
                <w:rFonts w:ascii="Times New Roman" w:eastAsia="Times New Roman" w:hAnsi="Times New Roman" w:cs="Times New Roman"/>
                <w:sz w:val="24"/>
                <w:szCs w:val="24"/>
                <w:lang w:eastAsia="ru-RU"/>
              </w:rPr>
              <w:t>Всего</w:t>
            </w:r>
          </w:p>
        </w:tc>
        <w:tc>
          <w:tcPr>
            <w:tcW w:w="2552" w:type="dxa"/>
            <w:vAlign w:val="center"/>
          </w:tcPr>
          <w:p w:rsidR="002B3829" w:rsidRPr="006B2E33" w:rsidRDefault="00B43ADF" w:rsidP="002B3829">
            <w:pPr>
              <w:widowControl w:val="0"/>
              <w:spacing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347,82</w:t>
            </w:r>
          </w:p>
        </w:tc>
      </w:tr>
    </w:tbl>
    <w:p w:rsidR="005401CF" w:rsidRDefault="001D3330" w:rsidP="001D3330">
      <w:pPr>
        <w:widowControl w:val="0"/>
        <w:tabs>
          <w:tab w:val="left" w:pos="7845"/>
        </w:tabs>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B3829" w:rsidRDefault="005401CF" w:rsidP="001D3330">
      <w:pPr>
        <w:widowControl w:val="0"/>
        <w:tabs>
          <w:tab w:val="left" w:pos="7845"/>
        </w:tabs>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3829">
        <w:rPr>
          <w:rFonts w:ascii="Times New Roman" w:eastAsia="Times New Roman" w:hAnsi="Times New Roman" w:cs="Times New Roman"/>
          <w:sz w:val="28"/>
          <w:szCs w:val="28"/>
          <w:lang w:eastAsia="ru-RU"/>
        </w:rPr>
        <w:t>Таблица 4.4 показывает, что при проведении всех вышеперечисленных мероприятий, в СПК«Демброво» существует резерв увеличения производства м</w:t>
      </w:r>
      <w:r w:rsidR="00B43ADF">
        <w:rPr>
          <w:rFonts w:ascii="Times New Roman" w:eastAsia="Times New Roman" w:hAnsi="Times New Roman" w:cs="Times New Roman"/>
          <w:sz w:val="28"/>
          <w:szCs w:val="28"/>
          <w:lang w:eastAsia="ru-RU"/>
        </w:rPr>
        <w:t>олока, который составляет 347,82</w:t>
      </w:r>
      <w:r w:rsidR="002B3829">
        <w:rPr>
          <w:rFonts w:ascii="Times New Roman" w:eastAsia="Times New Roman" w:hAnsi="Times New Roman" w:cs="Times New Roman"/>
          <w:sz w:val="28"/>
          <w:szCs w:val="28"/>
          <w:lang w:eastAsia="ru-RU"/>
        </w:rPr>
        <w:t xml:space="preserve"> т молока.</w:t>
      </w:r>
    </w:p>
    <w:p w:rsidR="002B3829" w:rsidRPr="00F6204F" w:rsidRDefault="002B3829" w:rsidP="002B3829">
      <w:pPr>
        <w:widowControl w:val="0"/>
        <w:tabs>
          <w:tab w:val="left" w:pos="7845"/>
        </w:tabs>
        <w:spacing w:line="360" w:lineRule="auto"/>
        <w:ind w:firstLine="709"/>
        <w:contextualSpacing/>
        <w:jc w:val="both"/>
        <w:rPr>
          <w:rFonts w:ascii="Times New Roman" w:eastAsia="Times New Roman" w:hAnsi="Times New Roman" w:cs="Times New Roman"/>
          <w:sz w:val="28"/>
          <w:szCs w:val="28"/>
          <w:lang w:eastAsia="ru-RU"/>
        </w:rPr>
      </w:pPr>
      <w:r w:rsidRPr="00F6204F">
        <w:rPr>
          <w:rFonts w:ascii="Times New Roman" w:eastAsia="Times New Roman" w:hAnsi="Times New Roman" w:cs="Times New Roman"/>
          <w:sz w:val="28"/>
          <w:szCs w:val="28"/>
          <w:lang w:eastAsia="ru-RU"/>
        </w:rPr>
        <w:t xml:space="preserve">С учетом дополнительного объема производства молока валовой надой молока в СПК «Демброво» может составить </w:t>
      </w:r>
      <w:r w:rsidR="00B43ADF">
        <w:rPr>
          <w:rFonts w:ascii="Times New Roman" w:eastAsia="Times New Roman" w:hAnsi="Times New Roman" w:cs="Times New Roman"/>
          <w:sz w:val="28"/>
          <w:szCs w:val="28"/>
          <w:lang w:eastAsia="ru-RU"/>
        </w:rPr>
        <w:t xml:space="preserve">5915,82 </w:t>
      </w:r>
      <w:r w:rsidRPr="00F6204F">
        <w:rPr>
          <w:rFonts w:ascii="Times New Roman" w:eastAsia="Times New Roman" w:hAnsi="Times New Roman" w:cs="Times New Roman"/>
          <w:sz w:val="28"/>
          <w:szCs w:val="28"/>
          <w:lang w:eastAsia="ru-RU"/>
        </w:rPr>
        <w:t>т, при среднегодовом удое</w:t>
      </w:r>
      <w:r w:rsidR="00B43ADF">
        <w:rPr>
          <w:rFonts w:ascii="Times New Roman" w:eastAsia="Times New Roman" w:hAnsi="Times New Roman" w:cs="Times New Roman"/>
          <w:sz w:val="28"/>
          <w:szCs w:val="28"/>
          <w:lang w:eastAsia="ru-RU"/>
        </w:rPr>
        <w:t xml:space="preserve"> 6639,5 </w:t>
      </w:r>
      <w:r w:rsidRPr="00F6204F">
        <w:rPr>
          <w:rFonts w:ascii="Times New Roman" w:eastAsia="Times New Roman" w:hAnsi="Times New Roman" w:cs="Times New Roman"/>
          <w:sz w:val="28"/>
          <w:szCs w:val="28"/>
          <w:lang w:eastAsia="ru-RU"/>
        </w:rPr>
        <w:t>кг молока. Рост продуктивности влечет за собой снижение себестоимости единицы продукции, а это в свою очередь способствует повышению рентабельности производства(см. табл. 4.5).</w:t>
      </w:r>
    </w:p>
    <w:p w:rsidR="002B3829" w:rsidRPr="00F6204F" w:rsidRDefault="00C9555C" w:rsidP="002B3829">
      <w:pPr>
        <w:widowControl w:val="0"/>
        <w:spacing w:line="36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4.5 – Организационно-экономические показатели п</w:t>
      </w:r>
      <w:r w:rsidR="002B3829" w:rsidRPr="00F6204F">
        <w:rPr>
          <w:rFonts w:ascii="Times New Roman" w:eastAsia="Times New Roman" w:hAnsi="Times New Roman" w:cs="Times New Roman"/>
          <w:sz w:val="28"/>
          <w:szCs w:val="28"/>
          <w:lang w:eastAsia="ru-RU"/>
        </w:rPr>
        <w:t>роизводство молока в СПК «Демброво» на современном этапе и на перспективу, 2012-2013 гг.</w:t>
      </w:r>
    </w:p>
    <w:tbl>
      <w:tblPr>
        <w:tblStyle w:val="a4"/>
        <w:tblW w:w="0" w:type="auto"/>
        <w:tblInd w:w="108" w:type="dxa"/>
        <w:tblLook w:val="04A0" w:firstRow="1" w:lastRow="0" w:firstColumn="1" w:lastColumn="0" w:noHBand="0" w:noVBand="1"/>
      </w:tblPr>
      <w:tblGrid>
        <w:gridCol w:w="4268"/>
        <w:gridCol w:w="1418"/>
        <w:gridCol w:w="1418"/>
        <w:gridCol w:w="2252"/>
      </w:tblGrid>
      <w:tr w:rsidR="002B3829" w:rsidRPr="00582E45" w:rsidTr="002B3829">
        <w:tc>
          <w:tcPr>
            <w:tcW w:w="4268" w:type="dxa"/>
          </w:tcPr>
          <w:p w:rsidR="002B3829" w:rsidRPr="00B62D80" w:rsidRDefault="002B3829" w:rsidP="00457823">
            <w:pPr>
              <w:widowControl w:val="0"/>
              <w:spacing w:line="276" w:lineRule="auto"/>
              <w:contextualSpacing/>
              <w:jc w:val="center"/>
              <w:rPr>
                <w:rFonts w:ascii="Times New Roman" w:eastAsia="Times New Roman" w:hAnsi="Times New Roman" w:cs="Times New Roman"/>
                <w:sz w:val="26"/>
                <w:szCs w:val="26"/>
                <w:lang w:eastAsia="ru-RU"/>
              </w:rPr>
            </w:pPr>
            <w:r w:rsidRPr="00B62D80">
              <w:rPr>
                <w:rFonts w:ascii="Times New Roman" w:eastAsia="Times New Roman" w:hAnsi="Times New Roman" w:cs="Times New Roman"/>
                <w:sz w:val="26"/>
                <w:szCs w:val="26"/>
                <w:lang w:eastAsia="ru-RU"/>
              </w:rPr>
              <w:t>Показатели</w:t>
            </w:r>
          </w:p>
        </w:tc>
        <w:tc>
          <w:tcPr>
            <w:tcW w:w="1418" w:type="dxa"/>
          </w:tcPr>
          <w:p w:rsidR="002B3829" w:rsidRPr="00B62D80" w:rsidRDefault="002B3829" w:rsidP="00457823">
            <w:pPr>
              <w:widowControl w:val="0"/>
              <w:spacing w:line="276" w:lineRule="auto"/>
              <w:contextualSpacing/>
              <w:jc w:val="center"/>
              <w:rPr>
                <w:rFonts w:ascii="Times New Roman" w:eastAsia="Times New Roman" w:hAnsi="Times New Roman" w:cs="Times New Roman"/>
                <w:sz w:val="26"/>
                <w:szCs w:val="26"/>
                <w:lang w:eastAsia="ru-RU"/>
              </w:rPr>
            </w:pPr>
            <w:r w:rsidRPr="00B62D80">
              <w:rPr>
                <w:rFonts w:ascii="Times New Roman" w:eastAsia="Times New Roman" w:hAnsi="Times New Roman" w:cs="Times New Roman"/>
                <w:sz w:val="26"/>
                <w:szCs w:val="26"/>
                <w:lang w:eastAsia="ru-RU"/>
              </w:rPr>
              <w:t>2012 г.</w:t>
            </w:r>
          </w:p>
          <w:p w:rsidR="002B3829" w:rsidRPr="00B62D80" w:rsidRDefault="002B3829" w:rsidP="00457823">
            <w:pPr>
              <w:widowControl w:val="0"/>
              <w:spacing w:line="276" w:lineRule="auto"/>
              <w:contextualSpacing/>
              <w:jc w:val="center"/>
              <w:rPr>
                <w:rFonts w:ascii="Times New Roman" w:eastAsia="Times New Roman" w:hAnsi="Times New Roman" w:cs="Times New Roman"/>
                <w:sz w:val="26"/>
                <w:szCs w:val="26"/>
                <w:lang w:eastAsia="ru-RU"/>
              </w:rPr>
            </w:pPr>
            <w:r w:rsidRPr="00B62D80">
              <w:rPr>
                <w:rFonts w:ascii="Times New Roman" w:eastAsia="Times New Roman" w:hAnsi="Times New Roman" w:cs="Times New Roman"/>
                <w:sz w:val="26"/>
                <w:szCs w:val="26"/>
                <w:lang w:eastAsia="ru-RU"/>
              </w:rPr>
              <w:t>(факт)</w:t>
            </w:r>
          </w:p>
        </w:tc>
        <w:tc>
          <w:tcPr>
            <w:tcW w:w="1418" w:type="dxa"/>
          </w:tcPr>
          <w:p w:rsidR="002B3829" w:rsidRPr="00B62D80" w:rsidRDefault="002B3829" w:rsidP="00457823">
            <w:pPr>
              <w:widowControl w:val="0"/>
              <w:spacing w:line="276" w:lineRule="auto"/>
              <w:contextualSpacing/>
              <w:jc w:val="center"/>
              <w:rPr>
                <w:rFonts w:ascii="Times New Roman" w:eastAsia="Times New Roman" w:hAnsi="Times New Roman" w:cs="Times New Roman"/>
                <w:sz w:val="26"/>
                <w:szCs w:val="26"/>
                <w:lang w:eastAsia="ru-RU"/>
              </w:rPr>
            </w:pPr>
            <w:r w:rsidRPr="00B62D80">
              <w:rPr>
                <w:rFonts w:ascii="Times New Roman" w:eastAsia="Times New Roman" w:hAnsi="Times New Roman" w:cs="Times New Roman"/>
                <w:sz w:val="26"/>
                <w:szCs w:val="26"/>
                <w:lang w:eastAsia="ru-RU"/>
              </w:rPr>
              <w:t>2013 г.</w:t>
            </w:r>
          </w:p>
          <w:p w:rsidR="002B3829" w:rsidRPr="00B62D80" w:rsidRDefault="002B3829" w:rsidP="00457823">
            <w:pPr>
              <w:widowControl w:val="0"/>
              <w:spacing w:line="276" w:lineRule="auto"/>
              <w:contextualSpacing/>
              <w:jc w:val="center"/>
              <w:rPr>
                <w:rFonts w:ascii="Times New Roman" w:eastAsia="Times New Roman" w:hAnsi="Times New Roman" w:cs="Times New Roman"/>
                <w:sz w:val="26"/>
                <w:szCs w:val="26"/>
                <w:lang w:eastAsia="ru-RU"/>
              </w:rPr>
            </w:pPr>
            <w:r w:rsidRPr="00B62D80">
              <w:rPr>
                <w:rFonts w:ascii="Times New Roman" w:eastAsia="Times New Roman" w:hAnsi="Times New Roman" w:cs="Times New Roman"/>
                <w:sz w:val="26"/>
                <w:szCs w:val="26"/>
                <w:lang w:eastAsia="ru-RU"/>
              </w:rPr>
              <w:t>(план)</w:t>
            </w:r>
          </w:p>
        </w:tc>
        <w:tc>
          <w:tcPr>
            <w:tcW w:w="2252" w:type="dxa"/>
          </w:tcPr>
          <w:p w:rsidR="002B3829" w:rsidRPr="00B62D80" w:rsidRDefault="002B3829" w:rsidP="00457823">
            <w:pPr>
              <w:widowControl w:val="0"/>
              <w:spacing w:line="276" w:lineRule="auto"/>
              <w:contextualSpacing/>
              <w:jc w:val="center"/>
              <w:rPr>
                <w:rFonts w:ascii="Times New Roman" w:eastAsia="Times New Roman" w:hAnsi="Times New Roman" w:cs="Times New Roman"/>
                <w:sz w:val="26"/>
                <w:szCs w:val="26"/>
                <w:lang w:eastAsia="ru-RU"/>
              </w:rPr>
            </w:pPr>
            <w:smartTag w:uri="urn:schemas-microsoft-com:office:smarttags" w:element="metricconverter">
              <w:smartTagPr>
                <w:attr w:name="ProductID" w:val="2013 г"/>
              </w:smartTagPr>
              <w:r w:rsidRPr="00B62D80">
                <w:rPr>
                  <w:rFonts w:ascii="Times New Roman" w:eastAsia="Times New Roman" w:hAnsi="Times New Roman" w:cs="Times New Roman"/>
                  <w:sz w:val="26"/>
                  <w:szCs w:val="26"/>
                  <w:lang w:eastAsia="ru-RU"/>
                </w:rPr>
                <w:t>2013 г</w:t>
              </w:r>
            </w:smartTag>
            <w:r w:rsidRPr="00B62D80">
              <w:rPr>
                <w:rFonts w:ascii="Times New Roman" w:eastAsia="Times New Roman" w:hAnsi="Times New Roman" w:cs="Times New Roman"/>
                <w:sz w:val="26"/>
                <w:szCs w:val="26"/>
                <w:lang w:eastAsia="ru-RU"/>
              </w:rPr>
              <w:t xml:space="preserve">. в % к </w:t>
            </w:r>
            <w:smartTag w:uri="urn:schemas-microsoft-com:office:smarttags" w:element="metricconverter">
              <w:smartTagPr>
                <w:attr w:name="ProductID" w:val="2012 г"/>
              </w:smartTagPr>
              <w:r w:rsidRPr="00B62D80">
                <w:rPr>
                  <w:rFonts w:ascii="Times New Roman" w:eastAsia="Times New Roman" w:hAnsi="Times New Roman" w:cs="Times New Roman"/>
                  <w:sz w:val="26"/>
                  <w:szCs w:val="26"/>
                  <w:lang w:eastAsia="ru-RU"/>
                </w:rPr>
                <w:t>2012 г</w:t>
              </w:r>
            </w:smartTag>
            <w:r w:rsidRPr="00B62D80">
              <w:rPr>
                <w:rFonts w:ascii="Times New Roman" w:eastAsia="Times New Roman" w:hAnsi="Times New Roman" w:cs="Times New Roman"/>
                <w:sz w:val="26"/>
                <w:szCs w:val="26"/>
                <w:lang w:eastAsia="ru-RU"/>
              </w:rPr>
              <w:t>.</w:t>
            </w:r>
          </w:p>
        </w:tc>
      </w:tr>
      <w:tr w:rsidR="005401CF" w:rsidRPr="00582E45" w:rsidTr="002B3829">
        <w:tc>
          <w:tcPr>
            <w:tcW w:w="4268" w:type="dxa"/>
          </w:tcPr>
          <w:p w:rsidR="005401CF" w:rsidRPr="005401CF" w:rsidRDefault="005401CF" w:rsidP="005401CF">
            <w:pPr>
              <w:widowControl w:val="0"/>
              <w:contextualSpacing/>
              <w:jc w:val="center"/>
              <w:rPr>
                <w:rFonts w:ascii="Times New Roman" w:eastAsia="Times New Roman" w:hAnsi="Times New Roman" w:cs="Times New Roman"/>
                <w:sz w:val="20"/>
                <w:szCs w:val="20"/>
                <w:lang w:eastAsia="ru-RU"/>
              </w:rPr>
            </w:pPr>
            <w:r w:rsidRPr="005401CF">
              <w:rPr>
                <w:rFonts w:ascii="Times New Roman" w:eastAsia="Times New Roman" w:hAnsi="Times New Roman" w:cs="Times New Roman"/>
                <w:sz w:val="20"/>
                <w:szCs w:val="20"/>
                <w:lang w:eastAsia="ru-RU"/>
              </w:rPr>
              <w:t>1</w:t>
            </w:r>
          </w:p>
        </w:tc>
        <w:tc>
          <w:tcPr>
            <w:tcW w:w="1418" w:type="dxa"/>
          </w:tcPr>
          <w:p w:rsidR="005401CF" w:rsidRPr="005401CF" w:rsidRDefault="005401CF" w:rsidP="005401CF">
            <w:pPr>
              <w:widowControl w:val="0"/>
              <w:contextualSpacing/>
              <w:jc w:val="center"/>
              <w:rPr>
                <w:rFonts w:ascii="Times New Roman" w:eastAsia="Times New Roman" w:hAnsi="Times New Roman" w:cs="Times New Roman"/>
                <w:sz w:val="20"/>
                <w:szCs w:val="20"/>
                <w:lang w:eastAsia="ru-RU"/>
              </w:rPr>
            </w:pPr>
            <w:r w:rsidRPr="005401CF">
              <w:rPr>
                <w:rFonts w:ascii="Times New Roman" w:eastAsia="Times New Roman" w:hAnsi="Times New Roman" w:cs="Times New Roman"/>
                <w:sz w:val="20"/>
                <w:szCs w:val="20"/>
                <w:lang w:eastAsia="ru-RU"/>
              </w:rPr>
              <w:t>2</w:t>
            </w:r>
          </w:p>
        </w:tc>
        <w:tc>
          <w:tcPr>
            <w:tcW w:w="1418" w:type="dxa"/>
          </w:tcPr>
          <w:p w:rsidR="005401CF" w:rsidRPr="005401CF" w:rsidRDefault="005401CF" w:rsidP="005401CF">
            <w:pPr>
              <w:widowControl w:val="0"/>
              <w:contextualSpacing/>
              <w:jc w:val="center"/>
              <w:rPr>
                <w:rFonts w:ascii="Times New Roman" w:eastAsia="Times New Roman" w:hAnsi="Times New Roman" w:cs="Times New Roman"/>
                <w:sz w:val="20"/>
                <w:szCs w:val="20"/>
                <w:lang w:eastAsia="ru-RU"/>
              </w:rPr>
            </w:pPr>
            <w:r w:rsidRPr="005401CF">
              <w:rPr>
                <w:rFonts w:ascii="Times New Roman" w:eastAsia="Times New Roman" w:hAnsi="Times New Roman" w:cs="Times New Roman"/>
                <w:sz w:val="20"/>
                <w:szCs w:val="20"/>
                <w:lang w:eastAsia="ru-RU"/>
              </w:rPr>
              <w:t>3</w:t>
            </w:r>
          </w:p>
        </w:tc>
        <w:tc>
          <w:tcPr>
            <w:tcW w:w="2252" w:type="dxa"/>
          </w:tcPr>
          <w:p w:rsidR="005401CF" w:rsidRPr="005401CF" w:rsidRDefault="005401CF" w:rsidP="005401CF">
            <w:pPr>
              <w:widowControl w:val="0"/>
              <w:contextualSpacing/>
              <w:jc w:val="center"/>
              <w:rPr>
                <w:rFonts w:ascii="Times New Roman" w:eastAsia="Times New Roman" w:hAnsi="Times New Roman" w:cs="Times New Roman"/>
                <w:sz w:val="20"/>
                <w:szCs w:val="20"/>
                <w:lang w:eastAsia="ru-RU"/>
              </w:rPr>
            </w:pPr>
            <w:r w:rsidRPr="005401CF">
              <w:rPr>
                <w:rFonts w:ascii="Times New Roman" w:eastAsia="Times New Roman" w:hAnsi="Times New Roman" w:cs="Times New Roman"/>
                <w:sz w:val="20"/>
                <w:szCs w:val="20"/>
                <w:lang w:eastAsia="ru-RU"/>
              </w:rPr>
              <w:t>4</w:t>
            </w:r>
          </w:p>
        </w:tc>
      </w:tr>
      <w:tr w:rsidR="002B3829" w:rsidRPr="00582E45" w:rsidTr="002B3829">
        <w:tc>
          <w:tcPr>
            <w:tcW w:w="4268" w:type="dxa"/>
          </w:tcPr>
          <w:p w:rsidR="002B3829" w:rsidRPr="00F6204F" w:rsidRDefault="002B3829" w:rsidP="00457823">
            <w:pPr>
              <w:widowControl w:val="0"/>
              <w:spacing w:line="276" w:lineRule="auto"/>
              <w:contextualSpacing/>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Поголовье коров, гол.</w:t>
            </w:r>
          </w:p>
        </w:tc>
        <w:tc>
          <w:tcPr>
            <w:tcW w:w="1418"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891,</w:t>
            </w:r>
          </w:p>
        </w:tc>
        <w:tc>
          <w:tcPr>
            <w:tcW w:w="1418"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891</w:t>
            </w:r>
          </w:p>
        </w:tc>
        <w:tc>
          <w:tcPr>
            <w:tcW w:w="2252"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100,0</w:t>
            </w:r>
          </w:p>
        </w:tc>
      </w:tr>
      <w:tr w:rsidR="002B3829" w:rsidRPr="00582E45" w:rsidTr="002B3829">
        <w:trPr>
          <w:trHeight w:val="264"/>
        </w:trPr>
        <w:tc>
          <w:tcPr>
            <w:tcW w:w="4268" w:type="dxa"/>
            <w:vAlign w:val="center"/>
          </w:tcPr>
          <w:p w:rsidR="002B3829" w:rsidRPr="00F6204F" w:rsidRDefault="002B3829" w:rsidP="00457823">
            <w:pPr>
              <w:widowControl w:val="0"/>
              <w:spacing w:line="276" w:lineRule="auto"/>
              <w:contextualSpacing/>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Среднегодовой удой молока, кг</w:t>
            </w:r>
          </w:p>
        </w:tc>
        <w:tc>
          <w:tcPr>
            <w:tcW w:w="1418"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6249,0</w:t>
            </w:r>
          </w:p>
        </w:tc>
        <w:tc>
          <w:tcPr>
            <w:tcW w:w="1418" w:type="dxa"/>
          </w:tcPr>
          <w:p w:rsidR="002B3829" w:rsidRPr="00F6204F" w:rsidRDefault="00B43ADF" w:rsidP="00457823">
            <w:pPr>
              <w:widowControl w:val="0"/>
              <w:spacing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6639,5</w:t>
            </w:r>
          </w:p>
        </w:tc>
        <w:tc>
          <w:tcPr>
            <w:tcW w:w="2252"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10</w:t>
            </w:r>
            <w:r w:rsidR="00FF7168">
              <w:rPr>
                <w:rFonts w:ascii="Times New Roman" w:eastAsia="Times New Roman" w:hAnsi="Times New Roman" w:cs="Times New Roman"/>
                <w:sz w:val="24"/>
                <w:szCs w:val="24"/>
                <w:lang w:eastAsia="ru-RU"/>
              </w:rPr>
              <w:t>6,2</w:t>
            </w:r>
          </w:p>
        </w:tc>
      </w:tr>
      <w:tr w:rsidR="002B3829" w:rsidRPr="00582E45" w:rsidTr="002B3829">
        <w:tc>
          <w:tcPr>
            <w:tcW w:w="4268" w:type="dxa"/>
            <w:vAlign w:val="center"/>
          </w:tcPr>
          <w:p w:rsidR="002B3829" w:rsidRPr="00F6204F" w:rsidRDefault="002B3829" w:rsidP="00457823">
            <w:pPr>
              <w:widowControl w:val="0"/>
              <w:spacing w:line="276" w:lineRule="auto"/>
              <w:contextualSpacing/>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Валовой надой, т</w:t>
            </w:r>
          </w:p>
        </w:tc>
        <w:tc>
          <w:tcPr>
            <w:tcW w:w="1418"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5568,0</w:t>
            </w:r>
          </w:p>
        </w:tc>
        <w:tc>
          <w:tcPr>
            <w:tcW w:w="1418" w:type="dxa"/>
          </w:tcPr>
          <w:p w:rsidR="002B3829" w:rsidRPr="00F6204F" w:rsidRDefault="00B43ADF" w:rsidP="00457823">
            <w:pPr>
              <w:widowControl w:val="0"/>
              <w:spacing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5915,82</w:t>
            </w:r>
          </w:p>
        </w:tc>
        <w:tc>
          <w:tcPr>
            <w:tcW w:w="2252" w:type="dxa"/>
          </w:tcPr>
          <w:p w:rsidR="002B3829" w:rsidRPr="00F6204F" w:rsidRDefault="00F24CC4" w:rsidP="00457823">
            <w:pPr>
              <w:widowControl w:val="0"/>
              <w:spacing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106,2</w:t>
            </w:r>
          </w:p>
        </w:tc>
      </w:tr>
      <w:tr w:rsidR="002B3829" w:rsidRPr="00582E45" w:rsidTr="002B3829">
        <w:tc>
          <w:tcPr>
            <w:tcW w:w="4268" w:type="dxa"/>
            <w:vAlign w:val="center"/>
          </w:tcPr>
          <w:p w:rsidR="002B3829" w:rsidRPr="00F6204F" w:rsidRDefault="002B3829" w:rsidP="00457823">
            <w:pPr>
              <w:widowControl w:val="0"/>
              <w:spacing w:line="276" w:lineRule="auto"/>
              <w:contextualSpacing/>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Себестоимость – всего, млн. руб.</w:t>
            </w:r>
          </w:p>
        </w:tc>
        <w:tc>
          <w:tcPr>
            <w:tcW w:w="1418"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7184</w:t>
            </w:r>
          </w:p>
        </w:tc>
        <w:tc>
          <w:tcPr>
            <w:tcW w:w="1418"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7184</w:t>
            </w:r>
          </w:p>
        </w:tc>
        <w:tc>
          <w:tcPr>
            <w:tcW w:w="2252"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100,0</w:t>
            </w:r>
          </w:p>
        </w:tc>
      </w:tr>
      <w:tr w:rsidR="002B3829" w:rsidRPr="00582E45" w:rsidTr="002B3829">
        <w:tc>
          <w:tcPr>
            <w:tcW w:w="4268" w:type="dxa"/>
            <w:vAlign w:val="center"/>
          </w:tcPr>
          <w:p w:rsidR="002B3829" w:rsidRPr="00F6204F" w:rsidRDefault="002B3829" w:rsidP="00457823">
            <w:pPr>
              <w:widowControl w:val="0"/>
              <w:spacing w:line="276" w:lineRule="auto"/>
              <w:contextualSpacing/>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Себестоимость 1 т, тыс. руб.</w:t>
            </w:r>
          </w:p>
        </w:tc>
        <w:tc>
          <w:tcPr>
            <w:tcW w:w="1418"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1290</w:t>
            </w:r>
          </w:p>
        </w:tc>
        <w:tc>
          <w:tcPr>
            <w:tcW w:w="1418" w:type="dxa"/>
          </w:tcPr>
          <w:p w:rsidR="002B3829" w:rsidRPr="00F6204F" w:rsidRDefault="00B43ADF" w:rsidP="00457823">
            <w:pPr>
              <w:widowControl w:val="0"/>
              <w:spacing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1214,4</w:t>
            </w:r>
          </w:p>
        </w:tc>
        <w:tc>
          <w:tcPr>
            <w:tcW w:w="2252"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9</w:t>
            </w:r>
            <w:r w:rsidR="00F24CC4">
              <w:rPr>
                <w:rFonts w:ascii="Times New Roman" w:eastAsia="Times New Roman" w:hAnsi="Times New Roman" w:cs="Times New Roman"/>
                <w:sz w:val="24"/>
                <w:szCs w:val="24"/>
                <w:lang w:eastAsia="ru-RU"/>
              </w:rPr>
              <w:t>4,1</w:t>
            </w:r>
          </w:p>
        </w:tc>
      </w:tr>
      <w:tr w:rsidR="002B3829" w:rsidRPr="00582E45" w:rsidTr="002B3829">
        <w:tc>
          <w:tcPr>
            <w:tcW w:w="4268" w:type="dxa"/>
            <w:vAlign w:val="center"/>
          </w:tcPr>
          <w:p w:rsidR="002B3829" w:rsidRPr="00F6204F" w:rsidRDefault="002B3829" w:rsidP="00457823">
            <w:pPr>
              <w:widowControl w:val="0"/>
              <w:spacing w:line="276" w:lineRule="auto"/>
              <w:contextualSpacing/>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Уровень товарности, %</w:t>
            </w:r>
          </w:p>
        </w:tc>
        <w:tc>
          <w:tcPr>
            <w:tcW w:w="1418"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94,2</w:t>
            </w:r>
          </w:p>
        </w:tc>
        <w:tc>
          <w:tcPr>
            <w:tcW w:w="1418"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94,2</w:t>
            </w:r>
          </w:p>
        </w:tc>
        <w:tc>
          <w:tcPr>
            <w:tcW w:w="2252"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w:t>
            </w:r>
          </w:p>
        </w:tc>
      </w:tr>
      <w:tr w:rsidR="002B3829" w:rsidRPr="00582E45" w:rsidTr="002B3829">
        <w:tc>
          <w:tcPr>
            <w:tcW w:w="4268" w:type="dxa"/>
            <w:vAlign w:val="center"/>
          </w:tcPr>
          <w:p w:rsidR="002B3829" w:rsidRPr="00F6204F" w:rsidRDefault="002B3829" w:rsidP="00457823">
            <w:pPr>
              <w:widowControl w:val="0"/>
              <w:spacing w:line="276" w:lineRule="auto"/>
              <w:contextualSpacing/>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Товарная продукция, т</w:t>
            </w:r>
          </w:p>
        </w:tc>
        <w:tc>
          <w:tcPr>
            <w:tcW w:w="1418"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5243</w:t>
            </w:r>
          </w:p>
        </w:tc>
        <w:tc>
          <w:tcPr>
            <w:tcW w:w="1418" w:type="dxa"/>
          </w:tcPr>
          <w:p w:rsidR="002B3829" w:rsidRPr="00F6204F" w:rsidRDefault="00F24CC4" w:rsidP="00457823">
            <w:pPr>
              <w:widowControl w:val="0"/>
              <w:spacing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5573</w:t>
            </w:r>
          </w:p>
        </w:tc>
        <w:tc>
          <w:tcPr>
            <w:tcW w:w="2252"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9,6</w:t>
            </w:r>
          </w:p>
        </w:tc>
      </w:tr>
      <w:tr w:rsidR="002B3829" w:rsidRPr="00582E45" w:rsidTr="002B3829">
        <w:tc>
          <w:tcPr>
            <w:tcW w:w="4268" w:type="dxa"/>
            <w:vAlign w:val="center"/>
          </w:tcPr>
          <w:p w:rsidR="002B3829" w:rsidRPr="00F6204F" w:rsidRDefault="002B3829" w:rsidP="00457823">
            <w:pPr>
              <w:widowControl w:val="0"/>
              <w:spacing w:line="276" w:lineRule="auto"/>
              <w:contextualSpacing/>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Цена реализации 1 т, тыс. руб.</w:t>
            </w:r>
          </w:p>
        </w:tc>
        <w:tc>
          <w:tcPr>
            <w:tcW w:w="1418"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2808,89</w:t>
            </w:r>
          </w:p>
        </w:tc>
        <w:tc>
          <w:tcPr>
            <w:tcW w:w="1418"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2808,89</w:t>
            </w:r>
          </w:p>
        </w:tc>
        <w:tc>
          <w:tcPr>
            <w:tcW w:w="2252"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100,0</w:t>
            </w:r>
          </w:p>
        </w:tc>
      </w:tr>
      <w:tr w:rsidR="002B3829" w:rsidRPr="00582E45" w:rsidTr="002B3829">
        <w:tc>
          <w:tcPr>
            <w:tcW w:w="4268" w:type="dxa"/>
            <w:vAlign w:val="center"/>
          </w:tcPr>
          <w:p w:rsidR="002B3829" w:rsidRPr="00F6204F" w:rsidRDefault="002B3829" w:rsidP="00457823">
            <w:pPr>
              <w:widowControl w:val="0"/>
              <w:spacing w:line="276" w:lineRule="auto"/>
              <w:contextualSpacing/>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Выручено, млн. руб.</w:t>
            </w:r>
          </w:p>
        </w:tc>
        <w:tc>
          <w:tcPr>
            <w:tcW w:w="1418"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14727</w:t>
            </w:r>
          </w:p>
        </w:tc>
        <w:tc>
          <w:tcPr>
            <w:tcW w:w="1418" w:type="dxa"/>
          </w:tcPr>
          <w:p w:rsidR="002B3829" w:rsidRPr="00F6204F" w:rsidRDefault="00F24CC4" w:rsidP="00457823">
            <w:pPr>
              <w:widowControl w:val="0"/>
              <w:spacing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15654</w:t>
            </w:r>
          </w:p>
        </w:tc>
        <w:tc>
          <w:tcPr>
            <w:tcW w:w="2252" w:type="dxa"/>
          </w:tcPr>
          <w:p w:rsidR="002B3829" w:rsidRPr="00F6204F" w:rsidRDefault="00F24CC4" w:rsidP="00457823">
            <w:pPr>
              <w:widowControl w:val="0"/>
              <w:spacing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106,3</w:t>
            </w:r>
          </w:p>
        </w:tc>
      </w:tr>
      <w:tr w:rsidR="002B3829" w:rsidRPr="00582E45" w:rsidTr="002B3829">
        <w:tc>
          <w:tcPr>
            <w:tcW w:w="4268" w:type="dxa"/>
            <w:vAlign w:val="center"/>
          </w:tcPr>
          <w:p w:rsidR="002B3829" w:rsidRPr="00F6204F" w:rsidRDefault="002B3829" w:rsidP="00457823">
            <w:pPr>
              <w:widowControl w:val="0"/>
              <w:spacing w:line="276" w:lineRule="auto"/>
              <w:contextualSpacing/>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Полная себестоимость – всего, млн. руб.</w:t>
            </w:r>
          </w:p>
        </w:tc>
        <w:tc>
          <w:tcPr>
            <w:tcW w:w="1418"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7915</w:t>
            </w:r>
          </w:p>
        </w:tc>
        <w:tc>
          <w:tcPr>
            <w:tcW w:w="1418" w:type="dxa"/>
          </w:tcPr>
          <w:p w:rsidR="002B3829" w:rsidRPr="00F6204F" w:rsidRDefault="003D4E94" w:rsidP="00457823">
            <w:pPr>
              <w:widowControl w:val="0"/>
              <w:spacing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7920</w:t>
            </w:r>
          </w:p>
        </w:tc>
        <w:tc>
          <w:tcPr>
            <w:tcW w:w="2252" w:type="dxa"/>
          </w:tcPr>
          <w:p w:rsidR="002B3829" w:rsidRPr="00F6204F" w:rsidRDefault="003D4E94" w:rsidP="00457823">
            <w:pPr>
              <w:widowControl w:val="0"/>
              <w:spacing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r>
    </w:tbl>
    <w:p w:rsidR="005401CF" w:rsidRPr="005401CF" w:rsidRDefault="005401CF" w:rsidP="005401CF">
      <w:pPr>
        <w:jc w:val="right"/>
        <w:rPr>
          <w:rFonts w:ascii="Times New Roman" w:hAnsi="Times New Roman" w:cs="Times New Roman"/>
          <w:sz w:val="28"/>
          <w:szCs w:val="28"/>
        </w:rPr>
      </w:pPr>
      <w:r w:rsidRPr="005401CF">
        <w:rPr>
          <w:rFonts w:ascii="Times New Roman" w:hAnsi="Times New Roman" w:cs="Times New Roman"/>
          <w:sz w:val="28"/>
          <w:szCs w:val="28"/>
        </w:rPr>
        <w:t>Продолжение таблицы 4.6</w:t>
      </w:r>
    </w:p>
    <w:tbl>
      <w:tblPr>
        <w:tblStyle w:val="a4"/>
        <w:tblW w:w="0" w:type="auto"/>
        <w:tblInd w:w="108" w:type="dxa"/>
        <w:tblLook w:val="04A0" w:firstRow="1" w:lastRow="0" w:firstColumn="1" w:lastColumn="0" w:noHBand="0" w:noVBand="1"/>
      </w:tblPr>
      <w:tblGrid>
        <w:gridCol w:w="4268"/>
        <w:gridCol w:w="1418"/>
        <w:gridCol w:w="1418"/>
        <w:gridCol w:w="2252"/>
      </w:tblGrid>
      <w:tr w:rsidR="005401CF" w:rsidRPr="00582E45" w:rsidTr="002B3829">
        <w:tc>
          <w:tcPr>
            <w:tcW w:w="4268" w:type="dxa"/>
            <w:vAlign w:val="center"/>
          </w:tcPr>
          <w:p w:rsidR="005401CF" w:rsidRPr="005401CF" w:rsidRDefault="005401CF" w:rsidP="005401CF">
            <w:pPr>
              <w:widowControl w:val="0"/>
              <w:contextualSpacing/>
              <w:jc w:val="center"/>
              <w:rPr>
                <w:rFonts w:ascii="Times New Roman" w:eastAsia="Times New Roman" w:hAnsi="Times New Roman" w:cs="Times New Roman"/>
                <w:sz w:val="20"/>
                <w:szCs w:val="20"/>
                <w:lang w:eastAsia="ru-RU"/>
              </w:rPr>
            </w:pPr>
            <w:r w:rsidRPr="005401CF">
              <w:rPr>
                <w:rFonts w:ascii="Times New Roman" w:eastAsia="Times New Roman" w:hAnsi="Times New Roman" w:cs="Times New Roman"/>
                <w:sz w:val="20"/>
                <w:szCs w:val="20"/>
                <w:lang w:eastAsia="ru-RU"/>
              </w:rPr>
              <w:t>1</w:t>
            </w:r>
          </w:p>
        </w:tc>
        <w:tc>
          <w:tcPr>
            <w:tcW w:w="1418" w:type="dxa"/>
          </w:tcPr>
          <w:p w:rsidR="005401CF" w:rsidRPr="005401CF" w:rsidRDefault="005401CF" w:rsidP="005401CF">
            <w:pPr>
              <w:widowControl w:val="0"/>
              <w:contextualSpacing/>
              <w:jc w:val="center"/>
              <w:rPr>
                <w:rFonts w:ascii="Times New Roman" w:eastAsia="Times New Roman" w:hAnsi="Times New Roman" w:cs="Times New Roman"/>
                <w:sz w:val="20"/>
                <w:szCs w:val="20"/>
                <w:lang w:eastAsia="ru-RU"/>
              </w:rPr>
            </w:pPr>
            <w:r w:rsidRPr="005401CF">
              <w:rPr>
                <w:rFonts w:ascii="Times New Roman" w:eastAsia="Times New Roman" w:hAnsi="Times New Roman" w:cs="Times New Roman"/>
                <w:sz w:val="20"/>
                <w:szCs w:val="20"/>
                <w:lang w:eastAsia="ru-RU"/>
              </w:rPr>
              <w:t>2</w:t>
            </w:r>
          </w:p>
        </w:tc>
        <w:tc>
          <w:tcPr>
            <w:tcW w:w="1418" w:type="dxa"/>
          </w:tcPr>
          <w:p w:rsidR="005401CF" w:rsidRPr="005401CF" w:rsidRDefault="005401CF" w:rsidP="005401CF">
            <w:pPr>
              <w:widowControl w:val="0"/>
              <w:contextualSpacing/>
              <w:jc w:val="center"/>
              <w:rPr>
                <w:rFonts w:ascii="Times New Roman" w:eastAsia="Times New Roman" w:hAnsi="Times New Roman" w:cs="Times New Roman"/>
                <w:sz w:val="20"/>
                <w:szCs w:val="20"/>
                <w:lang w:eastAsia="ru-RU"/>
              </w:rPr>
            </w:pPr>
            <w:r w:rsidRPr="005401CF">
              <w:rPr>
                <w:rFonts w:ascii="Times New Roman" w:eastAsia="Times New Roman" w:hAnsi="Times New Roman" w:cs="Times New Roman"/>
                <w:sz w:val="20"/>
                <w:szCs w:val="20"/>
                <w:lang w:eastAsia="ru-RU"/>
              </w:rPr>
              <w:t>3</w:t>
            </w:r>
          </w:p>
        </w:tc>
        <w:tc>
          <w:tcPr>
            <w:tcW w:w="2252" w:type="dxa"/>
          </w:tcPr>
          <w:p w:rsidR="005401CF" w:rsidRPr="005401CF" w:rsidRDefault="005401CF" w:rsidP="005401CF">
            <w:pPr>
              <w:widowControl w:val="0"/>
              <w:contextualSpacing/>
              <w:jc w:val="center"/>
              <w:rPr>
                <w:rFonts w:ascii="Times New Roman" w:eastAsia="Times New Roman" w:hAnsi="Times New Roman" w:cs="Times New Roman"/>
                <w:sz w:val="20"/>
                <w:szCs w:val="20"/>
                <w:lang w:eastAsia="ru-RU"/>
              </w:rPr>
            </w:pPr>
            <w:r w:rsidRPr="005401CF">
              <w:rPr>
                <w:rFonts w:ascii="Times New Roman" w:eastAsia="Times New Roman" w:hAnsi="Times New Roman" w:cs="Times New Roman"/>
                <w:sz w:val="20"/>
                <w:szCs w:val="20"/>
                <w:lang w:eastAsia="ru-RU"/>
              </w:rPr>
              <w:t>4</w:t>
            </w:r>
          </w:p>
        </w:tc>
      </w:tr>
      <w:tr w:rsidR="002B3829" w:rsidRPr="00582E45" w:rsidTr="002B3829">
        <w:tc>
          <w:tcPr>
            <w:tcW w:w="4268" w:type="dxa"/>
            <w:vAlign w:val="center"/>
          </w:tcPr>
          <w:p w:rsidR="002B3829" w:rsidRPr="00F6204F" w:rsidRDefault="002B3829" w:rsidP="00457823">
            <w:pPr>
              <w:widowControl w:val="0"/>
              <w:spacing w:line="276" w:lineRule="auto"/>
              <w:contextualSpacing/>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Полная себестоимость 1 т, тыс. руб.</w:t>
            </w:r>
          </w:p>
        </w:tc>
        <w:tc>
          <w:tcPr>
            <w:tcW w:w="1418"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1509,63</w:t>
            </w:r>
          </w:p>
        </w:tc>
        <w:tc>
          <w:tcPr>
            <w:tcW w:w="1418" w:type="dxa"/>
          </w:tcPr>
          <w:p w:rsidR="002B3829" w:rsidRPr="00F6204F" w:rsidRDefault="003D4E94" w:rsidP="00457823">
            <w:pPr>
              <w:widowControl w:val="0"/>
              <w:spacing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1421,16</w:t>
            </w:r>
          </w:p>
        </w:tc>
        <w:tc>
          <w:tcPr>
            <w:tcW w:w="2252"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9</w:t>
            </w:r>
            <w:r w:rsidR="00F24CC4">
              <w:rPr>
                <w:rFonts w:ascii="Times New Roman" w:eastAsia="Times New Roman" w:hAnsi="Times New Roman" w:cs="Times New Roman"/>
                <w:sz w:val="24"/>
                <w:szCs w:val="24"/>
                <w:lang w:eastAsia="ru-RU"/>
              </w:rPr>
              <w:t>4,1</w:t>
            </w:r>
          </w:p>
        </w:tc>
      </w:tr>
      <w:tr w:rsidR="002B3829" w:rsidRPr="00582E45" w:rsidTr="002B3829">
        <w:tc>
          <w:tcPr>
            <w:tcW w:w="4268" w:type="dxa"/>
            <w:vAlign w:val="center"/>
          </w:tcPr>
          <w:p w:rsidR="002B3829" w:rsidRPr="00F6204F" w:rsidRDefault="002B3829" w:rsidP="00457823">
            <w:pPr>
              <w:widowControl w:val="0"/>
              <w:spacing w:line="276" w:lineRule="auto"/>
              <w:contextualSpacing/>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Прибыль, млн. руб.</w:t>
            </w:r>
          </w:p>
        </w:tc>
        <w:tc>
          <w:tcPr>
            <w:tcW w:w="1418"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6812</w:t>
            </w:r>
          </w:p>
        </w:tc>
        <w:tc>
          <w:tcPr>
            <w:tcW w:w="1418" w:type="dxa"/>
          </w:tcPr>
          <w:p w:rsidR="002B3829" w:rsidRPr="00F6204F" w:rsidRDefault="003D4E94" w:rsidP="00457823">
            <w:pPr>
              <w:widowControl w:val="0"/>
              <w:tabs>
                <w:tab w:val="left" w:pos="390"/>
                <w:tab w:val="center" w:pos="601"/>
              </w:tabs>
              <w:spacing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7742</w:t>
            </w:r>
          </w:p>
        </w:tc>
        <w:tc>
          <w:tcPr>
            <w:tcW w:w="2252" w:type="dxa"/>
          </w:tcPr>
          <w:p w:rsidR="002B3829" w:rsidRPr="00F6204F" w:rsidRDefault="003D4E94" w:rsidP="00457823">
            <w:pPr>
              <w:widowControl w:val="0"/>
              <w:spacing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113,7</w:t>
            </w:r>
          </w:p>
        </w:tc>
      </w:tr>
      <w:tr w:rsidR="002B3829" w:rsidRPr="00582E45" w:rsidTr="002B3829">
        <w:tc>
          <w:tcPr>
            <w:tcW w:w="4268" w:type="dxa"/>
            <w:vAlign w:val="center"/>
          </w:tcPr>
          <w:p w:rsidR="002B3829" w:rsidRPr="00F6204F" w:rsidRDefault="002B3829" w:rsidP="00457823">
            <w:pPr>
              <w:widowControl w:val="0"/>
              <w:spacing w:line="276" w:lineRule="auto"/>
              <w:contextualSpacing/>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Уровень рентабельности, %</w:t>
            </w:r>
          </w:p>
        </w:tc>
        <w:tc>
          <w:tcPr>
            <w:tcW w:w="1418"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86,1</w:t>
            </w:r>
          </w:p>
        </w:tc>
        <w:tc>
          <w:tcPr>
            <w:tcW w:w="1418" w:type="dxa"/>
          </w:tcPr>
          <w:p w:rsidR="002B3829" w:rsidRPr="00F6204F" w:rsidRDefault="003D4E94" w:rsidP="00457823">
            <w:pPr>
              <w:widowControl w:val="0"/>
              <w:spacing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97,8</w:t>
            </w:r>
          </w:p>
        </w:tc>
        <w:tc>
          <w:tcPr>
            <w:tcW w:w="2252" w:type="dxa"/>
          </w:tcPr>
          <w:p w:rsidR="002B3829" w:rsidRPr="00F6204F" w:rsidRDefault="002B3829" w:rsidP="00457823">
            <w:pPr>
              <w:widowControl w:val="0"/>
              <w:spacing w:line="276" w:lineRule="auto"/>
              <w:contextualSpacing/>
              <w:jc w:val="center"/>
              <w:rPr>
                <w:rFonts w:ascii="Times New Roman" w:eastAsia="Times New Roman" w:hAnsi="Times New Roman" w:cs="Times New Roman"/>
                <w:sz w:val="24"/>
                <w:szCs w:val="24"/>
                <w:lang w:eastAsia="ru-RU"/>
              </w:rPr>
            </w:pPr>
            <w:r w:rsidRPr="00F6204F">
              <w:rPr>
                <w:rFonts w:ascii="Times New Roman" w:eastAsia="Times New Roman" w:hAnsi="Times New Roman" w:cs="Times New Roman"/>
                <w:sz w:val="24"/>
                <w:szCs w:val="24"/>
                <w:lang w:eastAsia="ru-RU"/>
              </w:rPr>
              <w:t>-</w:t>
            </w:r>
          </w:p>
        </w:tc>
      </w:tr>
    </w:tbl>
    <w:p w:rsidR="002B3829" w:rsidRPr="00582E45" w:rsidRDefault="002B3829" w:rsidP="00457823">
      <w:pPr>
        <w:widowControl w:val="0"/>
        <w:ind w:firstLine="709"/>
        <w:contextualSpacing/>
        <w:jc w:val="center"/>
        <w:rPr>
          <w:rFonts w:ascii="Times New Roman" w:eastAsia="Times New Roman" w:hAnsi="Times New Roman" w:cs="Times New Roman"/>
          <w:color w:val="FF0000"/>
          <w:sz w:val="24"/>
          <w:szCs w:val="24"/>
          <w:lang w:eastAsia="ru-RU"/>
        </w:rPr>
      </w:pPr>
    </w:p>
    <w:p w:rsidR="002B3829" w:rsidRPr="00837AAC" w:rsidRDefault="002B3829" w:rsidP="002B3829">
      <w:pPr>
        <w:widowControl w:val="0"/>
        <w:spacing w:line="360" w:lineRule="auto"/>
        <w:ind w:firstLine="709"/>
        <w:contextualSpacing/>
        <w:jc w:val="both"/>
        <w:rPr>
          <w:rFonts w:ascii="Times New Roman" w:eastAsia="Times New Roman" w:hAnsi="Times New Roman" w:cs="Times New Roman"/>
          <w:sz w:val="28"/>
          <w:szCs w:val="28"/>
          <w:lang w:eastAsia="ru-RU"/>
        </w:rPr>
      </w:pPr>
      <w:r w:rsidRPr="00837AAC">
        <w:rPr>
          <w:rFonts w:ascii="Times New Roman" w:eastAsia="Times New Roman" w:hAnsi="Times New Roman" w:cs="Times New Roman"/>
          <w:sz w:val="28"/>
          <w:szCs w:val="28"/>
          <w:lang w:eastAsia="ru-RU"/>
        </w:rPr>
        <w:t>Как видно из таблицы 4.5, резерв увеличения производства молока позволит хозяйству не только увеличить выход валовой и товарной продукции</w:t>
      </w:r>
      <w:r w:rsidRPr="00342A7D">
        <w:rPr>
          <w:rFonts w:ascii="Times New Roman" w:eastAsia="Times New Roman" w:hAnsi="Times New Roman" w:cs="Times New Roman"/>
          <w:sz w:val="28"/>
          <w:szCs w:val="28"/>
          <w:lang w:eastAsia="ru-RU"/>
        </w:rPr>
        <w:t>, а также</w:t>
      </w:r>
      <w:r w:rsidR="00F24CC4">
        <w:rPr>
          <w:rFonts w:ascii="Times New Roman" w:eastAsia="Times New Roman" w:hAnsi="Times New Roman" w:cs="Times New Roman"/>
          <w:sz w:val="28"/>
          <w:szCs w:val="28"/>
          <w:lang w:eastAsia="ru-RU"/>
        </w:rPr>
        <w:t xml:space="preserve"> снизит себестоимость 1 т на 5,9</w:t>
      </w:r>
      <w:r w:rsidRPr="00342A7D">
        <w:rPr>
          <w:rFonts w:ascii="Times New Roman" w:eastAsia="Times New Roman" w:hAnsi="Times New Roman" w:cs="Times New Roman"/>
          <w:sz w:val="28"/>
          <w:szCs w:val="28"/>
          <w:lang w:eastAsia="ru-RU"/>
        </w:rPr>
        <w:t>%, по</w:t>
      </w:r>
      <w:r w:rsidR="003D4E94">
        <w:rPr>
          <w:rFonts w:ascii="Times New Roman" w:eastAsia="Times New Roman" w:hAnsi="Times New Roman" w:cs="Times New Roman"/>
          <w:sz w:val="28"/>
          <w:szCs w:val="28"/>
          <w:lang w:eastAsia="ru-RU"/>
        </w:rPr>
        <w:t>зволит увеличить прибыль на 13,7</w:t>
      </w:r>
      <w:r w:rsidRPr="00342A7D">
        <w:rPr>
          <w:rFonts w:ascii="Times New Roman" w:eastAsia="Times New Roman" w:hAnsi="Times New Roman" w:cs="Times New Roman"/>
          <w:sz w:val="28"/>
          <w:szCs w:val="28"/>
          <w:lang w:eastAsia="ru-RU"/>
        </w:rPr>
        <w:t xml:space="preserve"> %, что в свою очередь повысит рентабельность производства молока с 86</w:t>
      </w:r>
      <w:r w:rsidR="003D4E94">
        <w:rPr>
          <w:rFonts w:ascii="Times New Roman" w:eastAsia="Times New Roman" w:hAnsi="Times New Roman" w:cs="Times New Roman"/>
          <w:sz w:val="28"/>
          <w:szCs w:val="28"/>
          <w:lang w:eastAsia="ru-RU"/>
        </w:rPr>
        <w:t>,1% до 97,8</w:t>
      </w:r>
      <w:r w:rsidRPr="00837AAC">
        <w:rPr>
          <w:rFonts w:ascii="Times New Roman" w:eastAsia="Times New Roman" w:hAnsi="Times New Roman" w:cs="Times New Roman"/>
          <w:sz w:val="28"/>
          <w:szCs w:val="28"/>
          <w:lang w:eastAsia="ru-RU"/>
        </w:rPr>
        <w:t>%.</w:t>
      </w:r>
    </w:p>
    <w:p w:rsidR="004B4887" w:rsidRDefault="002B3829" w:rsidP="00457823">
      <w:pPr>
        <w:widowControl w:val="0"/>
        <w:spacing w:after="0" w:line="360" w:lineRule="auto"/>
        <w:ind w:left="720"/>
        <w:contextualSpacing/>
        <w:jc w:val="both"/>
        <w:rPr>
          <w:rFonts w:ascii="Times New Roman" w:hAnsi="Times New Roman" w:cs="Times New Roman"/>
          <w:b/>
          <w:sz w:val="32"/>
          <w:szCs w:val="32"/>
        </w:rPr>
      </w:pPr>
      <w:r w:rsidRPr="002B3829">
        <w:rPr>
          <w:rFonts w:ascii="Times New Roman" w:eastAsia="Times New Roman" w:hAnsi="Times New Roman" w:cs="Times New Roman"/>
          <w:sz w:val="28"/>
          <w:szCs w:val="28"/>
          <w:lang w:eastAsia="ru-RU"/>
        </w:rPr>
        <w:t xml:space="preserve">      </w:t>
      </w:r>
    </w:p>
    <w:p w:rsidR="004B4887" w:rsidRDefault="004B4887" w:rsidP="00635345">
      <w:pPr>
        <w:spacing w:after="0" w:line="360" w:lineRule="auto"/>
        <w:jc w:val="center"/>
        <w:rPr>
          <w:rFonts w:ascii="Times New Roman" w:hAnsi="Times New Roman" w:cs="Times New Roman"/>
          <w:b/>
          <w:sz w:val="32"/>
          <w:szCs w:val="32"/>
        </w:rPr>
      </w:pPr>
    </w:p>
    <w:p w:rsidR="004B4887" w:rsidRDefault="004B4887" w:rsidP="00320AD7">
      <w:pPr>
        <w:spacing w:after="0" w:line="360" w:lineRule="auto"/>
        <w:rPr>
          <w:rFonts w:ascii="Times New Roman" w:hAnsi="Times New Roman" w:cs="Times New Roman"/>
          <w:b/>
          <w:sz w:val="32"/>
          <w:szCs w:val="32"/>
        </w:rPr>
      </w:pPr>
    </w:p>
    <w:p w:rsidR="00320AD7" w:rsidRDefault="00320AD7" w:rsidP="005C3FD2">
      <w:pPr>
        <w:spacing w:after="0" w:line="360" w:lineRule="auto"/>
        <w:rPr>
          <w:rFonts w:ascii="Times New Roman" w:hAnsi="Times New Roman" w:cs="Times New Roman"/>
          <w:b/>
          <w:sz w:val="32"/>
          <w:szCs w:val="32"/>
        </w:rPr>
      </w:pPr>
    </w:p>
    <w:p w:rsidR="00320AD7" w:rsidRDefault="00320AD7" w:rsidP="00635345">
      <w:pPr>
        <w:spacing w:after="0" w:line="360" w:lineRule="auto"/>
        <w:jc w:val="center"/>
        <w:rPr>
          <w:rFonts w:ascii="Times New Roman" w:hAnsi="Times New Roman" w:cs="Times New Roman"/>
          <w:b/>
          <w:sz w:val="32"/>
          <w:szCs w:val="32"/>
        </w:rPr>
      </w:pPr>
    </w:p>
    <w:p w:rsidR="00457823" w:rsidRDefault="00457823" w:rsidP="00635345">
      <w:pPr>
        <w:spacing w:after="0" w:line="360" w:lineRule="auto"/>
        <w:jc w:val="center"/>
        <w:rPr>
          <w:rFonts w:ascii="Times New Roman" w:hAnsi="Times New Roman" w:cs="Times New Roman"/>
          <w:b/>
          <w:sz w:val="32"/>
          <w:szCs w:val="32"/>
        </w:rPr>
      </w:pPr>
    </w:p>
    <w:p w:rsidR="00457823" w:rsidRDefault="00457823" w:rsidP="00635345">
      <w:pPr>
        <w:spacing w:after="0" w:line="360" w:lineRule="auto"/>
        <w:jc w:val="center"/>
        <w:rPr>
          <w:rFonts w:ascii="Times New Roman" w:hAnsi="Times New Roman" w:cs="Times New Roman"/>
          <w:b/>
          <w:sz w:val="32"/>
          <w:szCs w:val="32"/>
        </w:rPr>
      </w:pPr>
    </w:p>
    <w:p w:rsidR="00457823" w:rsidRDefault="00457823" w:rsidP="00635345">
      <w:pPr>
        <w:spacing w:after="0" w:line="360" w:lineRule="auto"/>
        <w:jc w:val="center"/>
        <w:rPr>
          <w:rFonts w:ascii="Times New Roman" w:hAnsi="Times New Roman" w:cs="Times New Roman"/>
          <w:b/>
          <w:sz w:val="32"/>
          <w:szCs w:val="32"/>
        </w:rPr>
      </w:pPr>
    </w:p>
    <w:p w:rsidR="00457823" w:rsidRDefault="00457823" w:rsidP="00635345">
      <w:pPr>
        <w:spacing w:after="0" w:line="360" w:lineRule="auto"/>
        <w:jc w:val="center"/>
        <w:rPr>
          <w:rFonts w:ascii="Times New Roman" w:hAnsi="Times New Roman" w:cs="Times New Roman"/>
          <w:b/>
          <w:sz w:val="32"/>
          <w:szCs w:val="32"/>
        </w:rPr>
      </w:pPr>
    </w:p>
    <w:p w:rsidR="00457823" w:rsidRDefault="00457823" w:rsidP="00635345">
      <w:pPr>
        <w:spacing w:after="0" w:line="360" w:lineRule="auto"/>
        <w:jc w:val="center"/>
        <w:rPr>
          <w:rFonts w:ascii="Times New Roman" w:hAnsi="Times New Roman" w:cs="Times New Roman"/>
          <w:b/>
          <w:sz w:val="32"/>
          <w:szCs w:val="32"/>
        </w:rPr>
      </w:pPr>
    </w:p>
    <w:p w:rsidR="00457823" w:rsidRDefault="00457823" w:rsidP="00635345">
      <w:pPr>
        <w:spacing w:after="0" w:line="360" w:lineRule="auto"/>
        <w:jc w:val="center"/>
        <w:rPr>
          <w:rFonts w:ascii="Times New Roman" w:hAnsi="Times New Roman" w:cs="Times New Roman"/>
          <w:b/>
          <w:sz w:val="32"/>
          <w:szCs w:val="32"/>
        </w:rPr>
      </w:pPr>
    </w:p>
    <w:p w:rsidR="00457823" w:rsidRDefault="00457823" w:rsidP="000379B0">
      <w:pPr>
        <w:spacing w:after="0" w:line="360" w:lineRule="auto"/>
        <w:rPr>
          <w:rFonts w:ascii="Times New Roman" w:hAnsi="Times New Roman" w:cs="Times New Roman"/>
          <w:b/>
          <w:sz w:val="32"/>
          <w:szCs w:val="32"/>
        </w:rPr>
      </w:pPr>
    </w:p>
    <w:p w:rsidR="00C9555C" w:rsidRDefault="00C9555C" w:rsidP="00635345">
      <w:pPr>
        <w:spacing w:after="0" w:line="360" w:lineRule="auto"/>
        <w:jc w:val="center"/>
        <w:rPr>
          <w:rFonts w:ascii="Times New Roman" w:hAnsi="Times New Roman" w:cs="Times New Roman"/>
          <w:b/>
          <w:sz w:val="32"/>
          <w:szCs w:val="32"/>
        </w:rPr>
      </w:pPr>
    </w:p>
    <w:p w:rsidR="00C9555C" w:rsidRDefault="00C9555C" w:rsidP="00635345">
      <w:pPr>
        <w:spacing w:after="0" w:line="360" w:lineRule="auto"/>
        <w:jc w:val="center"/>
        <w:rPr>
          <w:rFonts w:ascii="Times New Roman" w:hAnsi="Times New Roman" w:cs="Times New Roman"/>
          <w:b/>
          <w:sz w:val="32"/>
          <w:szCs w:val="32"/>
        </w:rPr>
      </w:pPr>
    </w:p>
    <w:p w:rsidR="00C9555C" w:rsidRDefault="00C9555C" w:rsidP="00635345">
      <w:pPr>
        <w:spacing w:after="0" w:line="360" w:lineRule="auto"/>
        <w:jc w:val="center"/>
        <w:rPr>
          <w:rFonts w:ascii="Times New Roman" w:hAnsi="Times New Roman" w:cs="Times New Roman"/>
          <w:b/>
          <w:sz w:val="32"/>
          <w:szCs w:val="32"/>
        </w:rPr>
      </w:pPr>
    </w:p>
    <w:p w:rsidR="00C9555C" w:rsidRDefault="00C9555C" w:rsidP="00635345">
      <w:pPr>
        <w:spacing w:after="0" w:line="360" w:lineRule="auto"/>
        <w:jc w:val="center"/>
        <w:rPr>
          <w:rFonts w:ascii="Times New Roman" w:hAnsi="Times New Roman" w:cs="Times New Roman"/>
          <w:b/>
          <w:sz w:val="32"/>
          <w:szCs w:val="32"/>
        </w:rPr>
      </w:pPr>
    </w:p>
    <w:p w:rsidR="00C9555C" w:rsidRDefault="00C9555C" w:rsidP="00635345">
      <w:pPr>
        <w:spacing w:after="0" w:line="360" w:lineRule="auto"/>
        <w:jc w:val="center"/>
        <w:rPr>
          <w:rFonts w:ascii="Times New Roman" w:hAnsi="Times New Roman" w:cs="Times New Roman"/>
          <w:b/>
          <w:sz w:val="32"/>
          <w:szCs w:val="32"/>
        </w:rPr>
      </w:pPr>
    </w:p>
    <w:p w:rsidR="00C9555C" w:rsidRDefault="00C9555C" w:rsidP="005401CF">
      <w:pPr>
        <w:spacing w:after="0" w:line="360" w:lineRule="auto"/>
        <w:rPr>
          <w:rFonts w:ascii="Times New Roman" w:hAnsi="Times New Roman" w:cs="Times New Roman"/>
          <w:b/>
          <w:sz w:val="32"/>
          <w:szCs w:val="32"/>
        </w:rPr>
      </w:pPr>
    </w:p>
    <w:p w:rsidR="001B6533" w:rsidRPr="00635345" w:rsidRDefault="00966BED" w:rsidP="00635345">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5.</w:t>
      </w:r>
      <w:r w:rsidR="00635345" w:rsidRPr="00635345">
        <w:rPr>
          <w:rFonts w:ascii="Times New Roman" w:hAnsi="Times New Roman" w:cs="Times New Roman"/>
          <w:b/>
          <w:sz w:val="32"/>
          <w:szCs w:val="32"/>
        </w:rPr>
        <w:t>Безопасность жизнедеятельности</w:t>
      </w:r>
    </w:p>
    <w:p w:rsidR="001B6533" w:rsidRDefault="001B6533" w:rsidP="00C40A91">
      <w:pPr>
        <w:spacing w:after="0" w:line="360" w:lineRule="auto"/>
        <w:rPr>
          <w:rFonts w:ascii="Times New Roman" w:hAnsi="Times New Roman" w:cs="Times New Roman"/>
          <w:b/>
          <w:sz w:val="28"/>
          <w:szCs w:val="28"/>
        </w:rPr>
      </w:pPr>
    </w:p>
    <w:p w:rsidR="00635345" w:rsidRDefault="00635345" w:rsidP="006353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15BB">
        <w:rPr>
          <w:rFonts w:ascii="Times New Roman" w:hAnsi="Times New Roman" w:cs="Times New Roman"/>
          <w:sz w:val="28"/>
          <w:szCs w:val="28"/>
        </w:rPr>
        <w:t>Безопасность производственных процессов в сельском хозяйстве обеспечивается применением передовых технологий производства и способов обслуживания оборудования, содержанием складов для хранения сельскохозяйственной продукции, рациональной организацией рабочих мест, правильной транспортировкой и перемещением удобрений, профессиональным отбором и обучением рабочих и служащих, применением средств защиты работающих и контролем за выполнением требований безопасности.</w:t>
      </w:r>
    </w:p>
    <w:p w:rsidR="00635345" w:rsidRPr="005D54C7" w:rsidRDefault="00635345" w:rsidP="006353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54C7">
        <w:rPr>
          <w:rFonts w:ascii="Times New Roman" w:hAnsi="Times New Roman" w:cs="Times New Roman"/>
          <w:sz w:val="28"/>
          <w:szCs w:val="28"/>
        </w:rPr>
        <w:t>В настоящее время нестабильная экологическая ситуация негативно сказывается на деятельности всех отраслей народного хозяйства, особенно на отрасли агропромышленного комплекса и, как следствие, недостаточное внимание уделяется такому вопросу, как охрана труда.</w:t>
      </w:r>
    </w:p>
    <w:p w:rsidR="00635345" w:rsidRPr="005D54C7" w:rsidRDefault="00635345" w:rsidP="006353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54C7">
        <w:rPr>
          <w:rFonts w:ascii="Times New Roman" w:hAnsi="Times New Roman" w:cs="Times New Roman"/>
          <w:sz w:val="28"/>
          <w:szCs w:val="28"/>
        </w:rPr>
        <w:t>Охрана труда на предприятии охватывает мероприятия по дальнейшему облегчению и оздоровлению условий труда на основе механизации и автоматизации тяжёлых вредных производственных процессов, широком внедрении современных средств техники безопасности, устранение причин, порождающих травматизм и профессиональные заболевания рабочих и служащих, создание на производстве необходимых гигиенических и санитарно-бытовых условий. Интенсивные технологии и автоматизация производства, рост потребления электроэнергии делают необходимыми знания рабочих, руководителей и специалистов о безопасных и здоровых условиях труда.</w:t>
      </w:r>
    </w:p>
    <w:p w:rsidR="00635345" w:rsidRDefault="00635345" w:rsidP="006353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54C7">
        <w:rPr>
          <w:rFonts w:ascii="Times New Roman" w:hAnsi="Times New Roman" w:cs="Times New Roman"/>
          <w:sz w:val="28"/>
          <w:szCs w:val="28"/>
        </w:rPr>
        <w:t>Проведением работ по охране труда конкретно на производственных участках занимаются бригадиры, мастера, заведующие фермами. Общественные инспекторы по охране труда на предприятии не избираются.</w:t>
      </w:r>
    </w:p>
    <w:p w:rsidR="00635345" w:rsidRPr="005D54C7" w:rsidRDefault="00635345" w:rsidP="006353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54C7">
        <w:rPr>
          <w:rFonts w:ascii="Times New Roman" w:hAnsi="Times New Roman" w:cs="Times New Roman"/>
          <w:sz w:val="28"/>
          <w:szCs w:val="28"/>
        </w:rPr>
        <w:t>Все работы по охране труда в здании молодняка определяются «Положением о работе по охране труда и технике безопасности на предприятиях и учреждениях системы агропромышленного комплекса».</w:t>
      </w:r>
    </w:p>
    <w:p w:rsidR="00635345" w:rsidRPr="005D54C7" w:rsidRDefault="00635345" w:rsidP="00635345">
      <w:pPr>
        <w:spacing w:after="0" w:line="360" w:lineRule="auto"/>
        <w:jc w:val="both"/>
        <w:rPr>
          <w:rFonts w:ascii="Times New Roman" w:hAnsi="Times New Roman" w:cs="Times New Roman"/>
          <w:sz w:val="28"/>
          <w:szCs w:val="28"/>
        </w:rPr>
      </w:pPr>
      <w:r w:rsidRPr="005D54C7">
        <w:rPr>
          <w:rFonts w:ascii="Times New Roman" w:hAnsi="Times New Roman" w:cs="Times New Roman"/>
          <w:sz w:val="28"/>
          <w:szCs w:val="28"/>
        </w:rPr>
        <w:t>Объём производства промышленной продукции, выполнения работ и оказания услуг напрямую зависят от производительности труда работников. Тенденции современных производств указывают на то, что без должного обеспечения работников и их рабочих мест невозможно говорить  об увеличении объёмов производства и улучшения финансово-экономических показателей.</w:t>
      </w:r>
    </w:p>
    <w:p w:rsidR="00635345" w:rsidRPr="005D54C7" w:rsidRDefault="00635345" w:rsidP="006353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54C7">
        <w:rPr>
          <w:rFonts w:ascii="Times New Roman" w:hAnsi="Times New Roman" w:cs="Times New Roman"/>
          <w:sz w:val="28"/>
          <w:szCs w:val="28"/>
        </w:rPr>
        <w:t>Соблюдение правил по технике безопасности необходимо для обеспечения безопасности работ по эксплуатации, ремонту и обслуживанию  оборудования по раздаче кормов, доению, поению, уходу за животными. К работе с животными, оборудованием и механизмами допускаются лица не моложе 18 лет, прошедшие медицинское обследование, инструктаж по технике безопасности и противопожарной безопасности на рабочих местах, теоритическое и практическое обучение. Не допускаются к обслуживанию и эксплуатации механизмов рабочие, не ознакомленные с руководством или инструкцией по техническому уходу и эксплуатации этих установок или механизмов.</w:t>
      </w:r>
    </w:p>
    <w:p w:rsidR="00635345" w:rsidRPr="005D54C7" w:rsidRDefault="00635345" w:rsidP="006353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54C7">
        <w:rPr>
          <w:rFonts w:ascii="Times New Roman" w:hAnsi="Times New Roman" w:cs="Times New Roman"/>
          <w:sz w:val="28"/>
          <w:szCs w:val="28"/>
        </w:rPr>
        <w:t>Во избежание несчастных случаев при обслуживании животных, машин, оборудования и механизмов и возникновения пожаров, необходимо руководствоваться:</w:t>
      </w:r>
    </w:p>
    <w:p w:rsidR="00635345" w:rsidRPr="005D54C7" w:rsidRDefault="00635345" w:rsidP="00635345">
      <w:pPr>
        <w:spacing w:after="0" w:line="360" w:lineRule="auto"/>
        <w:jc w:val="both"/>
        <w:rPr>
          <w:rFonts w:ascii="Times New Roman" w:hAnsi="Times New Roman" w:cs="Times New Roman"/>
          <w:sz w:val="28"/>
          <w:szCs w:val="28"/>
        </w:rPr>
      </w:pPr>
      <w:r w:rsidRPr="005D54C7">
        <w:rPr>
          <w:rFonts w:ascii="Times New Roman" w:hAnsi="Times New Roman" w:cs="Times New Roman"/>
          <w:sz w:val="28"/>
          <w:szCs w:val="28"/>
        </w:rPr>
        <w:t>-правилами по технике безопасности и противопожарной безопасности, изложенными в инструкциях по эксплуатации оборудования заводов-изготовителей;</w:t>
      </w:r>
    </w:p>
    <w:p w:rsidR="00635345" w:rsidRPr="005D54C7" w:rsidRDefault="00635345" w:rsidP="00635345">
      <w:pPr>
        <w:spacing w:after="0" w:line="360" w:lineRule="auto"/>
        <w:jc w:val="both"/>
        <w:rPr>
          <w:rFonts w:ascii="Times New Roman" w:hAnsi="Times New Roman" w:cs="Times New Roman"/>
          <w:sz w:val="28"/>
          <w:szCs w:val="28"/>
        </w:rPr>
      </w:pPr>
      <w:r w:rsidRPr="005D54C7">
        <w:rPr>
          <w:rFonts w:ascii="Times New Roman" w:hAnsi="Times New Roman" w:cs="Times New Roman"/>
          <w:sz w:val="28"/>
          <w:szCs w:val="28"/>
        </w:rPr>
        <w:t>-правилами по технике безопасности в животноводстве,</w:t>
      </w:r>
      <w:r>
        <w:rPr>
          <w:rFonts w:ascii="Times New Roman" w:hAnsi="Times New Roman" w:cs="Times New Roman"/>
          <w:sz w:val="28"/>
          <w:szCs w:val="28"/>
        </w:rPr>
        <w:t xml:space="preserve"> </w:t>
      </w:r>
      <w:r w:rsidRPr="005D54C7">
        <w:rPr>
          <w:rFonts w:ascii="Times New Roman" w:hAnsi="Times New Roman" w:cs="Times New Roman"/>
          <w:sz w:val="28"/>
          <w:szCs w:val="28"/>
        </w:rPr>
        <w:t>утверждёнными в установленном порядке;</w:t>
      </w:r>
    </w:p>
    <w:p w:rsidR="00635345" w:rsidRPr="005D54C7" w:rsidRDefault="00635345" w:rsidP="00635345">
      <w:pPr>
        <w:spacing w:after="0" w:line="360" w:lineRule="auto"/>
        <w:jc w:val="both"/>
        <w:rPr>
          <w:rFonts w:ascii="Times New Roman" w:hAnsi="Times New Roman" w:cs="Times New Roman"/>
          <w:sz w:val="28"/>
          <w:szCs w:val="28"/>
        </w:rPr>
      </w:pPr>
      <w:r w:rsidRPr="005D54C7">
        <w:rPr>
          <w:rFonts w:ascii="Times New Roman" w:hAnsi="Times New Roman" w:cs="Times New Roman"/>
          <w:sz w:val="28"/>
          <w:szCs w:val="28"/>
        </w:rPr>
        <w:t>-инструкцией по технике безопасности на животноводческих фермах и комплексах по выращиванию и откорму КРС;</w:t>
      </w:r>
    </w:p>
    <w:p w:rsidR="00635345" w:rsidRPr="005D54C7" w:rsidRDefault="00635345" w:rsidP="00635345">
      <w:pPr>
        <w:spacing w:after="0" w:line="360" w:lineRule="auto"/>
        <w:jc w:val="both"/>
        <w:rPr>
          <w:rFonts w:ascii="Times New Roman" w:hAnsi="Times New Roman" w:cs="Times New Roman"/>
          <w:sz w:val="28"/>
          <w:szCs w:val="28"/>
        </w:rPr>
      </w:pPr>
      <w:r w:rsidRPr="005D54C7">
        <w:rPr>
          <w:rFonts w:ascii="Times New Roman" w:hAnsi="Times New Roman" w:cs="Times New Roman"/>
          <w:sz w:val="28"/>
          <w:szCs w:val="28"/>
        </w:rPr>
        <w:t>-«Правилами техники безопасности при работе на тракторах,</w:t>
      </w:r>
      <w:r>
        <w:rPr>
          <w:rFonts w:ascii="Times New Roman" w:hAnsi="Times New Roman" w:cs="Times New Roman"/>
          <w:sz w:val="28"/>
          <w:szCs w:val="28"/>
        </w:rPr>
        <w:t xml:space="preserve"> </w:t>
      </w:r>
      <w:r w:rsidRPr="005D54C7">
        <w:rPr>
          <w:rFonts w:ascii="Times New Roman" w:hAnsi="Times New Roman" w:cs="Times New Roman"/>
          <w:sz w:val="28"/>
          <w:szCs w:val="28"/>
        </w:rPr>
        <w:t>сельскохозяйственных и специализированных машинах».</w:t>
      </w:r>
    </w:p>
    <w:p w:rsidR="00635345" w:rsidRPr="005D54C7" w:rsidRDefault="00635345" w:rsidP="006353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54C7">
        <w:rPr>
          <w:rFonts w:ascii="Times New Roman" w:hAnsi="Times New Roman" w:cs="Times New Roman"/>
          <w:sz w:val="28"/>
          <w:szCs w:val="28"/>
        </w:rPr>
        <w:t>Для обеспечения безопасных условий труда на рабочих местах:</w:t>
      </w:r>
    </w:p>
    <w:p w:rsidR="00635345" w:rsidRPr="005D54C7" w:rsidRDefault="00635345" w:rsidP="00635345">
      <w:pPr>
        <w:spacing w:after="0" w:line="360" w:lineRule="auto"/>
        <w:jc w:val="both"/>
        <w:rPr>
          <w:rFonts w:ascii="Times New Roman" w:hAnsi="Times New Roman" w:cs="Times New Roman"/>
          <w:sz w:val="28"/>
          <w:szCs w:val="28"/>
        </w:rPr>
      </w:pPr>
      <w:r w:rsidRPr="005D54C7">
        <w:rPr>
          <w:rFonts w:ascii="Times New Roman" w:hAnsi="Times New Roman" w:cs="Times New Roman"/>
          <w:sz w:val="28"/>
          <w:szCs w:val="28"/>
        </w:rPr>
        <w:t>-выдержаны нормативные расстояния между оборудованием, проходы и проезды обеспечивают нормальные условия труда;</w:t>
      </w:r>
    </w:p>
    <w:p w:rsidR="00635345" w:rsidRPr="005D54C7" w:rsidRDefault="00635345" w:rsidP="00635345">
      <w:pPr>
        <w:spacing w:after="0" w:line="360" w:lineRule="auto"/>
        <w:jc w:val="both"/>
        <w:rPr>
          <w:rFonts w:ascii="Times New Roman" w:hAnsi="Times New Roman" w:cs="Times New Roman"/>
          <w:sz w:val="28"/>
          <w:szCs w:val="28"/>
        </w:rPr>
      </w:pPr>
      <w:r w:rsidRPr="005D54C7">
        <w:rPr>
          <w:rFonts w:ascii="Times New Roman" w:hAnsi="Times New Roman" w:cs="Times New Roman"/>
          <w:sz w:val="28"/>
          <w:szCs w:val="28"/>
        </w:rPr>
        <w:t>-оборудование размещено  так, что обеспечивает его оптимальную эксплуатацию и обслуживание, сводит к минимуму перемещение обслуживающего персонала;</w:t>
      </w:r>
    </w:p>
    <w:p w:rsidR="00635345" w:rsidRPr="005D54C7" w:rsidRDefault="00635345" w:rsidP="00635345">
      <w:pPr>
        <w:spacing w:after="0" w:line="360" w:lineRule="auto"/>
        <w:jc w:val="both"/>
        <w:rPr>
          <w:rFonts w:ascii="Times New Roman" w:hAnsi="Times New Roman" w:cs="Times New Roman"/>
          <w:sz w:val="28"/>
          <w:szCs w:val="28"/>
        </w:rPr>
      </w:pPr>
      <w:r w:rsidRPr="005D54C7">
        <w:rPr>
          <w:rFonts w:ascii="Times New Roman" w:hAnsi="Times New Roman" w:cs="Times New Roman"/>
          <w:sz w:val="28"/>
          <w:szCs w:val="28"/>
        </w:rPr>
        <w:t>-организован контроль состояния оборудования, сантехнических и других устройств;</w:t>
      </w:r>
    </w:p>
    <w:p w:rsidR="00635345" w:rsidRPr="005D54C7" w:rsidRDefault="00635345" w:rsidP="00635345">
      <w:pPr>
        <w:spacing w:after="0" w:line="360" w:lineRule="auto"/>
        <w:jc w:val="both"/>
        <w:rPr>
          <w:rFonts w:ascii="Times New Roman" w:hAnsi="Times New Roman" w:cs="Times New Roman"/>
          <w:sz w:val="28"/>
          <w:szCs w:val="28"/>
        </w:rPr>
      </w:pPr>
      <w:r w:rsidRPr="005D54C7">
        <w:rPr>
          <w:rFonts w:ascii="Times New Roman" w:hAnsi="Times New Roman" w:cs="Times New Roman"/>
          <w:sz w:val="28"/>
          <w:szCs w:val="28"/>
        </w:rPr>
        <w:t>-контроль за состоянием воздушной среды, соблюдением производственной санитарии и техники безопасности осуществляется специальными службами;</w:t>
      </w:r>
    </w:p>
    <w:p w:rsidR="00635345" w:rsidRDefault="00635345" w:rsidP="00635345">
      <w:pPr>
        <w:spacing w:after="0" w:line="360" w:lineRule="auto"/>
        <w:jc w:val="both"/>
        <w:rPr>
          <w:rFonts w:ascii="Times New Roman" w:hAnsi="Times New Roman" w:cs="Times New Roman"/>
          <w:sz w:val="28"/>
          <w:szCs w:val="28"/>
        </w:rPr>
      </w:pPr>
      <w:r w:rsidRPr="005D54C7">
        <w:rPr>
          <w:rFonts w:ascii="Times New Roman" w:hAnsi="Times New Roman" w:cs="Times New Roman"/>
          <w:sz w:val="28"/>
          <w:szCs w:val="28"/>
        </w:rPr>
        <w:t>-планировка скотопрогонов в коровниках и доильно-молочном блоке выполнена с учётом исключения пересечения потоков групп животных, направляемых на доение и возвращающихся после доения.</w:t>
      </w:r>
    </w:p>
    <w:p w:rsidR="00635345" w:rsidRPr="005D54C7" w:rsidRDefault="00635345" w:rsidP="006353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15BB">
        <w:rPr>
          <w:rFonts w:ascii="Times New Roman" w:hAnsi="Times New Roman" w:cs="Times New Roman"/>
          <w:sz w:val="28"/>
          <w:szCs w:val="28"/>
        </w:rPr>
        <w:t>За нарушение правил охраны труда (например, явка на работу в нетрезвом состоянии) возможно лишение премии или увольнение с работы</w:t>
      </w:r>
      <w:r>
        <w:rPr>
          <w:rFonts w:ascii="Times New Roman" w:hAnsi="Times New Roman" w:cs="Times New Roman"/>
          <w:sz w:val="28"/>
          <w:szCs w:val="28"/>
        </w:rPr>
        <w:t>.</w:t>
      </w:r>
    </w:p>
    <w:p w:rsidR="00635345" w:rsidRPr="005D54C7" w:rsidRDefault="00635345" w:rsidP="006353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54C7">
        <w:rPr>
          <w:rFonts w:ascii="Times New Roman" w:hAnsi="Times New Roman" w:cs="Times New Roman"/>
          <w:sz w:val="28"/>
          <w:szCs w:val="28"/>
        </w:rPr>
        <w:t>Администрацией СПК «Демброво» ведётся работа по предупреждению несчастных случаев и заболеваемости на производстве, обеспечению безопасных и здоровых условий труда и производственного быта, высвобождению при необходимости с тяжёлых физических работ.</w:t>
      </w:r>
    </w:p>
    <w:p w:rsidR="00635345" w:rsidRPr="005D54C7" w:rsidRDefault="00635345" w:rsidP="006353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54C7">
        <w:rPr>
          <w:rFonts w:ascii="Times New Roman" w:hAnsi="Times New Roman" w:cs="Times New Roman"/>
          <w:sz w:val="28"/>
          <w:szCs w:val="28"/>
        </w:rPr>
        <w:t>Все мероприятия по охране труда определяются следующими нормативными документами:</w:t>
      </w:r>
    </w:p>
    <w:p w:rsidR="00635345" w:rsidRPr="005D54C7" w:rsidRDefault="00635345" w:rsidP="00635345">
      <w:pPr>
        <w:spacing w:after="0" w:line="360" w:lineRule="auto"/>
        <w:jc w:val="both"/>
        <w:rPr>
          <w:rFonts w:ascii="Times New Roman" w:hAnsi="Times New Roman" w:cs="Times New Roman"/>
          <w:sz w:val="28"/>
          <w:szCs w:val="28"/>
        </w:rPr>
      </w:pPr>
      <w:r w:rsidRPr="005D54C7">
        <w:rPr>
          <w:rFonts w:ascii="Times New Roman" w:hAnsi="Times New Roman" w:cs="Times New Roman"/>
          <w:sz w:val="28"/>
          <w:szCs w:val="28"/>
        </w:rPr>
        <w:t>-«Положение о работе по охране труда и технике безопасности в животноводстве», утверждённое МСХ СССР и Президиумом ЦК профсоюза рабочих и служащих сельского хозяйства и продовольствия;</w:t>
      </w:r>
    </w:p>
    <w:p w:rsidR="00635345" w:rsidRPr="005D54C7" w:rsidRDefault="00635345" w:rsidP="00635345">
      <w:pPr>
        <w:spacing w:after="0" w:line="360" w:lineRule="auto"/>
        <w:jc w:val="both"/>
        <w:rPr>
          <w:rFonts w:ascii="Times New Roman" w:hAnsi="Times New Roman" w:cs="Times New Roman"/>
          <w:sz w:val="28"/>
          <w:szCs w:val="28"/>
        </w:rPr>
      </w:pPr>
      <w:r w:rsidRPr="005D54C7">
        <w:rPr>
          <w:rFonts w:ascii="Times New Roman" w:hAnsi="Times New Roman" w:cs="Times New Roman"/>
          <w:sz w:val="28"/>
          <w:szCs w:val="28"/>
        </w:rPr>
        <w:t>-«Положение о системе работы и контроля по охране труда на предприятиях и в организациях Минсельхозпрода», утверждённое в 1989 году.</w:t>
      </w:r>
    </w:p>
    <w:p w:rsidR="00635345" w:rsidRPr="005D54C7" w:rsidRDefault="00635345" w:rsidP="006353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54C7">
        <w:rPr>
          <w:rFonts w:ascii="Times New Roman" w:hAnsi="Times New Roman" w:cs="Times New Roman"/>
          <w:sz w:val="28"/>
          <w:szCs w:val="28"/>
        </w:rPr>
        <w:t>Взрывоопасные, пожароопасные вещества и вредные химические соединения не применяются.</w:t>
      </w:r>
      <w:r>
        <w:rPr>
          <w:rFonts w:ascii="Times New Roman" w:hAnsi="Times New Roman" w:cs="Times New Roman"/>
          <w:sz w:val="28"/>
          <w:szCs w:val="28"/>
        </w:rPr>
        <w:t xml:space="preserve"> </w:t>
      </w:r>
      <w:r w:rsidRPr="005D54C7">
        <w:rPr>
          <w:rFonts w:ascii="Times New Roman" w:hAnsi="Times New Roman" w:cs="Times New Roman"/>
          <w:sz w:val="28"/>
          <w:szCs w:val="28"/>
        </w:rPr>
        <w:t>Вредные факторы, сопутствующие производству, отсутствуют.</w:t>
      </w:r>
    </w:p>
    <w:p w:rsidR="00635345" w:rsidRPr="005D54C7" w:rsidRDefault="00635345" w:rsidP="006353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54C7">
        <w:rPr>
          <w:rFonts w:ascii="Times New Roman" w:hAnsi="Times New Roman" w:cs="Times New Roman"/>
          <w:sz w:val="28"/>
          <w:szCs w:val="28"/>
        </w:rPr>
        <w:t>Получаемое сырьё и производимая продукция соответствуют предъявляемым к ним требованиям в части радиационной безопасности.</w:t>
      </w:r>
    </w:p>
    <w:p w:rsidR="00635345" w:rsidRDefault="00635345" w:rsidP="006353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54C7">
        <w:rPr>
          <w:rFonts w:ascii="Times New Roman" w:hAnsi="Times New Roman" w:cs="Times New Roman"/>
          <w:sz w:val="28"/>
          <w:szCs w:val="28"/>
        </w:rPr>
        <w:t>Все работники обеспечены спецодеждой, спецобувью и другими средствами индивидуальной защиты в соответствии с отраслевыми нормами. Для всех работников предусмотрены бытовые помещения, душевые, туалеты и др.</w:t>
      </w:r>
    </w:p>
    <w:p w:rsidR="00635345" w:rsidRPr="005D54C7" w:rsidRDefault="00635345" w:rsidP="006353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54C7">
        <w:rPr>
          <w:rFonts w:ascii="Times New Roman" w:hAnsi="Times New Roman" w:cs="Times New Roman"/>
          <w:sz w:val="28"/>
          <w:szCs w:val="28"/>
        </w:rPr>
        <w:t>Вопросами обеспечения качества продукции занимаются лаборатория  молока и лаборатория пункта искусственного осеменения.</w:t>
      </w:r>
    </w:p>
    <w:p w:rsidR="00635345" w:rsidRPr="005D54C7" w:rsidRDefault="00635345" w:rsidP="006353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54C7">
        <w:rPr>
          <w:rFonts w:ascii="Times New Roman" w:hAnsi="Times New Roman" w:cs="Times New Roman"/>
          <w:sz w:val="28"/>
          <w:szCs w:val="28"/>
        </w:rPr>
        <w:t>Эти лаборатории осуществляют физико-химические, биологические и радиационные исследования молока, а также контролируют санитарно-гигиенические состояние помещений, оборудования, инвентаря, тары и рабочей одежды работников.</w:t>
      </w:r>
    </w:p>
    <w:p w:rsidR="00635345" w:rsidRPr="005D54C7" w:rsidRDefault="00635345" w:rsidP="006353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54C7">
        <w:rPr>
          <w:rFonts w:ascii="Times New Roman" w:hAnsi="Times New Roman" w:cs="Times New Roman"/>
          <w:sz w:val="28"/>
          <w:szCs w:val="28"/>
        </w:rPr>
        <w:t>Лаборатории в своей работе руководствуются ветеринарным законодательством, инструкциями и другими нормативными документами на проведение исследований.</w:t>
      </w:r>
    </w:p>
    <w:p w:rsidR="00635345" w:rsidRPr="005D54C7" w:rsidRDefault="00635345" w:rsidP="006353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54C7">
        <w:rPr>
          <w:rFonts w:ascii="Times New Roman" w:hAnsi="Times New Roman" w:cs="Times New Roman"/>
          <w:sz w:val="28"/>
          <w:szCs w:val="28"/>
        </w:rPr>
        <w:t>Система общих и специальных ветеринарных мероприятий соответствует «Ветеринарно-санитарным правилам для предприятий по производству молока на промышленной основе» и принятой технологии производства.</w:t>
      </w:r>
    </w:p>
    <w:p w:rsidR="00635345" w:rsidRPr="005D54C7" w:rsidRDefault="00635345" w:rsidP="006353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54C7">
        <w:rPr>
          <w:rFonts w:ascii="Times New Roman" w:hAnsi="Times New Roman" w:cs="Times New Roman"/>
          <w:sz w:val="28"/>
          <w:szCs w:val="28"/>
        </w:rPr>
        <w:t>Комплекс ветеринарных мероприятий направлен на обеспечение высокой санитарной культуры предприятия, сохранения здоровья и продуктивности животных, охраны зданий молодняка от заноса инфекционных заболеваний, а также охраны окружающей природной среды от загрязнения сточными водами и производственными отходами зданий молодняка. Здание молодняка является предприятием закрытого типа.</w:t>
      </w:r>
      <w:r>
        <w:rPr>
          <w:rFonts w:ascii="Times New Roman" w:hAnsi="Times New Roman" w:cs="Times New Roman"/>
          <w:sz w:val="28"/>
          <w:szCs w:val="28"/>
        </w:rPr>
        <w:t xml:space="preserve"> </w:t>
      </w:r>
      <w:r w:rsidRPr="005D54C7">
        <w:rPr>
          <w:rFonts w:ascii="Times New Roman" w:hAnsi="Times New Roman" w:cs="Times New Roman"/>
          <w:sz w:val="28"/>
          <w:szCs w:val="28"/>
        </w:rPr>
        <w:t>Территория здания ограждена забором.</w:t>
      </w:r>
      <w:r>
        <w:rPr>
          <w:rFonts w:ascii="Times New Roman" w:hAnsi="Times New Roman" w:cs="Times New Roman"/>
          <w:sz w:val="28"/>
          <w:szCs w:val="28"/>
        </w:rPr>
        <w:t xml:space="preserve"> </w:t>
      </w:r>
      <w:r w:rsidRPr="005D54C7">
        <w:rPr>
          <w:rFonts w:ascii="Times New Roman" w:hAnsi="Times New Roman" w:cs="Times New Roman"/>
          <w:sz w:val="28"/>
          <w:szCs w:val="28"/>
        </w:rPr>
        <w:t>Въезд транспорта организован через постоянно действующий дезбарьер.</w:t>
      </w:r>
    </w:p>
    <w:p w:rsidR="00635345" w:rsidRPr="005D54C7" w:rsidRDefault="00635345" w:rsidP="006353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54C7">
        <w:rPr>
          <w:rFonts w:ascii="Times New Roman" w:hAnsi="Times New Roman" w:cs="Times New Roman"/>
          <w:sz w:val="28"/>
          <w:szCs w:val="28"/>
        </w:rPr>
        <w:t>Для санитарной обработки обслуживающего персонала, смены одежды и обуви на спецодежду в доильно-молочном блоке предусмотрены помещения, выполняющие функции санпропускника, также имеется комната отдыха персонала, санузел.</w:t>
      </w:r>
    </w:p>
    <w:p w:rsidR="00635345" w:rsidRPr="005D54C7" w:rsidRDefault="00635345" w:rsidP="006353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54C7">
        <w:rPr>
          <w:rFonts w:ascii="Times New Roman" w:hAnsi="Times New Roman" w:cs="Times New Roman"/>
          <w:sz w:val="28"/>
          <w:szCs w:val="28"/>
        </w:rPr>
        <w:t>Мойка и дезинфекция доильног</w:t>
      </w:r>
      <w:r>
        <w:rPr>
          <w:rFonts w:ascii="Times New Roman" w:hAnsi="Times New Roman" w:cs="Times New Roman"/>
          <w:sz w:val="28"/>
          <w:szCs w:val="28"/>
        </w:rPr>
        <w:t xml:space="preserve">о зала, накопительной площадки, </w:t>
      </w:r>
      <w:r w:rsidRPr="005D54C7">
        <w:rPr>
          <w:rFonts w:ascii="Times New Roman" w:hAnsi="Times New Roman" w:cs="Times New Roman"/>
          <w:sz w:val="28"/>
          <w:szCs w:val="28"/>
        </w:rPr>
        <w:t>скотопрогонов осуществляется аппаратом высокого давления. Дезинфекция и дезинсекация производственных зданий, сооружений фермы, выгулов производится</w:t>
      </w:r>
      <w:r>
        <w:rPr>
          <w:rFonts w:ascii="Times New Roman" w:hAnsi="Times New Roman" w:cs="Times New Roman"/>
          <w:sz w:val="28"/>
          <w:szCs w:val="28"/>
        </w:rPr>
        <w:t xml:space="preserve"> </w:t>
      </w:r>
      <w:r w:rsidRPr="005D54C7">
        <w:rPr>
          <w:rFonts w:ascii="Times New Roman" w:hAnsi="Times New Roman" w:cs="Times New Roman"/>
          <w:sz w:val="28"/>
          <w:szCs w:val="28"/>
        </w:rPr>
        <w:t>(после механической очистки)</w:t>
      </w:r>
      <w:r>
        <w:rPr>
          <w:rFonts w:ascii="Times New Roman" w:hAnsi="Times New Roman" w:cs="Times New Roman"/>
          <w:sz w:val="28"/>
          <w:szCs w:val="28"/>
        </w:rPr>
        <w:t xml:space="preserve"> </w:t>
      </w:r>
      <w:r w:rsidRPr="005D54C7">
        <w:rPr>
          <w:rFonts w:ascii="Times New Roman" w:hAnsi="Times New Roman" w:cs="Times New Roman"/>
          <w:sz w:val="28"/>
          <w:szCs w:val="28"/>
        </w:rPr>
        <w:t>дезинфекционным агрегатом на базе автомобиля.</w:t>
      </w:r>
      <w:r w:rsidRPr="00D915BB">
        <w:rPr>
          <w:rFonts w:ascii="Times New Roman" w:hAnsi="Times New Roman" w:cs="Times New Roman"/>
          <w:sz w:val="28"/>
          <w:szCs w:val="28"/>
        </w:rPr>
        <w:t xml:space="preserve"> </w:t>
      </w:r>
      <w:r w:rsidRPr="001B6533">
        <w:rPr>
          <w:rFonts w:ascii="Times New Roman" w:hAnsi="Times New Roman" w:cs="Times New Roman"/>
          <w:sz w:val="28"/>
          <w:szCs w:val="28"/>
        </w:rPr>
        <w:t>Все работы по промывке и дезинфекции оборудования осуществляются согласно требованиям «Санитарные правила по уходу за доильными установками, аппаратами и молочной посудой, контролю их санитарного состояния и санитарного качества молока» и «Временной инструкции по мойке и дезинфекции оборудования на предприятиях молочной промышленности».</w:t>
      </w:r>
    </w:p>
    <w:p w:rsidR="00F749B8" w:rsidRPr="00966BED" w:rsidRDefault="00635345" w:rsidP="00966B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54C7">
        <w:rPr>
          <w:rFonts w:ascii="Times New Roman" w:hAnsi="Times New Roman" w:cs="Times New Roman"/>
          <w:sz w:val="28"/>
          <w:szCs w:val="28"/>
        </w:rPr>
        <w:t>Для определения качества молока в доильно-молочном блоке расположена лаборатория, оснащённая необходимым оборудованием.</w:t>
      </w:r>
    </w:p>
    <w:p w:rsidR="00457823" w:rsidRDefault="00457823" w:rsidP="00526B7F">
      <w:pPr>
        <w:spacing w:after="0" w:line="360" w:lineRule="auto"/>
        <w:jc w:val="center"/>
        <w:rPr>
          <w:rFonts w:ascii="Times New Roman" w:hAnsi="Times New Roman" w:cs="Times New Roman"/>
          <w:b/>
          <w:sz w:val="28"/>
          <w:szCs w:val="28"/>
        </w:rPr>
      </w:pPr>
    </w:p>
    <w:p w:rsidR="00457823" w:rsidRDefault="00457823" w:rsidP="00526B7F">
      <w:pPr>
        <w:spacing w:after="0" w:line="360" w:lineRule="auto"/>
        <w:jc w:val="center"/>
        <w:rPr>
          <w:rFonts w:ascii="Times New Roman" w:hAnsi="Times New Roman" w:cs="Times New Roman"/>
          <w:b/>
          <w:sz w:val="28"/>
          <w:szCs w:val="28"/>
        </w:rPr>
      </w:pPr>
      <w:bookmarkStart w:id="0" w:name="_GoBack"/>
      <w:bookmarkEnd w:id="0"/>
    </w:p>
    <w:p w:rsidR="00457823" w:rsidRDefault="00457823" w:rsidP="00526B7F">
      <w:pPr>
        <w:spacing w:after="0" w:line="360" w:lineRule="auto"/>
        <w:jc w:val="center"/>
        <w:rPr>
          <w:rFonts w:ascii="Times New Roman" w:hAnsi="Times New Roman" w:cs="Times New Roman"/>
          <w:b/>
          <w:sz w:val="28"/>
          <w:szCs w:val="28"/>
        </w:rPr>
      </w:pPr>
    </w:p>
    <w:p w:rsidR="00457823" w:rsidRDefault="00457823" w:rsidP="00526B7F">
      <w:pPr>
        <w:spacing w:after="0" w:line="360" w:lineRule="auto"/>
        <w:jc w:val="center"/>
        <w:rPr>
          <w:rFonts w:ascii="Times New Roman" w:hAnsi="Times New Roman" w:cs="Times New Roman"/>
          <w:b/>
          <w:sz w:val="28"/>
          <w:szCs w:val="28"/>
        </w:rPr>
      </w:pPr>
    </w:p>
    <w:p w:rsidR="00457823" w:rsidRDefault="00457823" w:rsidP="00526B7F">
      <w:pPr>
        <w:spacing w:after="0" w:line="360" w:lineRule="auto"/>
        <w:jc w:val="center"/>
        <w:rPr>
          <w:rFonts w:ascii="Times New Roman" w:hAnsi="Times New Roman" w:cs="Times New Roman"/>
          <w:b/>
          <w:sz w:val="28"/>
          <w:szCs w:val="28"/>
        </w:rPr>
      </w:pPr>
    </w:p>
    <w:p w:rsidR="00457823" w:rsidRDefault="00457823" w:rsidP="00526B7F">
      <w:pPr>
        <w:spacing w:after="0" w:line="360" w:lineRule="auto"/>
        <w:jc w:val="center"/>
        <w:rPr>
          <w:rFonts w:ascii="Times New Roman" w:hAnsi="Times New Roman" w:cs="Times New Roman"/>
          <w:b/>
          <w:sz w:val="28"/>
          <w:szCs w:val="28"/>
        </w:rPr>
      </w:pPr>
    </w:p>
    <w:p w:rsidR="00457823" w:rsidRDefault="00457823" w:rsidP="00526B7F">
      <w:pPr>
        <w:spacing w:after="0" w:line="360" w:lineRule="auto"/>
        <w:jc w:val="center"/>
        <w:rPr>
          <w:rFonts w:ascii="Times New Roman" w:hAnsi="Times New Roman" w:cs="Times New Roman"/>
          <w:b/>
          <w:sz w:val="28"/>
          <w:szCs w:val="28"/>
        </w:rPr>
      </w:pPr>
    </w:p>
    <w:p w:rsidR="00457823" w:rsidRDefault="00457823" w:rsidP="00526B7F">
      <w:pPr>
        <w:spacing w:after="0" w:line="360" w:lineRule="auto"/>
        <w:jc w:val="center"/>
        <w:rPr>
          <w:rFonts w:ascii="Times New Roman" w:hAnsi="Times New Roman" w:cs="Times New Roman"/>
          <w:b/>
          <w:sz w:val="28"/>
          <w:szCs w:val="28"/>
        </w:rPr>
      </w:pPr>
    </w:p>
    <w:p w:rsidR="00457823" w:rsidRDefault="00457823" w:rsidP="00526B7F">
      <w:pPr>
        <w:spacing w:after="0" w:line="360" w:lineRule="auto"/>
        <w:jc w:val="center"/>
        <w:rPr>
          <w:rFonts w:ascii="Times New Roman" w:hAnsi="Times New Roman" w:cs="Times New Roman"/>
          <w:b/>
          <w:sz w:val="28"/>
          <w:szCs w:val="28"/>
        </w:rPr>
      </w:pPr>
    </w:p>
    <w:p w:rsidR="00457823" w:rsidRDefault="00457823" w:rsidP="00526B7F">
      <w:pPr>
        <w:spacing w:after="0" w:line="360" w:lineRule="auto"/>
        <w:jc w:val="center"/>
        <w:rPr>
          <w:rFonts w:ascii="Times New Roman" w:hAnsi="Times New Roman" w:cs="Times New Roman"/>
          <w:b/>
          <w:sz w:val="28"/>
          <w:szCs w:val="28"/>
        </w:rPr>
      </w:pPr>
    </w:p>
    <w:p w:rsidR="00457823" w:rsidRDefault="00457823" w:rsidP="00526B7F">
      <w:pPr>
        <w:spacing w:after="0" w:line="360" w:lineRule="auto"/>
        <w:jc w:val="center"/>
        <w:rPr>
          <w:rFonts w:ascii="Times New Roman" w:hAnsi="Times New Roman" w:cs="Times New Roman"/>
          <w:b/>
          <w:sz w:val="28"/>
          <w:szCs w:val="28"/>
        </w:rPr>
      </w:pPr>
    </w:p>
    <w:p w:rsidR="00457823" w:rsidRDefault="00457823" w:rsidP="00526B7F">
      <w:pPr>
        <w:spacing w:after="0" w:line="360" w:lineRule="auto"/>
        <w:jc w:val="center"/>
        <w:rPr>
          <w:rFonts w:ascii="Times New Roman" w:hAnsi="Times New Roman" w:cs="Times New Roman"/>
          <w:b/>
          <w:sz w:val="28"/>
          <w:szCs w:val="28"/>
        </w:rPr>
      </w:pPr>
    </w:p>
    <w:p w:rsidR="00457823" w:rsidRDefault="00457823" w:rsidP="00526B7F">
      <w:pPr>
        <w:spacing w:after="0" w:line="360" w:lineRule="auto"/>
        <w:jc w:val="center"/>
        <w:rPr>
          <w:rFonts w:ascii="Times New Roman" w:hAnsi="Times New Roman" w:cs="Times New Roman"/>
          <w:b/>
          <w:sz w:val="28"/>
          <w:szCs w:val="28"/>
        </w:rPr>
      </w:pPr>
    </w:p>
    <w:p w:rsidR="00457823" w:rsidRDefault="00457823" w:rsidP="00526B7F">
      <w:pPr>
        <w:spacing w:after="0" w:line="360" w:lineRule="auto"/>
        <w:jc w:val="center"/>
        <w:rPr>
          <w:rFonts w:ascii="Times New Roman" w:hAnsi="Times New Roman" w:cs="Times New Roman"/>
          <w:b/>
          <w:sz w:val="28"/>
          <w:szCs w:val="28"/>
        </w:rPr>
      </w:pPr>
    </w:p>
    <w:p w:rsidR="00457823" w:rsidRDefault="00457823" w:rsidP="00526B7F">
      <w:pPr>
        <w:spacing w:after="0" w:line="360" w:lineRule="auto"/>
        <w:jc w:val="center"/>
        <w:rPr>
          <w:rFonts w:ascii="Times New Roman" w:hAnsi="Times New Roman" w:cs="Times New Roman"/>
          <w:b/>
          <w:sz w:val="28"/>
          <w:szCs w:val="28"/>
        </w:rPr>
      </w:pPr>
    </w:p>
    <w:p w:rsidR="00457823" w:rsidRDefault="00457823" w:rsidP="00526B7F">
      <w:pPr>
        <w:spacing w:after="0" w:line="360" w:lineRule="auto"/>
        <w:jc w:val="center"/>
        <w:rPr>
          <w:rFonts w:ascii="Times New Roman" w:hAnsi="Times New Roman" w:cs="Times New Roman"/>
          <w:b/>
          <w:sz w:val="28"/>
          <w:szCs w:val="28"/>
        </w:rPr>
      </w:pPr>
    </w:p>
    <w:p w:rsidR="00457823" w:rsidRDefault="00457823" w:rsidP="00526B7F">
      <w:pPr>
        <w:spacing w:after="0" w:line="360" w:lineRule="auto"/>
        <w:jc w:val="center"/>
        <w:rPr>
          <w:rFonts w:ascii="Times New Roman" w:hAnsi="Times New Roman" w:cs="Times New Roman"/>
          <w:b/>
          <w:sz w:val="28"/>
          <w:szCs w:val="28"/>
        </w:rPr>
      </w:pPr>
    </w:p>
    <w:p w:rsidR="00457823" w:rsidRDefault="00457823" w:rsidP="00526B7F">
      <w:pPr>
        <w:spacing w:after="0" w:line="360" w:lineRule="auto"/>
        <w:jc w:val="center"/>
        <w:rPr>
          <w:rFonts w:ascii="Times New Roman" w:hAnsi="Times New Roman" w:cs="Times New Roman"/>
          <w:b/>
          <w:sz w:val="28"/>
          <w:szCs w:val="28"/>
        </w:rPr>
      </w:pPr>
    </w:p>
    <w:p w:rsidR="00457823" w:rsidRDefault="00457823" w:rsidP="00526B7F">
      <w:pPr>
        <w:spacing w:after="0" w:line="360" w:lineRule="auto"/>
        <w:jc w:val="center"/>
        <w:rPr>
          <w:rFonts w:ascii="Times New Roman" w:hAnsi="Times New Roman" w:cs="Times New Roman"/>
          <w:b/>
          <w:sz w:val="28"/>
          <w:szCs w:val="28"/>
        </w:rPr>
      </w:pPr>
    </w:p>
    <w:p w:rsidR="00457823" w:rsidRDefault="00457823" w:rsidP="00526B7F">
      <w:pPr>
        <w:spacing w:after="0" w:line="360" w:lineRule="auto"/>
        <w:jc w:val="center"/>
        <w:rPr>
          <w:rFonts w:ascii="Times New Roman" w:hAnsi="Times New Roman" w:cs="Times New Roman"/>
          <w:b/>
          <w:sz w:val="28"/>
          <w:szCs w:val="28"/>
        </w:rPr>
      </w:pPr>
    </w:p>
    <w:p w:rsidR="00E112E8" w:rsidRPr="00E112E8" w:rsidRDefault="00E112E8" w:rsidP="00E112E8">
      <w:pPr>
        <w:widowControl w:val="0"/>
        <w:spacing w:after="0" w:line="360" w:lineRule="auto"/>
        <w:jc w:val="center"/>
        <w:rPr>
          <w:rFonts w:ascii="Times New Roman" w:hAnsi="Times New Roman" w:cs="Times New Roman"/>
          <w:b/>
          <w:sz w:val="32"/>
          <w:szCs w:val="32"/>
        </w:rPr>
      </w:pPr>
      <w:r w:rsidRPr="00E112E8">
        <w:rPr>
          <w:rFonts w:ascii="Times New Roman" w:hAnsi="Times New Roman" w:cs="Times New Roman"/>
          <w:b/>
          <w:sz w:val="32"/>
          <w:szCs w:val="32"/>
        </w:rPr>
        <w:t>Выводы и предложения</w:t>
      </w:r>
    </w:p>
    <w:p w:rsidR="00E3448D" w:rsidRPr="00E3448D" w:rsidRDefault="00E3448D" w:rsidP="00E3448D">
      <w:pPr>
        <w:widowControl w:val="0"/>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ab/>
      </w:r>
      <w:r w:rsidRPr="00A05E44">
        <w:rPr>
          <w:rFonts w:ascii="Times New Roman" w:eastAsia="Times New Roman" w:hAnsi="Times New Roman" w:cs="Times New Roman"/>
          <w:sz w:val="28"/>
          <w:szCs w:val="28"/>
          <w:lang w:eastAsia="ru-RU"/>
        </w:rPr>
        <w:t>Молочное скотоводство является важнейшим структурным компонентом агропромышленного комплекса Республики Беларусь. Оно дает свыше 25% валовой продукции сельского хозяйства Беларуси и в связи с этим получило сравнительно высокое экономическое развитие. Эффективность работы молочной отрасли в значительной мере определяет продовольственную независимость нашей страны. Молоко является продуктом продовольственной безопасности и социальной важности, что объясняет, необходимость в наращивании его объемов при одновременном повышении эффективности производства.</w:t>
      </w:r>
    </w:p>
    <w:p w:rsidR="00806796" w:rsidRDefault="00C9555C" w:rsidP="005B43A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данном дипломном проекте</w:t>
      </w:r>
      <w:r w:rsidR="00806796" w:rsidRPr="00CC32A7">
        <w:rPr>
          <w:rFonts w:ascii="Times New Roman" w:eastAsia="Times New Roman" w:hAnsi="Times New Roman" w:cs="Times New Roman"/>
          <w:sz w:val="28"/>
          <w:szCs w:val="28"/>
        </w:rPr>
        <w:t xml:space="preserve"> по </w:t>
      </w:r>
      <w:r w:rsidR="00C5186A">
        <w:rPr>
          <w:rFonts w:ascii="Times New Roman" w:eastAsia="Times New Roman" w:hAnsi="Times New Roman" w:cs="Times New Roman"/>
          <w:sz w:val="28"/>
          <w:szCs w:val="28"/>
        </w:rPr>
        <w:t xml:space="preserve">производственной </w:t>
      </w:r>
      <w:r w:rsidR="00806796" w:rsidRPr="00CC32A7">
        <w:rPr>
          <w:rFonts w:ascii="Times New Roman" w:eastAsia="Times New Roman" w:hAnsi="Times New Roman" w:cs="Times New Roman"/>
          <w:sz w:val="28"/>
          <w:szCs w:val="28"/>
        </w:rPr>
        <w:t xml:space="preserve">практике </w:t>
      </w:r>
      <w:r w:rsidR="00236B09" w:rsidRPr="00CC32A7">
        <w:rPr>
          <w:rFonts w:ascii="Times New Roman" w:eastAsia="Times New Roman" w:hAnsi="Times New Roman" w:cs="Times New Roman"/>
          <w:sz w:val="28"/>
          <w:szCs w:val="28"/>
        </w:rPr>
        <w:t>на примере  СПК «Демброво</w:t>
      </w:r>
      <w:r w:rsidR="00806796" w:rsidRPr="00CC32A7">
        <w:rPr>
          <w:rFonts w:ascii="Times New Roman" w:eastAsia="Times New Roman" w:hAnsi="Times New Roman" w:cs="Times New Roman"/>
          <w:sz w:val="28"/>
          <w:szCs w:val="28"/>
        </w:rPr>
        <w:t xml:space="preserve">» была рассмотрена  и проанализирована  экономическая эффективность </w:t>
      </w:r>
      <w:r w:rsidR="00FE5926">
        <w:rPr>
          <w:rFonts w:ascii="Times New Roman" w:eastAsia="Times New Roman" w:hAnsi="Times New Roman" w:cs="Times New Roman"/>
          <w:sz w:val="28"/>
          <w:szCs w:val="28"/>
        </w:rPr>
        <w:t xml:space="preserve">и организация </w:t>
      </w:r>
      <w:r w:rsidR="00806796" w:rsidRPr="00CC32A7">
        <w:rPr>
          <w:rFonts w:ascii="Times New Roman" w:eastAsia="Times New Roman" w:hAnsi="Times New Roman" w:cs="Times New Roman"/>
          <w:sz w:val="28"/>
          <w:szCs w:val="28"/>
        </w:rPr>
        <w:t>производства молока, в  результате чего можно сделать следующие выводы:</w:t>
      </w:r>
    </w:p>
    <w:p w:rsidR="00E51DFB" w:rsidRPr="00E51DFB" w:rsidRDefault="00E51DFB" w:rsidP="00E51DFB">
      <w:pPr>
        <w:pStyle w:val="a3"/>
        <w:numPr>
          <w:ilvl w:val="0"/>
          <w:numId w:val="5"/>
        </w:numPr>
        <w:spacing w:after="0" w:line="360" w:lineRule="auto"/>
        <w:jc w:val="both"/>
        <w:rPr>
          <w:rFonts w:ascii="Times New Roman" w:eastAsia="Times New Roman" w:hAnsi="Times New Roman" w:cs="Times New Roman"/>
          <w:sz w:val="28"/>
          <w:szCs w:val="28"/>
        </w:rPr>
      </w:pPr>
      <w:r w:rsidRPr="00E51DFB">
        <w:rPr>
          <w:rFonts w:ascii="Times New Roman" w:eastAsia="Times New Roman" w:hAnsi="Times New Roman" w:cs="Times New Roman"/>
          <w:sz w:val="28"/>
          <w:szCs w:val="28"/>
        </w:rPr>
        <w:t>Мировое производство молока характеризуется устойчивой динамикой роста. Начиная с 2000 года, его ежедневный прирост составляет 11-20 млн. т в год. Крупнейшими  производителями  молока  являются  следующие  страны:  Страны  Евросоюза  (154  млн.  тонн),  США  (86  млн.  тонн),  Индия  (112  млн.  тонн),  Китай  (44  млн.  тонн),  Бразилия  (28  млн.  тонн),  Россия  (31,2  млн.  тонн), Пакистан  (33  млн.  тонн).  По  данным  Международной  молочной  федерации  (IDF),  в  2012  году  в  мире  произведено  749  млн.  тонн  молока.</w:t>
      </w:r>
    </w:p>
    <w:p w:rsidR="00E51DFB" w:rsidRPr="00E51DFB" w:rsidRDefault="00E51DFB" w:rsidP="00E51DFB">
      <w:pPr>
        <w:pStyle w:val="a3"/>
        <w:numPr>
          <w:ilvl w:val="0"/>
          <w:numId w:val="5"/>
        </w:numPr>
        <w:spacing w:after="0" w:line="360" w:lineRule="auto"/>
        <w:jc w:val="both"/>
        <w:rPr>
          <w:rFonts w:ascii="Times New Roman" w:eastAsia="Times New Roman" w:hAnsi="Times New Roman" w:cs="Times New Roman"/>
          <w:sz w:val="28"/>
          <w:szCs w:val="28"/>
        </w:rPr>
      </w:pPr>
      <w:r w:rsidRPr="00E51DFB">
        <w:rPr>
          <w:rFonts w:ascii="Times New Roman" w:eastAsia="Times New Roman" w:hAnsi="Times New Roman" w:cs="Times New Roman"/>
          <w:sz w:val="28"/>
          <w:szCs w:val="28"/>
        </w:rPr>
        <w:t>По производству молока на душу населения Беларусь занимает четвертое место в Европе (715 кг ).На 1 апреля 2013 года численность крупного рогатого скота в сельскохозяйственных организациях составила 4,2 млн. голов. В 2012 году производство молока во всех категориях хозяйств составило 6767 тыс. т, что выше уровня 2011 года на 267 тыс.т.</w:t>
      </w:r>
    </w:p>
    <w:p w:rsidR="007324BB" w:rsidRPr="00CC32A7" w:rsidRDefault="007324BB" w:rsidP="00E51DFB">
      <w:pPr>
        <w:pStyle w:val="a3"/>
        <w:numPr>
          <w:ilvl w:val="0"/>
          <w:numId w:val="5"/>
        </w:numPr>
        <w:spacing w:line="360" w:lineRule="auto"/>
        <w:jc w:val="both"/>
        <w:rPr>
          <w:rFonts w:ascii="Times New Roman" w:hAnsi="Times New Roman" w:cs="Times New Roman"/>
          <w:sz w:val="28"/>
          <w:szCs w:val="28"/>
        </w:rPr>
      </w:pPr>
      <w:r w:rsidRPr="00CC32A7">
        <w:rPr>
          <w:rFonts w:ascii="Times New Roman" w:hAnsi="Times New Roman" w:cs="Times New Roman"/>
          <w:sz w:val="28"/>
          <w:szCs w:val="28"/>
        </w:rPr>
        <w:t>СПК «Демброво» по размерам землепользования является сравнительно крупным хозяйством. За ним закреплено:7</w:t>
      </w:r>
      <w:r w:rsidR="00FE5926">
        <w:rPr>
          <w:rFonts w:ascii="Times New Roman" w:hAnsi="Times New Roman" w:cs="Times New Roman"/>
          <w:sz w:val="28"/>
          <w:szCs w:val="28"/>
        </w:rPr>
        <w:t xml:space="preserve">670 га земли, из них </w:t>
      </w:r>
      <w:smartTag w:uri="urn:schemas-microsoft-com:office:smarttags" w:element="metricconverter">
        <w:smartTagPr>
          <w:attr w:name="ProductID" w:val="6473 га"/>
        </w:smartTagPr>
        <w:r w:rsidR="00FE5926">
          <w:rPr>
            <w:rFonts w:ascii="Times New Roman" w:hAnsi="Times New Roman" w:cs="Times New Roman"/>
            <w:sz w:val="28"/>
            <w:szCs w:val="28"/>
          </w:rPr>
          <w:t>6473</w:t>
        </w:r>
        <w:r w:rsidRPr="00CC32A7">
          <w:rPr>
            <w:rFonts w:ascii="Times New Roman" w:hAnsi="Times New Roman" w:cs="Times New Roman"/>
            <w:sz w:val="28"/>
            <w:szCs w:val="28"/>
          </w:rPr>
          <w:t xml:space="preserve"> га</w:t>
        </w:r>
      </w:smartTag>
      <w:r w:rsidRPr="00CC32A7">
        <w:rPr>
          <w:rFonts w:ascii="Times New Roman" w:hAnsi="Times New Roman" w:cs="Times New Roman"/>
          <w:sz w:val="28"/>
          <w:szCs w:val="28"/>
        </w:rPr>
        <w:t xml:space="preserve"> занимают сельскохозяйственные угодья. Специализация хозяйства – мясо-молочная. </w:t>
      </w:r>
      <w:r w:rsidRPr="00035B00">
        <w:rPr>
          <w:rFonts w:ascii="Times New Roman" w:hAnsi="Times New Roman" w:cs="Times New Roman"/>
          <w:sz w:val="28"/>
          <w:szCs w:val="28"/>
        </w:rPr>
        <w:t xml:space="preserve">В структуре валовой продукции отрасль животноводства занимает 58%, а отрасль растениеводства – 42%.В структуре товарной продукции – животноводство занимает –80%, растениеводство –20%. </w:t>
      </w:r>
      <w:r w:rsidRPr="00CC32A7">
        <w:rPr>
          <w:rFonts w:ascii="Times New Roman" w:hAnsi="Times New Roman" w:cs="Times New Roman"/>
          <w:sz w:val="28"/>
          <w:szCs w:val="28"/>
        </w:rPr>
        <w:t xml:space="preserve">В хозяйстве имеется </w:t>
      </w:r>
      <w:r w:rsidR="00FE5926">
        <w:rPr>
          <w:rFonts w:ascii="Times New Roman" w:hAnsi="Times New Roman" w:cs="Times New Roman"/>
          <w:sz w:val="28"/>
          <w:szCs w:val="28"/>
        </w:rPr>
        <w:t>6988</w:t>
      </w:r>
      <w:r w:rsidRPr="00CC32A7">
        <w:rPr>
          <w:rFonts w:ascii="Times New Roman" w:hAnsi="Times New Roman" w:cs="Times New Roman"/>
          <w:sz w:val="28"/>
          <w:szCs w:val="28"/>
        </w:rPr>
        <w:t xml:space="preserve"> голов крупного рогатого скота, из них 8</w:t>
      </w:r>
      <w:r w:rsidR="00FE5926">
        <w:rPr>
          <w:rFonts w:ascii="Times New Roman" w:hAnsi="Times New Roman" w:cs="Times New Roman"/>
          <w:sz w:val="28"/>
          <w:szCs w:val="28"/>
        </w:rPr>
        <w:t>91</w:t>
      </w:r>
      <w:r w:rsidRPr="00CC32A7">
        <w:rPr>
          <w:rFonts w:ascii="Times New Roman" w:hAnsi="Times New Roman" w:cs="Times New Roman"/>
          <w:sz w:val="28"/>
          <w:szCs w:val="28"/>
        </w:rPr>
        <w:t xml:space="preserve"> коров. </w:t>
      </w:r>
    </w:p>
    <w:p w:rsidR="00457326" w:rsidRPr="00CC32A7" w:rsidRDefault="00C83C0A" w:rsidP="00457326">
      <w:pPr>
        <w:pStyle w:val="a3"/>
        <w:numPr>
          <w:ilvl w:val="0"/>
          <w:numId w:val="5"/>
        </w:numPr>
        <w:spacing w:after="0" w:line="360" w:lineRule="auto"/>
        <w:jc w:val="both"/>
        <w:rPr>
          <w:rFonts w:ascii="Times New Roman" w:hAnsi="Times New Roman" w:cs="Times New Roman"/>
          <w:sz w:val="28"/>
          <w:szCs w:val="28"/>
        </w:rPr>
      </w:pPr>
      <w:r w:rsidRPr="00CC32A7">
        <w:rPr>
          <w:rFonts w:ascii="Times New Roman" w:hAnsi="Times New Roman" w:cs="Times New Roman"/>
          <w:sz w:val="28"/>
          <w:szCs w:val="28"/>
        </w:rPr>
        <w:t>А</w:t>
      </w:r>
      <w:r w:rsidR="00457326" w:rsidRPr="00CC32A7">
        <w:rPr>
          <w:rFonts w:ascii="Times New Roman" w:hAnsi="Times New Roman" w:cs="Times New Roman"/>
          <w:sz w:val="28"/>
          <w:szCs w:val="28"/>
        </w:rPr>
        <w:t xml:space="preserve">нализируя натуральные и стоимостные показатели было выявлено, что </w:t>
      </w:r>
      <w:r w:rsidR="00457326" w:rsidRPr="00CC32A7">
        <w:rPr>
          <w:rFonts w:ascii="Times New Roman" w:eastAsia="Times New Roman" w:hAnsi="Times New Roman" w:cs="Times New Roman"/>
          <w:sz w:val="28"/>
          <w:szCs w:val="28"/>
        </w:rPr>
        <w:t xml:space="preserve">в </w:t>
      </w:r>
      <w:r w:rsidR="00F12A7F" w:rsidRPr="00CC32A7">
        <w:rPr>
          <w:rFonts w:ascii="Times New Roman" w:eastAsia="Times New Roman" w:hAnsi="Times New Roman" w:cs="Times New Roman"/>
          <w:sz w:val="28"/>
          <w:szCs w:val="28"/>
        </w:rPr>
        <w:t xml:space="preserve">СПК </w:t>
      </w:r>
      <w:r w:rsidR="00457326" w:rsidRPr="00CC32A7">
        <w:rPr>
          <w:rFonts w:ascii="Times New Roman" w:eastAsia="Times New Roman" w:hAnsi="Times New Roman" w:cs="Times New Roman"/>
          <w:sz w:val="28"/>
          <w:szCs w:val="28"/>
        </w:rPr>
        <w:t>«</w:t>
      </w:r>
      <w:r w:rsidR="00F12A7F" w:rsidRPr="00CC32A7">
        <w:rPr>
          <w:rFonts w:ascii="Times New Roman" w:eastAsia="Times New Roman" w:hAnsi="Times New Roman" w:cs="Times New Roman"/>
          <w:sz w:val="28"/>
          <w:szCs w:val="28"/>
        </w:rPr>
        <w:t>Демброво</w:t>
      </w:r>
      <w:r w:rsidR="00FE5926">
        <w:rPr>
          <w:rFonts w:ascii="Times New Roman" w:eastAsia="Times New Roman" w:hAnsi="Times New Roman" w:cs="Times New Roman"/>
          <w:sz w:val="28"/>
          <w:szCs w:val="28"/>
        </w:rPr>
        <w:t>»  на протяжении 3</w:t>
      </w:r>
      <w:r w:rsidR="00457326" w:rsidRPr="00CC32A7">
        <w:rPr>
          <w:rFonts w:ascii="Times New Roman" w:eastAsia="Times New Roman" w:hAnsi="Times New Roman" w:cs="Times New Roman"/>
          <w:sz w:val="28"/>
          <w:szCs w:val="28"/>
        </w:rPr>
        <w:t xml:space="preserve"> лет увеличивались поголовье  коров, валовой надой, продуктивность молочного стада, себестоимость 1 т молока и цена реализации 1 т молока также имело тенденцию к росту. Уровень рентабельности на протяжении </w:t>
      </w:r>
      <w:r w:rsidR="00FE5926">
        <w:rPr>
          <w:rFonts w:ascii="Times New Roman" w:eastAsia="Times New Roman" w:hAnsi="Times New Roman" w:cs="Times New Roman"/>
          <w:sz w:val="28"/>
          <w:szCs w:val="28"/>
        </w:rPr>
        <w:t>3</w:t>
      </w:r>
      <w:r w:rsidR="00457326" w:rsidRPr="00CC32A7">
        <w:rPr>
          <w:rFonts w:ascii="Times New Roman" w:eastAsia="Times New Roman" w:hAnsi="Times New Roman" w:cs="Times New Roman"/>
          <w:sz w:val="28"/>
          <w:szCs w:val="28"/>
        </w:rPr>
        <w:t xml:space="preserve"> лет</w:t>
      </w:r>
      <w:r w:rsidR="00FE5926">
        <w:rPr>
          <w:rFonts w:ascii="Times New Roman" w:eastAsia="Times New Roman" w:hAnsi="Times New Roman" w:cs="Times New Roman"/>
          <w:sz w:val="28"/>
          <w:szCs w:val="28"/>
        </w:rPr>
        <w:t xml:space="preserve"> так же возрастающий</w:t>
      </w:r>
      <w:r w:rsidR="00457326" w:rsidRPr="00CC32A7">
        <w:rPr>
          <w:rFonts w:ascii="Times New Roman" w:eastAsia="Times New Roman" w:hAnsi="Times New Roman" w:cs="Times New Roman"/>
          <w:sz w:val="28"/>
          <w:szCs w:val="28"/>
        </w:rPr>
        <w:t xml:space="preserve">, </w:t>
      </w:r>
      <w:r w:rsidR="00FE5926">
        <w:rPr>
          <w:rFonts w:ascii="Times New Roman" w:eastAsia="Times New Roman" w:hAnsi="Times New Roman" w:cs="Times New Roman"/>
          <w:sz w:val="28"/>
          <w:szCs w:val="28"/>
        </w:rPr>
        <w:t>в 2012</w:t>
      </w:r>
      <w:r w:rsidR="00457326" w:rsidRPr="00CC32A7">
        <w:rPr>
          <w:rFonts w:ascii="Times New Roman" w:eastAsia="Times New Roman" w:hAnsi="Times New Roman" w:cs="Times New Roman"/>
          <w:sz w:val="28"/>
          <w:szCs w:val="28"/>
        </w:rPr>
        <w:t xml:space="preserve"> году он значитель</w:t>
      </w:r>
      <w:r w:rsidR="00FE5926">
        <w:rPr>
          <w:rFonts w:ascii="Times New Roman" w:eastAsia="Times New Roman" w:hAnsi="Times New Roman" w:cs="Times New Roman"/>
          <w:sz w:val="28"/>
          <w:szCs w:val="28"/>
        </w:rPr>
        <w:t>но повысился по сравнению с 2011</w:t>
      </w:r>
      <w:r w:rsidR="00457326" w:rsidRPr="00CC32A7">
        <w:rPr>
          <w:rFonts w:ascii="Times New Roman" w:eastAsia="Times New Roman" w:hAnsi="Times New Roman" w:cs="Times New Roman"/>
          <w:sz w:val="28"/>
          <w:szCs w:val="28"/>
        </w:rPr>
        <w:t xml:space="preserve"> годом</w:t>
      </w:r>
      <w:r w:rsidR="00FE5926">
        <w:rPr>
          <w:rFonts w:ascii="Times New Roman" w:eastAsia="Times New Roman" w:hAnsi="Times New Roman" w:cs="Times New Roman"/>
          <w:sz w:val="28"/>
          <w:szCs w:val="28"/>
        </w:rPr>
        <w:t xml:space="preserve"> и составил 86,1</w:t>
      </w:r>
      <w:r w:rsidR="00457326" w:rsidRPr="00CC32A7">
        <w:rPr>
          <w:rFonts w:ascii="Times New Roman" w:eastAsia="Times New Roman" w:hAnsi="Times New Roman" w:cs="Times New Roman"/>
          <w:sz w:val="28"/>
          <w:szCs w:val="28"/>
        </w:rPr>
        <w:t>%. Поскольку отпускная цена на молоко контролируется государством, то для повышения рентабельности  необходимо искать пути снижения себестоимости.</w:t>
      </w:r>
    </w:p>
    <w:p w:rsidR="00457326" w:rsidRPr="00CC32A7" w:rsidRDefault="001E4954" w:rsidP="00457326">
      <w:pPr>
        <w:pStyle w:val="a3"/>
        <w:numPr>
          <w:ilvl w:val="0"/>
          <w:numId w:val="5"/>
        </w:num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C83C0A" w:rsidRPr="00CC32A7">
        <w:rPr>
          <w:rFonts w:ascii="Times New Roman" w:eastAsia="Times New Roman" w:hAnsi="Times New Roman" w:cs="Times New Roman"/>
          <w:sz w:val="28"/>
          <w:szCs w:val="28"/>
        </w:rPr>
        <w:t>М</w:t>
      </w:r>
      <w:r w:rsidR="00457326" w:rsidRPr="00CC32A7">
        <w:rPr>
          <w:rFonts w:ascii="Times New Roman" w:eastAsia="Times New Roman" w:hAnsi="Times New Roman" w:cs="Times New Roman"/>
          <w:sz w:val="28"/>
          <w:szCs w:val="28"/>
        </w:rPr>
        <w:t>ожно отметить, что п</w:t>
      </w:r>
      <w:r w:rsidR="00C83C0A" w:rsidRPr="00CC32A7">
        <w:rPr>
          <w:rFonts w:ascii="Times New Roman" w:eastAsia="Times New Roman" w:hAnsi="Times New Roman" w:cs="Times New Roman"/>
          <w:sz w:val="28"/>
          <w:szCs w:val="28"/>
        </w:rPr>
        <w:t>оголовье</w:t>
      </w:r>
      <w:r w:rsidR="00457326" w:rsidRPr="00CC32A7">
        <w:rPr>
          <w:rFonts w:ascii="Times New Roman" w:eastAsia="Times New Roman" w:hAnsi="Times New Roman" w:cs="Times New Roman"/>
          <w:sz w:val="28"/>
          <w:szCs w:val="28"/>
        </w:rPr>
        <w:t>, продуктивность коров, валовой надой молока и рентабель</w:t>
      </w:r>
      <w:r w:rsidR="00FE5926">
        <w:rPr>
          <w:rFonts w:ascii="Times New Roman" w:eastAsia="Times New Roman" w:hAnsi="Times New Roman" w:cs="Times New Roman"/>
          <w:sz w:val="28"/>
          <w:szCs w:val="28"/>
        </w:rPr>
        <w:t>ность производства молока с 2010 по 2012</w:t>
      </w:r>
      <w:r w:rsidR="00457326" w:rsidRPr="00CC32A7">
        <w:rPr>
          <w:rFonts w:ascii="Times New Roman" w:eastAsia="Times New Roman" w:hAnsi="Times New Roman" w:cs="Times New Roman"/>
          <w:sz w:val="28"/>
          <w:szCs w:val="28"/>
        </w:rPr>
        <w:t xml:space="preserve"> год увеличились. Причем темп увеличения поголовья ниже, чем темп увеличения продуктивности. Это может говорить о том, что в </w:t>
      </w:r>
      <w:r w:rsidR="00F12A7F" w:rsidRPr="00CC32A7">
        <w:rPr>
          <w:rFonts w:ascii="Times New Roman" w:eastAsia="Times New Roman" w:hAnsi="Times New Roman" w:cs="Times New Roman"/>
          <w:sz w:val="28"/>
          <w:szCs w:val="28"/>
        </w:rPr>
        <w:t>СПК</w:t>
      </w:r>
      <w:r w:rsidR="00457326" w:rsidRPr="00CC32A7">
        <w:rPr>
          <w:rFonts w:ascii="Times New Roman" w:eastAsia="Times New Roman" w:hAnsi="Times New Roman" w:cs="Times New Roman"/>
          <w:sz w:val="28"/>
          <w:szCs w:val="28"/>
        </w:rPr>
        <w:t>«</w:t>
      </w:r>
      <w:r w:rsidR="00F12A7F" w:rsidRPr="00CC32A7">
        <w:rPr>
          <w:rFonts w:ascii="Times New Roman" w:eastAsia="Times New Roman" w:hAnsi="Times New Roman" w:cs="Times New Roman"/>
          <w:sz w:val="28"/>
          <w:szCs w:val="28"/>
        </w:rPr>
        <w:t>Демброво</w:t>
      </w:r>
      <w:r w:rsidR="00457326" w:rsidRPr="00CC32A7">
        <w:rPr>
          <w:rFonts w:ascii="Times New Roman" w:eastAsia="Times New Roman" w:hAnsi="Times New Roman" w:cs="Times New Roman"/>
          <w:sz w:val="28"/>
          <w:szCs w:val="28"/>
        </w:rPr>
        <w:t>»  увеличивают валовый надой молока прежде всего за счет увеличения продуктивности коров, а не за счет увеличения поголовья коров. Средний уровень рентабельности производства молока за а</w:t>
      </w:r>
      <w:r w:rsidR="00F12A7F" w:rsidRPr="00CC32A7">
        <w:rPr>
          <w:rFonts w:ascii="Times New Roman" w:eastAsia="Times New Roman" w:hAnsi="Times New Roman" w:cs="Times New Roman"/>
          <w:sz w:val="28"/>
          <w:szCs w:val="28"/>
        </w:rPr>
        <w:t xml:space="preserve">нализируемый период составил </w:t>
      </w:r>
      <w:r w:rsidR="00FE5926">
        <w:rPr>
          <w:rFonts w:ascii="Times New Roman" w:eastAsia="Times New Roman" w:hAnsi="Times New Roman" w:cs="Times New Roman"/>
          <w:sz w:val="28"/>
          <w:szCs w:val="28"/>
        </w:rPr>
        <w:t>72,05</w:t>
      </w:r>
      <w:r w:rsidR="00457326" w:rsidRPr="00CC32A7">
        <w:rPr>
          <w:rFonts w:ascii="Times New Roman" w:eastAsia="Times New Roman" w:hAnsi="Times New Roman" w:cs="Times New Roman"/>
          <w:sz w:val="28"/>
          <w:szCs w:val="28"/>
        </w:rPr>
        <w:t>%.</w:t>
      </w:r>
    </w:p>
    <w:p w:rsidR="003C49CB" w:rsidRPr="00E94A23" w:rsidRDefault="001E4954" w:rsidP="003C49CB">
      <w:pPr>
        <w:pStyle w:val="a3"/>
        <w:numPr>
          <w:ilvl w:val="0"/>
          <w:numId w:val="5"/>
        </w:num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3C49CB" w:rsidRPr="00CC32A7">
        <w:rPr>
          <w:rFonts w:ascii="Times New Roman" w:eastAsia="Times New Roman" w:hAnsi="Times New Roman" w:cs="Times New Roman"/>
          <w:sz w:val="28"/>
          <w:szCs w:val="28"/>
        </w:rPr>
        <w:t xml:space="preserve">При рассмотрении </w:t>
      </w:r>
      <w:r w:rsidR="00EF054D">
        <w:rPr>
          <w:rFonts w:ascii="Times New Roman" w:eastAsia="Times New Roman" w:hAnsi="Times New Roman" w:cs="Times New Roman"/>
          <w:sz w:val="28"/>
          <w:szCs w:val="28"/>
        </w:rPr>
        <w:t>структуры затрат в период с 2010 по 2012 года</w:t>
      </w:r>
      <w:r w:rsidR="003C49CB" w:rsidRPr="00CC32A7">
        <w:rPr>
          <w:rFonts w:ascii="Times New Roman" w:eastAsia="Times New Roman" w:hAnsi="Times New Roman" w:cs="Times New Roman"/>
          <w:sz w:val="28"/>
          <w:szCs w:val="28"/>
        </w:rPr>
        <w:t xml:space="preserve"> было отмечено, что наибольший удельный вес занимают затраты на корма. Увеличились затраты по содержанию основных средств. Поэтому можно сказать что, продуктивность коров повышают за счет совершенствования кормовой базы(увеличиваются затраты на корма) и совершенствования основных средств, необходимых для производства продукции молочного скотоводства. Что же касается остальных статей затрат, то можно отметить, что снизился удельный вес таких затрат</w:t>
      </w:r>
      <w:r w:rsidR="00035B00" w:rsidRPr="00035B00">
        <w:rPr>
          <w:rFonts w:ascii="Times New Roman" w:hAnsi="Times New Roman" w:cs="Times New Roman"/>
          <w:sz w:val="28"/>
          <w:szCs w:val="28"/>
        </w:rPr>
        <w:t xml:space="preserve"> </w:t>
      </w:r>
      <w:r w:rsidR="00035B00" w:rsidRPr="00CC32A7">
        <w:rPr>
          <w:rFonts w:ascii="Times New Roman" w:hAnsi="Times New Roman" w:cs="Times New Roman"/>
          <w:sz w:val="28"/>
          <w:szCs w:val="28"/>
        </w:rPr>
        <w:t xml:space="preserve">как </w:t>
      </w:r>
      <w:r w:rsidR="00035B00" w:rsidRPr="00BA2D2C">
        <w:rPr>
          <w:rFonts w:ascii="Times New Roman" w:hAnsi="Times New Roman" w:cs="Times New Roman"/>
          <w:sz w:val="28"/>
          <w:szCs w:val="28"/>
        </w:rPr>
        <w:t>работы и услуги, прочие прямые затраты, затраты на  организации и управление производством</w:t>
      </w:r>
      <w:r w:rsidR="00592939" w:rsidRPr="00CC32A7">
        <w:rPr>
          <w:rFonts w:ascii="Times New Roman" w:eastAsia="Times New Roman" w:hAnsi="Times New Roman" w:cs="Times New Roman"/>
          <w:sz w:val="28"/>
          <w:szCs w:val="28"/>
        </w:rPr>
        <w:t>.</w:t>
      </w:r>
      <w:r w:rsidR="003C49CB" w:rsidRPr="00CC32A7">
        <w:rPr>
          <w:rFonts w:ascii="Times New Roman" w:eastAsia="Times New Roman" w:hAnsi="Times New Roman" w:cs="Times New Roman"/>
          <w:sz w:val="28"/>
          <w:szCs w:val="28"/>
        </w:rPr>
        <w:t xml:space="preserve"> Возможно, такое изменение связано с совершенствованием оборудования, механизацией производства и автоматизацией процессов, совершенствование условий работы и т.д.</w:t>
      </w:r>
    </w:p>
    <w:p w:rsidR="001E4954" w:rsidRPr="001E4954" w:rsidRDefault="001E4954" w:rsidP="001E4954">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4954">
        <w:rPr>
          <w:rFonts w:ascii="Times New Roman" w:hAnsi="Times New Roman" w:cs="Times New Roman"/>
          <w:sz w:val="28"/>
          <w:szCs w:val="28"/>
        </w:rPr>
        <w:t>На данный момент  молочная отрасль СПК</w:t>
      </w:r>
      <w:r w:rsidR="00400615">
        <w:rPr>
          <w:rFonts w:ascii="Times New Roman" w:hAnsi="Times New Roman" w:cs="Times New Roman"/>
          <w:sz w:val="28"/>
          <w:szCs w:val="28"/>
        </w:rPr>
        <w:t xml:space="preserve"> </w:t>
      </w:r>
      <w:r w:rsidRPr="001E4954">
        <w:rPr>
          <w:rFonts w:ascii="Times New Roman" w:hAnsi="Times New Roman" w:cs="Times New Roman"/>
          <w:sz w:val="28"/>
          <w:szCs w:val="28"/>
        </w:rPr>
        <w:t>"Демброво" представлена шестью молочно-товарными фермами</w:t>
      </w:r>
      <w:r>
        <w:rPr>
          <w:rFonts w:ascii="Times New Roman" w:hAnsi="Times New Roman" w:cs="Times New Roman"/>
          <w:sz w:val="28"/>
          <w:szCs w:val="28"/>
        </w:rPr>
        <w:t xml:space="preserve">. </w:t>
      </w:r>
      <w:r w:rsidRPr="001E4954">
        <w:rPr>
          <w:rFonts w:ascii="Times New Roman" w:hAnsi="Times New Roman" w:cs="Times New Roman"/>
          <w:sz w:val="28"/>
          <w:szCs w:val="28"/>
        </w:rPr>
        <w:t>В СПК «Демброво» применяется  поточно-цеховая система производства молока.</w:t>
      </w:r>
      <w:r w:rsidR="00400615">
        <w:rPr>
          <w:rFonts w:ascii="Times New Roman" w:hAnsi="Times New Roman" w:cs="Times New Roman"/>
          <w:sz w:val="28"/>
          <w:szCs w:val="28"/>
        </w:rPr>
        <w:t xml:space="preserve"> </w:t>
      </w:r>
      <w:r w:rsidRPr="001E4954">
        <w:rPr>
          <w:rFonts w:ascii="Times New Roman" w:hAnsi="Times New Roman" w:cs="Times New Roman"/>
          <w:sz w:val="28"/>
          <w:szCs w:val="28"/>
        </w:rPr>
        <w:t>Тип кормления—сенажно-силосно-концентратный. Содержание дойных коров предусмотрено групповое,</w:t>
      </w:r>
      <w:r w:rsidR="00400615">
        <w:rPr>
          <w:rFonts w:ascii="Times New Roman" w:hAnsi="Times New Roman" w:cs="Times New Roman"/>
          <w:sz w:val="28"/>
          <w:szCs w:val="28"/>
        </w:rPr>
        <w:t xml:space="preserve"> </w:t>
      </w:r>
      <w:r w:rsidRPr="001E4954">
        <w:rPr>
          <w:rFonts w:ascii="Times New Roman" w:hAnsi="Times New Roman" w:cs="Times New Roman"/>
          <w:sz w:val="28"/>
          <w:szCs w:val="28"/>
        </w:rPr>
        <w:t>беспривязное,</w:t>
      </w:r>
      <w:r w:rsidR="00400615">
        <w:rPr>
          <w:rFonts w:ascii="Times New Roman" w:hAnsi="Times New Roman" w:cs="Times New Roman"/>
          <w:sz w:val="28"/>
          <w:szCs w:val="28"/>
        </w:rPr>
        <w:t xml:space="preserve"> </w:t>
      </w:r>
      <w:r w:rsidRPr="001E4954">
        <w:rPr>
          <w:rFonts w:ascii="Times New Roman" w:hAnsi="Times New Roman" w:cs="Times New Roman"/>
          <w:sz w:val="28"/>
          <w:szCs w:val="28"/>
        </w:rPr>
        <w:t>боксовое,</w:t>
      </w:r>
      <w:r w:rsidR="00400615">
        <w:rPr>
          <w:rFonts w:ascii="Times New Roman" w:hAnsi="Times New Roman" w:cs="Times New Roman"/>
          <w:sz w:val="28"/>
          <w:szCs w:val="28"/>
        </w:rPr>
        <w:t xml:space="preserve"> </w:t>
      </w:r>
      <w:r w:rsidRPr="001E4954">
        <w:rPr>
          <w:rFonts w:ascii="Times New Roman" w:hAnsi="Times New Roman" w:cs="Times New Roman"/>
          <w:sz w:val="28"/>
          <w:szCs w:val="28"/>
        </w:rPr>
        <w:t>свободно-выгульное.</w:t>
      </w:r>
      <w:r w:rsidR="00400615">
        <w:rPr>
          <w:rFonts w:ascii="Times New Roman" w:hAnsi="Times New Roman" w:cs="Times New Roman"/>
          <w:sz w:val="28"/>
          <w:szCs w:val="28"/>
        </w:rPr>
        <w:t xml:space="preserve"> </w:t>
      </w:r>
      <w:r w:rsidRPr="001E4954">
        <w:rPr>
          <w:rFonts w:ascii="Times New Roman" w:hAnsi="Times New Roman" w:cs="Times New Roman"/>
          <w:sz w:val="28"/>
          <w:szCs w:val="28"/>
        </w:rPr>
        <w:t>Основными породами молочного скотоводства в С</w:t>
      </w:r>
      <w:r w:rsidR="00400615">
        <w:rPr>
          <w:rFonts w:ascii="Times New Roman" w:hAnsi="Times New Roman" w:cs="Times New Roman"/>
          <w:sz w:val="28"/>
          <w:szCs w:val="28"/>
        </w:rPr>
        <w:t>ПК являются голштинская и чёрно-</w:t>
      </w:r>
      <w:r w:rsidRPr="001E4954">
        <w:rPr>
          <w:rFonts w:ascii="Times New Roman" w:hAnsi="Times New Roman" w:cs="Times New Roman"/>
          <w:sz w:val="28"/>
          <w:szCs w:val="28"/>
        </w:rPr>
        <w:t>пёстрая.</w:t>
      </w:r>
      <w:r w:rsidR="00400615">
        <w:rPr>
          <w:rFonts w:ascii="Times New Roman" w:hAnsi="Times New Roman" w:cs="Times New Roman"/>
          <w:sz w:val="28"/>
          <w:szCs w:val="28"/>
        </w:rPr>
        <w:t xml:space="preserve"> </w:t>
      </w:r>
      <w:r w:rsidRPr="001E4954">
        <w:rPr>
          <w:rFonts w:ascii="Times New Roman" w:hAnsi="Times New Roman" w:cs="Times New Roman"/>
          <w:sz w:val="28"/>
          <w:szCs w:val="28"/>
        </w:rPr>
        <w:t>В обороте с</w:t>
      </w:r>
      <w:r w:rsidR="00400615">
        <w:rPr>
          <w:rFonts w:ascii="Times New Roman" w:hAnsi="Times New Roman" w:cs="Times New Roman"/>
          <w:sz w:val="28"/>
          <w:szCs w:val="28"/>
        </w:rPr>
        <w:t xml:space="preserve">тада 70% составляют коровы,30% – </w:t>
      </w:r>
      <w:r w:rsidRPr="001E4954">
        <w:rPr>
          <w:rFonts w:ascii="Times New Roman" w:hAnsi="Times New Roman" w:cs="Times New Roman"/>
          <w:sz w:val="28"/>
          <w:szCs w:val="28"/>
        </w:rPr>
        <w:t>нетели.</w:t>
      </w:r>
      <w:r w:rsidR="00400615">
        <w:rPr>
          <w:rFonts w:ascii="Times New Roman" w:hAnsi="Times New Roman" w:cs="Times New Roman"/>
          <w:sz w:val="28"/>
          <w:szCs w:val="28"/>
        </w:rPr>
        <w:t xml:space="preserve"> </w:t>
      </w:r>
      <w:r w:rsidRPr="001E4954">
        <w:rPr>
          <w:rFonts w:ascii="Times New Roman" w:hAnsi="Times New Roman" w:cs="Times New Roman"/>
          <w:sz w:val="28"/>
          <w:szCs w:val="28"/>
        </w:rPr>
        <w:t>Доение осуществляется на доильной установке типа «ёлочка»</w:t>
      </w:r>
      <w:r w:rsidR="00400615">
        <w:rPr>
          <w:rFonts w:ascii="Times New Roman" w:hAnsi="Times New Roman" w:cs="Times New Roman"/>
          <w:sz w:val="28"/>
          <w:szCs w:val="28"/>
        </w:rPr>
        <w:t xml:space="preserve"> </w:t>
      </w:r>
      <w:r w:rsidRPr="001E4954">
        <w:rPr>
          <w:rFonts w:ascii="Times New Roman" w:hAnsi="Times New Roman" w:cs="Times New Roman"/>
          <w:sz w:val="28"/>
          <w:szCs w:val="28"/>
        </w:rPr>
        <w:t>с быстрым выходом.</w:t>
      </w:r>
    </w:p>
    <w:p w:rsidR="00021688" w:rsidRDefault="001E4954" w:rsidP="00400615">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4954">
        <w:rPr>
          <w:rFonts w:ascii="Times New Roman" w:hAnsi="Times New Roman" w:cs="Times New Roman"/>
          <w:sz w:val="28"/>
          <w:szCs w:val="28"/>
        </w:rPr>
        <w:t xml:space="preserve">Для наращивания количества </w:t>
      </w:r>
      <w:r>
        <w:rPr>
          <w:rFonts w:ascii="Times New Roman" w:hAnsi="Times New Roman" w:cs="Times New Roman"/>
          <w:sz w:val="28"/>
          <w:szCs w:val="28"/>
        </w:rPr>
        <w:t>производимого молока, повышения</w:t>
      </w:r>
      <w:r w:rsidRPr="001E4954">
        <w:rPr>
          <w:rFonts w:ascii="Times New Roman" w:hAnsi="Times New Roman" w:cs="Times New Roman"/>
          <w:sz w:val="28"/>
          <w:szCs w:val="28"/>
        </w:rPr>
        <w:t xml:space="preserve"> его качества, для получения стабильной прибыли и повышения устойчивости экономического положения предприятия был разработан инновационный  проект «Строительство молочно-товарной фермы на 777 дойных коров при д. Демброво Щучинского района». Проект </w:t>
      </w:r>
      <w:r>
        <w:rPr>
          <w:rFonts w:ascii="Times New Roman" w:hAnsi="Times New Roman" w:cs="Times New Roman"/>
          <w:sz w:val="28"/>
          <w:szCs w:val="28"/>
        </w:rPr>
        <w:t>рассчитан на 15 лет(2009-2023).</w:t>
      </w:r>
    </w:p>
    <w:p w:rsidR="006466ED" w:rsidRDefault="009A347C" w:rsidP="009B4BE1">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Было выявлено что на предприятии  существуют </w:t>
      </w:r>
      <w:r w:rsidRPr="009A347C">
        <w:rPr>
          <w:rFonts w:ascii="Times New Roman" w:hAnsi="Times New Roman" w:cs="Times New Roman"/>
          <w:sz w:val="28"/>
          <w:szCs w:val="28"/>
        </w:rPr>
        <w:t xml:space="preserve">резервы увеличения производства молока </w:t>
      </w:r>
      <w:r>
        <w:rPr>
          <w:rFonts w:ascii="Times New Roman" w:hAnsi="Times New Roman" w:cs="Times New Roman"/>
          <w:sz w:val="28"/>
          <w:szCs w:val="28"/>
        </w:rPr>
        <w:t>за счёт изменения продуктивности коров,</w:t>
      </w:r>
      <w:r w:rsidRPr="009A347C">
        <w:t xml:space="preserve"> </w:t>
      </w:r>
      <w:r>
        <w:rPr>
          <w:rFonts w:ascii="Times New Roman" w:hAnsi="Times New Roman" w:cs="Times New Roman"/>
          <w:sz w:val="28"/>
          <w:szCs w:val="28"/>
        </w:rPr>
        <w:t xml:space="preserve">путём </w:t>
      </w:r>
      <w:r w:rsidRPr="009A347C">
        <w:rPr>
          <w:rFonts w:ascii="Times New Roman" w:hAnsi="Times New Roman" w:cs="Times New Roman"/>
          <w:sz w:val="28"/>
          <w:szCs w:val="28"/>
        </w:rPr>
        <w:t>повышения эффективности использования кормов</w:t>
      </w:r>
      <w:r w:rsidRPr="009A347C">
        <w:t xml:space="preserve"> </w:t>
      </w:r>
      <w:r>
        <w:rPr>
          <w:rFonts w:ascii="Times New Roman" w:hAnsi="Times New Roman" w:cs="Times New Roman"/>
          <w:sz w:val="28"/>
          <w:szCs w:val="28"/>
        </w:rPr>
        <w:t>,</w:t>
      </w:r>
      <w:r w:rsidRPr="009A347C">
        <w:rPr>
          <w:rFonts w:ascii="Times New Roman" w:hAnsi="Times New Roman" w:cs="Times New Roman"/>
          <w:sz w:val="28"/>
          <w:szCs w:val="28"/>
        </w:rPr>
        <w:t>повышения уровня кормления ,а так же улучшения породного состава стада коров.</w:t>
      </w:r>
      <w:r w:rsidR="006466ED" w:rsidRPr="006466ED">
        <w:t xml:space="preserve"> </w:t>
      </w:r>
      <w:r w:rsidR="006466ED">
        <w:rPr>
          <w:rFonts w:ascii="Times New Roman" w:hAnsi="Times New Roman" w:cs="Times New Roman"/>
          <w:sz w:val="28"/>
          <w:szCs w:val="28"/>
        </w:rPr>
        <w:t>П</w:t>
      </w:r>
      <w:r w:rsidR="006466ED" w:rsidRPr="006466ED">
        <w:rPr>
          <w:rFonts w:ascii="Times New Roman" w:hAnsi="Times New Roman" w:cs="Times New Roman"/>
          <w:sz w:val="28"/>
          <w:szCs w:val="28"/>
        </w:rPr>
        <w:t>ри проведении всех вышеперечисленных мероприятий, в СПК</w:t>
      </w:r>
      <w:r w:rsidR="009B4BE1">
        <w:rPr>
          <w:rFonts w:ascii="Times New Roman" w:hAnsi="Times New Roman" w:cs="Times New Roman"/>
          <w:sz w:val="28"/>
          <w:szCs w:val="28"/>
        </w:rPr>
        <w:t xml:space="preserve"> </w:t>
      </w:r>
      <w:r w:rsidR="006466ED" w:rsidRPr="006466ED">
        <w:rPr>
          <w:rFonts w:ascii="Times New Roman" w:hAnsi="Times New Roman" w:cs="Times New Roman"/>
          <w:sz w:val="28"/>
          <w:szCs w:val="28"/>
        </w:rPr>
        <w:t>«Демброво» существует резерв увеличения производства молока, который составляет 535,11 т молока.</w:t>
      </w:r>
      <w:r w:rsidR="006466ED" w:rsidRPr="006466ED">
        <w:t xml:space="preserve"> </w:t>
      </w:r>
      <w:r w:rsidR="006466ED" w:rsidRPr="006466ED">
        <w:rPr>
          <w:rFonts w:ascii="Times New Roman" w:hAnsi="Times New Roman" w:cs="Times New Roman"/>
          <w:sz w:val="28"/>
          <w:szCs w:val="28"/>
        </w:rPr>
        <w:t>С учетом дополнительного объема производства молока валовой надой молока в СПК «Демброво» может составить 6103,11 т, при среднегодовом удое 6849,7 кг молока. Рост продуктивности влечет за собой снижение себестоимости единицы продукции, а это в свою очередь способствует повышению рентабельности производства</w:t>
      </w:r>
    </w:p>
    <w:p w:rsidR="00FF7168" w:rsidRDefault="00FF7168" w:rsidP="00FF7168">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Pr="00FF7168">
        <w:rPr>
          <w:rFonts w:ascii="Times New Roman" w:hAnsi="Times New Roman" w:cs="Times New Roman"/>
          <w:sz w:val="28"/>
          <w:szCs w:val="28"/>
        </w:rPr>
        <w:t>езерв увеличения производства молока позволит хозяйству не только увеличить выход валовой и товарной продукции, а также снизит себестоимость 1 т на 5,9%, по</w:t>
      </w:r>
      <w:r w:rsidR="00982E19">
        <w:rPr>
          <w:rFonts w:ascii="Times New Roman" w:hAnsi="Times New Roman" w:cs="Times New Roman"/>
          <w:sz w:val="28"/>
          <w:szCs w:val="28"/>
        </w:rPr>
        <w:t>зволит увеличить прибыль на 13,7</w:t>
      </w:r>
      <w:r w:rsidRPr="00FF7168">
        <w:rPr>
          <w:rFonts w:ascii="Times New Roman" w:hAnsi="Times New Roman" w:cs="Times New Roman"/>
          <w:sz w:val="28"/>
          <w:szCs w:val="28"/>
        </w:rPr>
        <w:t xml:space="preserve"> %, что в свою очередь повысит рентабельность производства молока с 86,1% до 97,8%.</w:t>
      </w:r>
    </w:p>
    <w:p w:rsidR="00E51DFB" w:rsidRPr="005401CF" w:rsidRDefault="005401CF" w:rsidP="005401CF">
      <w:pPr>
        <w:pStyle w:val="a3"/>
        <w:numPr>
          <w:ilvl w:val="0"/>
          <w:numId w:val="5"/>
        </w:numPr>
        <w:spacing w:line="360" w:lineRule="auto"/>
        <w:rPr>
          <w:rFonts w:ascii="Times New Roman" w:hAnsi="Times New Roman" w:cs="Times New Roman"/>
          <w:sz w:val="28"/>
          <w:szCs w:val="28"/>
        </w:rPr>
      </w:pPr>
      <w:r w:rsidRPr="005401CF">
        <w:rPr>
          <w:rFonts w:ascii="Times New Roman" w:hAnsi="Times New Roman" w:cs="Times New Roman"/>
          <w:sz w:val="28"/>
          <w:szCs w:val="28"/>
        </w:rPr>
        <w:t>Охрана труда на предприятии охватывает мероприятия по дальнейшему облегчению и оздоровлению условий труда на основе механизации и автоматизации тяжёлых вредных производственных процессов, широком внедрении современных средств техники безопасности, устранение причин, порождающих травматизм и профессиональные заболевания рабочих и служащих, создание на производстве необходимых гигиенических и санитарно-бытовых условий.</w:t>
      </w:r>
    </w:p>
    <w:p w:rsidR="00E51DFB" w:rsidRDefault="00E51DFB" w:rsidP="00E51DFB">
      <w:pPr>
        <w:spacing w:line="360" w:lineRule="auto"/>
        <w:rPr>
          <w:rFonts w:ascii="Times New Roman" w:hAnsi="Times New Roman" w:cs="Times New Roman"/>
          <w:b/>
          <w:sz w:val="28"/>
          <w:szCs w:val="28"/>
        </w:rPr>
      </w:pPr>
    </w:p>
    <w:p w:rsidR="00E51DFB" w:rsidRDefault="00E51DFB" w:rsidP="00E57901">
      <w:pPr>
        <w:spacing w:line="360" w:lineRule="auto"/>
        <w:jc w:val="center"/>
        <w:rPr>
          <w:rFonts w:ascii="Times New Roman" w:hAnsi="Times New Roman" w:cs="Times New Roman"/>
          <w:b/>
          <w:sz w:val="28"/>
          <w:szCs w:val="28"/>
        </w:rPr>
      </w:pPr>
    </w:p>
    <w:p w:rsidR="00B62D80" w:rsidRDefault="00B62D80" w:rsidP="00E57901">
      <w:pPr>
        <w:spacing w:line="360" w:lineRule="auto"/>
        <w:jc w:val="center"/>
        <w:rPr>
          <w:rFonts w:ascii="Times New Roman" w:hAnsi="Times New Roman" w:cs="Times New Roman"/>
          <w:b/>
          <w:sz w:val="28"/>
          <w:szCs w:val="28"/>
        </w:rPr>
      </w:pPr>
    </w:p>
    <w:p w:rsidR="00F60D7E" w:rsidRDefault="00F60D7E" w:rsidP="00E57901">
      <w:pPr>
        <w:spacing w:line="360" w:lineRule="auto"/>
        <w:jc w:val="center"/>
        <w:rPr>
          <w:rFonts w:ascii="Times New Roman" w:hAnsi="Times New Roman" w:cs="Times New Roman"/>
          <w:b/>
          <w:sz w:val="28"/>
          <w:szCs w:val="28"/>
        </w:rPr>
      </w:pPr>
    </w:p>
    <w:p w:rsidR="00F60D7E" w:rsidRDefault="00F60D7E" w:rsidP="00E57901">
      <w:pPr>
        <w:spacing w:line="360" w:lineRule="auto"/>
        <w:jc w:val="center"/>
        <w:rPr>
          <w:rFonts w:ascii="Times New Roman" w:hAnsi="Times New Roman" w:cs="Times New Roman"/>
          <w:b/>
          <w:sz w:val="28"/>
          <w:szCs w:val="28"/>
        </w:rPr>
      </w:pPr>
    </w:p>
    <w:p w:rsidR="00F60D7E" w:rsidRDefault="00F60D7E" w:rsidP="00E57901">
      <w:pPr>
        <w:spacing w:line="360" w:lineRule="auto"/>
        <w:jc w:val="center"/>
        <w:rPr>
          <w:rFonts w:ascii="Times New Roman" w:hAnsi="Times New Roman" w:cs="Times New Roman"/>
          <w:b/>
          <w:sz w:val="28"/>
          <w:szCs w:val="28"/>
        </w:rPr>
      </w:pPr>
    </w:p>
    <w:p w:rsidR="00F60D7E" w:rsidRDefault="00F60D7E" w:rsidP="00E57901">
      <w:pPr>
        <w:spacing w:line="360" w:lineRule="auto"/>
        <w:jc w:val="center"/>
        <w:rPr>
          <w:rFonts w:ascii="Times New Roman" w:hAnsi="Times New Roman" w:cs="Times New Roman"/>
          <w:b/>
          <w:sz w:val="28"/>
          <w:szCs w:val="28"/>
        </w:rPr>
      </w:pPr>
    </w:p>
    <w:p w:rsidR="00F60D7E" w:rsidRDefault="00F60D7E" w:rsidP="00E57901">
      <w:pPr>
        <w:spacing w:line="360" w:lineRule="auto"/>
        <w:jc w:val="center"/>
        <w:rPr>
          <w:rFonts w:ascii="Times New Roman" w:hAnsi="Times New Roman" w:cs="Times New Roman"/>
          <w:b/>
          <w:sz w:val="28"/>
          <w:szCs w:val="28"/>
        </w:rPr>
      </w:pPr>
    </w:p>
    <w:p w:rsidR="00F60D7E" w:rsidRDefault="00F60D7E" w:rsidP="00E57901">
      <w:pPr>
        <w:spacing w:line="360" w:lineRule="auto"/>
        <w:jc w:val="center"/>
        <w:rPr>
          <w:rFonts w:ascii="Times New Roman" w:hAnsi="Times New Roman" w:cs="Times New Roman"/>
          <w:b/>
          <w:sz w:val="28"/>
          <w:szCs w:val="28"/>
        </w:rPr>
      </w:pPr>
    </w:p>
    <w:p w:rsidR="00F60D7E" w:rsidRDefault="00F60D7E" w:rsidP="00E57901">
      <w:pPr>
        <w:spacing w:line="360" w:lineRule="auto"/>
        <w:jc w:val="center"/>
        <w:rPr>
          <w:rFonts w:ascii="Times New Roman" w:hAnsi="Times New Roman" w:cs="Times New Roman"/>
          <w:b/>
          <w:sz w:val="28"/>
          <w:szCs w:val="28"/>
        </w:rPr>
      </w:pPr>
    </w:p>
    <w:p w:rsidR="00F60D7E" w:rsidRDefault="00F60D7E" w:rsidP="00E57901">
      <w:pPr>
        <w:spacing w:line="360" w:lineRule="auto"/>
        <w:jc w:val="center"/>
        <w:rPr>
          <w:rFonts w:ascii="Times New Roman" w:hAnsi="Times New Roman" w:cs="Times New Roman"/>
          <w:b/>
          <w:sz w:val="28"/>
          <w:szCs w:val="28"/>
        </w:rPr>
      </w:pPr>
    </w:p>
    <w:p w:rsidR="00F60D7E" w:rsidRDefault="00F60D7E" w:rsidP="00E57901">
      <w:pPr>
        <w:spacing w:line="360" w:lineRule="auto"/>
        <w:jc w:val="center"/>
        <w:rPr>
          <w:rFonts w:ascii="Times New Roman" w:hAnsi="Times New Roman" w:cs="Times New Roman"/>
          <w:b/>
          <w:sz w:val="28"/>
          <w:szCs w:val="28"/>
        </w:rPr>
      </w:pPr>
    </w:p>
    <w:p w:rsidR="00F60D7E" w:rsidRDefault="00F60D7E" w:rsidP="00F60D7E">
      <w:pPr>
        <w:spacing w:line="360" w:lineRule="auto"/>
        <w:rPr>
          <w:rFonts w:ascii="Times New Roman" w:hAnsi="Times New Roman" w:cs="Times New Roman"/>
          <w:b/>
          <w:sz w:val="28"/>
          <w:szCs w:val="28"/>
        </w:rPr>
      </w:pPr>
    </w:p>
    <w:p w:rsidR="005401CF" w:rsidRDefault="005401CF" w:rsidP="00F60D7E">
      <w:pPr>
        <w:spacing w:line="360" w:lineRule="auto"/>
        <w:rPr>
          <w:rFonts w:ascii="Times New Roman" w:hAnsi="Times New Roman" w:cs="Times New Roman"/>
          <w:b/>
          <w:sz w:val="28"/>
          <w:szCs w:val="28"/>
        </w:rPr>
      </w:pPr>
    </w:p>
    <w:p w:rsidR="00F60D7E" w:rsidRDefault="00F60D7E" w:rsidP="00F60D7E">
      <w:pPr>
        <w:spacing w:line="360" w:lineRule="auto"/>
        <w:rPr>
          <w:rFonts w:ascii="Times New Roman" w:hAnsi="Times New Roman" w:cs="Times New Roman"/>
          <w:b/>
          <w:sz w:val="28"/>
          <w:szCs w:val="28"/>
        </w:rPr>
      </w:pPr>
    </w:p>
    <w:p w:rsidR="00E57901" w:rsidRPr="00E57901" w:rsidRDefault="00E57901" w:rsidP="00E57901">
      <w:pPr>
        <w:spacing w:line="360" w:lineRule="auto"/>
        <w:jc w:val="center"/>
        <w:rPr>
          <w:rFonts w:ascii="Times New Roman" w:hAnsi="Times New Roman" w:cs="Times New Roman"/>
          <w:b/>
          <w:sz w:val="28"/>
          <w:szCs w:val="28"/>
        </w:rPr>
      </w:pPr>
      <w:r w:rsidRPr="00E57901">
        <w:rPr>
          <w:rFonts w:ascii="Times New Roman" w:hAnsi="Times New Roman" w:cs="Times New Roman"/>
          <w:b/>
          <w:sz w:val="28"/>
          <w:szCs w:val="28"/>
        </w:rPr>
        <w:t>Список используемой литературы</w:t>
      </w:r>
    </w:p>
    <w:p w:rsidR="00E57901" w:rsidRPr="00BF3DBB" w:rsidRDefault="00E57901" w:rsidP="00E57901">
      <w:pPr>
        <w:spacing w:after="0" w:line="360" w:lineRule="auto"/>
        <w:jc w:val="both"/>
        <w:rPr>
          <w:rFonts w:ascii="Times New Roman" w:hAnsi="Times New Roman" w:cs="Times New Roman"/>
          <w:sz w:val="28"/>
          <w:szCs w:val="28"/>
        </w:rPr>
      </w:pPr>
      <w:r w:rsidRPr="00BF3DBB">
        <w:rPr>
          <w:rFonts w:ascii="Times New Roman" w:hAnsi="Times New Roman" w:cs="Times New Roman"/>
          <w:sz w:val="28"/>
          <w:szCs w:val="28"/>
        </w:rPr>
        <w:t>1. Вашко, И.М. Организация производства: курс лекций / И. М. Вашко. - Минск: Академия управления при Президенте Республики Беларусь, 2004</w:t>
      </w:r>
    </w:p>
    <w:p w:rsidR="00E57901" w:rsidRPr="00BF3DBB" w:rsidRDefault="00E57901" w:rsidP="00E57901">
      <w:pPr>
        <w:spacing w:after="0" w:line="360" w:lineRule="auto"/>
        <w:jc w:val="both"/>
        <w:rPr>
          <w:rFonts w:ascii="Times New Roman" w:hAnsi="Times New Roman" w:cs="Times New Roman"/>
          <w:sz w:val="28"/>
          <w:szCs w:val="28"/>
        </w:rPr>
      </w:pPr>
      <w:r w:rsidRPr="00BF3DBB">
        <w:rPr>
          <w:rFonts w:ascii="Times New Roman" w:hAnsi="Times New Roman" w:cs="Times New Roman"/>
          <w:sz w:val="28"/>
          <w:szCs w:val="28"/>
        </w:rPr>
        <w:t>2.</w:t>
      </w:r>
      <w:r>
        <w:rPr>
          <w:rFonts w:ascii="Times New Roman" w:hAnsi="Times New Roman" w:cs="Times New Roman"/>
          <w:sz w:val="28"/>
          <w:szCs w:val="28"/>
        </w:rPr>
        <w:t xml:space="preserve"> </w:t>
      </w:r>
      <w:r w:rsidRPr="00BF3DBB">
        <w:rPr>
          <w:rFonts w:ascii="Times New Roman" w:hAnsi="Times New Roman" w:cs="Times New Roman"/>
          <w:sz w:val="28"/>
          <w:szCs w:val="28"/>
        </w:rPr>
        <w:t>Гармель И. Молочный поток: что в разрезе? //Наше сельское хозяйство: журнал настоящего хозяина. – 2011 – №1.</w:t>
      </w:r>
    </w:p>
    <w:p w:rsidR="00E57901" w:rsidRPr="00BF3DBB" w:rsidRDefault="00E57901" w:rsidP="00E57901">
      <w:pPr>
        <w:spacing w:after="0" w:line="360" w:lineRule="auto"/>
        <w:jc w:val="both"/>
        <w:rPr>
          <w:rFonts w:ascii="Times New Roman" w:hAnsi="Times New Roman" w:cs="Times New Roman"/>
          <w:sz w:val="28"/>
          <w:szCs w:val="28"/>
        </w:rPr>
      </w:pPr>
      <w:r w:rsidRPr="00BF3DBB">
        <w:rPr>
          <w:rFonts w:ascii="Times New Roman" w:hAnsi="Times New Roman" w:cs="Times New Roman"/>
          <w:sz w:val="28"/>
          <w:szCs w:val="28"/>
        </w:rPr>
        <w:t>3. Годовые отчёты СПК «Демброво» за 2010-2012гг.</w:t>
      </w:r>
    </w:p>
    <w:p w:rsidR="00E57901" w:rsidRPr="00BF3DBB" w:rsidRDefault="00E57901" w:rsidP="00E57901">
      <w:pPr>
        <w:spacing w:after="0" w:line="360" w:lineRule="auto"/>
        <w:jc w:val="both"/>
        <w:rPr>
          <w:rFonts w:ascii="Times New Roman" w:hAnsi="Times New Roman" w:cs="Times New Roman"/>
          <w:sz w:val="28"/>
          <w:szCs w:val="28"/>
        </w:rPr>
      </w:pPr>
      <w:r w:rsidRPr="00BF3DBB">
        <w:rPr>
          <w:rFonts w:ascii="Times New Roman" w:hAnsi="Times New Roman" w:cs="Times New Roman"/>
          <w:sz w:val="28"/>
          <w:szCs w:val="28"/>
        </w:rPr>
        <w:t>4. Гусаков, В. Новое качество экономического развития АПК: оценки и перспективы / В. Гусаков // Ежемесячный научный журнал Аграрная экономика. - 2008. - №2.</w:t>
      </w:r>
    </w:p>
    <w:p w:rsidR="00E57901" w:rsidRPr="00BF3DBB" w:rsidRDefault="00E57901" w:rsidP="00E57901">
      <w:pPr>
        <w:spacing w:after="0" w:line="360" w:lineRule="auto"/>
        <w:jc w:val="both"/>
        <w:rPr>
          <w:rFonts w:ascii="Times New Roman" w:hAnsi="Times New Roman" w:cs="Times New Roman"/>
          <w:sz w:val="28"/>
          <w:szCs w:val="28"/>
        </w:rPr>
      </w:pPr>
      <w:r w:rsidRPr="00BF3DBB">
        <w:rPr>
          <w:rFonts w:ascii="Times New Roman" w:hAnsi="Times New Roman" w:cs="Times New Roman"/>
          <w:sz w:val="28"/>
          <w:szCs w:val="28"/>
        </w:rPr>
        <w:t>5. Дашкевич, М. Экономическая эффективность выращивания бычков, первотелок различного генеза белорусской черно-пестрой породы в хозяйствах с разным уровнем кормления / М. Дашкевич // Ежемесячный научный журнал Аграрная экономика. - 2008. - №3.</w:t>
      </w:r>
    </w:p>
    <w:p w:rsidR="00E57901" w:rsidRPr="00BF3DBB" w:rsidRDefault="00E57901" w:rsidP="00E57901">
      <w:pPr>
        <w:spacing w:after="0" w:line="360" w:lineRule="auto"/>
        <w:jc w:val="both"/>
        <w:rPr>
          <w:rFonts w:ascii="Times New Roman" w:hAnsi="Times New Roman" w:cs="Times New Roman"/>
          <w:sz w:val="28"/>
          <w:szCs w:val="28"/>
        </w:rPr>
      </w:pPr>
      <w:r w:rsidRPr="00BF3DBB">
        <w:rPr>
          <w:rFonts w:ascii="Times New Roman" w:hAnsi="Times New Roman" w:cs="Times New Roman"/>
          <w:sz w:val="28"/>
          <w:szCs w:val="28"/>
        </w:rPr>
        <w:t>6</w:t>
      </w:r>
      <w:r>
        <w:rPr>
          <w:rFonts w:ascii="Times New Roman" w:hAnsi="Times New Roman" w:cs="Times New Roman"/>
          <w:sz w:val="28"/>
          <w:szCs w:val="28"/>
        </w:rPr>
        <w:t xml:space="preserve">. </w:t>
      </w:r>
      <w:r w:rsidRPr="00BF3DBB">
        <w:rPr>
          <w:rFonts w:ascii="Times New Roman" w:hAnsi="Times New Roman" w:cs="Times New Roman"/>
          <w:sz w:val="28"/>
          <w:szCs w:val="28"/>
        </w:rPr>
        <w:t>Дегтяревич И.И. курс лекций по организации производства на предприятиях отрасли, учебное пособие. – Гродно: УО «ГГАУ», 2005</w:t>
      </w:r>
    </w:p>
    <w:p w:rsidR="00E57901" w:rsidRPr="00BF3DBB" w:rsidRDefault="00E57901" w:rsidP="00E57901">
      <w:pPr>
        <w:spacing w:after="0" w:line="360" w:lineRule="auto"/>
        <w:jc w:val="both"/>
        <w:rPr>
          <w:rFonts w:ascii="Times New Roman" w:hAnsi="Times New Roman" w:cs="Times New Roman"/>
          <w:sz w:val="28"/>
          <w:szCs w:val="28"/>
        </w:rPr>
      </w:pPr>
      <w:r w:rsidRPr="00BF3DBB">
        <w:rPr>
          <w:rFonts w:ascii="Times New Roman" w:hAnsi="Times New Roman" w:cs="Times New Roman"/>
          <w:sz w:val="28"/>
          <w:szCs w:val="28"/>
        </w:rPr>
        <w:t>7.</w:t>
      </w:r>
      <w:r>
        <w:rPr>
          <w:rFonts w:ascii="Times New Roman" w:hAnsi="Times New Roman" w:cs="Times New Roman"/>
          <w:sz w:val="28"/>
          <w:szCs w:val="28"/>
        </w:rPr>
        <w:t xml:space="preserve"> </w:t>
      </w:r>
      <w:r w:rsidRPr="00BF3DBB">
        <w:rPr>
          <w:rFonts w:ascii="Times New Roman" w:hAnsi="Times New Roman" w:cs="Times New Roman"/>
          <w:sz w:val="28"/>
          <w:szCs w:val="28"/>
        </w:rPr>
        <w:t>Зеленовский, А. А. Экономика предприятий и отраслей АПК. Практикум: учеб. пособие / А.А. Зеленовский, А.В. Королев, В.М. Синельников. - Минск: Изд-во Гревцова, 2009.</w:t>
      </w:r>
    </w:p>
    <w:p w:rsidR="00E57901" w:rsidRPr="00BF3DBB" w:rsidRDefault="00E57901" w:rsidP="00E57901">
      <w:pPr>
        <w:spacing w:after="0" w:line="360" w:lineRule="auto"/>
        <w:jc w:val="both"/>
        <w:rPr>
          <w:rFonts w:ascii="Times New Roman" w:hAnsi="Times New Roman" w:cs="Times New Roman"/>
          <w:sz w:val="28"/>
          <w:szCs w:val="28"/>
        </w:rPr>
      </w:pPr>
      <w:r w:rsidRPr="00BF3DBB">
        <w:rPr>
          <w:rFonts w:ascii="Times New Roman" w:hAnsi="Times New Roman" w:cs="Times New Roman"/>
          <w:sz w:val="28"/>
          <w:szCs w:val="28"/>
        </w:rPr>
        <w:t>8. Изилов, Ю.С. Основы молочного и мясного скотоводства: Учебник для сред.проф.-техн. училищ. - 2-е изд., перераб. и доп. - М.: Агропромиздат, 1985.</w:t>
      </w:r>
    </w:p>
    <w:p w:rsidR="00E57901" w:rsidRPr="00BF3DBB" w:rsidRDefault="00E57901" w:rsidP="00E57901">
      <w:pPr>
        <w:spacing w:after="0" w:line="360" w:lineRule="auto"/>
        <w:jc w:val="both"/>
        <w:rPr>
          <w:rFonts w:ascii="Times New Roman" w:hAnsi="Times New Roman" w:cs="Times New Roman"/>
          <w:sz w:val="28"/>
          <w:szCs w:val="28"/>
        </w:rPr>
      </w:pPr>
      <w:r w:rsidRPr="00BF3DBB">
        <w:rPr>
          <w:rFonts w:ascii="Times New Roman" w:hAnsi="Times New Roman" w:cs="Times New Roman"/>
          <w:sz w:val="28"/>
          <w:szCs w:val="28"/>
        </w:rPr>
        <w:t>9. Ковалев, А.И. Анализ финансового состояния предприятия: Учебник / А.И.Ковалев. - Москва: "Центр экономики и маркетинга", 2002.</w:t>
      </w:r>
    </w:p>
    <w:p w:rsidR="00E57901" w:rsidRPr="00BF3DBB" w:rsidRDefault="00E57901" w:rsidP="00E57901">
      <w:pPr>
        <w:spacing w:after="0" w:line="360" w:lineRule="auto"/>
        <w:jc w:val="both"/>
        <w:rPr>
          <w:rFonts w:ascii="Times New Roman" w:hAnsi="Times New Roman" w:cs="Times New Roman"/>
          <w:sz w:val="28"/>
          <w:szCs w:val="28"/>
        </w:rPr>
      </w:pPr>
      <w:r w:rsidRPr="00BF3DBB">
        <w:rPr>
          <w:rFonts w:ascii="Times New Roman" w:hAnsi="Times New Roman" w:cs="Times New Roman"/>
          <w:sz w:val="28"/>
          <w:szCs w:val="28"/>
        </w:rPr>
        <w:t>10. Кравченко, Н.А. Разведение с/х животных. Изд. 2-е, перераб. и доп. М., "Колос", 1973.</w:t>
      </w:r>
    </w:p>
    <w:p w:rsidR="00E57901" w:rsidRPr="00BF3DBB" w:rsidRDefault="00E57901" w:rsidP="00E57901">
      <w:pPr>
        <w:spacing w:after="0" w:line="360" w:lineRule="auto"/>
        <w:jc w:val="both"/>
        <w:rPr>
          <w:rFonts w:ascii="Times New Roman" w:hAnsi="Times New Roman" w:cs="Times New Roman"/>
          <w:sz w:val="28"/>
          <w:szCs w:val="28"/>
        </w:rPr>
      </w:pPr>
      <w:r w:rsidRPr="00BF3DBB">
        <w:rPr>
          <w:rFonts w:ascii="Times New Roman" w:hAnsi="Times New Roman" w:cs="Times New Roman"/>
          <w:sz w:val="28"/>
          <w:szCs w:val="28"/>
        </w:rPr>
        <w:t>11</w:t>
      </w:r>
      <w:r>
        <w:rPr>
          <w:rFonts w:ascii="Times New Roman" w:hAnsi="Times New Roman" w:cs="Times New Roman"/>
          <w:sz w:val="28"/>
          <w:szCs w:val="28"/>
        </w:rPr>
        <w:t>.</w:t>
      </w:r>
      <w:r w:rsidRPr="00BF3DBB">
        <w:rPr>
          <w:rFonts w:ascii="Times New Roman" w:hAnsi="Times New Roman" w:cs="Times New Roman"/>
          <w:sz w:val="28"/>
          <w:szCs w:val="28"/>
        </w:rPr>
        <w:t>Кукреш, Л. Экономика производства кормов в скотоводстве / Л. Кукреш // Ежемесячный научный журнал Аграрная экономика. - 2009. - №8.</w:t>
      </w:r>
    </w:p>
    <w:p w:rsidR="00E57901" w:rsidRPr="00BF3DBB" w:rsidRDefault="00E57901" w:rsidP="00E57901">
      <w:pPr>
        <w:spacing w:after="0" w:line="360" w:lineRule="auto"/>
        <w:jc w:val="both"/>
        <w:rPr>
          <w:rFonts w:ascii="Times New Roman" w:hAnsi="Times New Roman" w:cs="Times New Roman"/>
          <w:sz w:val="28"/>
          <w:szCs w:val="28"/>
        </w:rPr>
      </w:pPr>
      <w:r w:rsidRPr="00BF3DBB">
        <w:rPr>
          <w:rFonts w:ascii="Times New Roman" w:hAnsi="Times New Roman" w:cs="Times New Roman"/>
          <w:sz w:val="28"/>
          <w:szCs w:val="28"/>
        </w:rPr>
        <w:t>12.</w:t>
      </w:r>
      <w:r>
        <w:rPr>
          <w:rFonts w:ascii="Times New Roman" w:hAnsi="Times New Roman" w:cs="Times New Roman"/>
          <w:sz w:val="28"/>
          <w:szCs w:val="28"/>
        </w:rPr>
        <w:t xml:space="preserve"> </w:t>
      </w:r>
      <w:r w:rsidRPr="00BF3DBB">
        <w:rPr>
          <w:rFonts w:ascii="Times New Roman" w:hAnsi="Times New Roman" w:cs="Times New Roman"/>
          <w:sz w:val="28"/>
          <w:szCs w:val="28"/>
        </w:rPr>
        <w:t xml:space="preserve"> Лещиловский, П.В. Экономика предприятий и отраслей АПК: учебник / П.В. Лещиловский, В.Г. Гусаков, Е.И. Кивейша [и др.]; под ред. П.В. Лещиловского, В.С. Тонковича, А.В. Мозоля. - 2-е изд., перераб. и доп. - Минск: БГЭУ, 2007.</w:t>
      </w:r>
    </w:p>
    <w:p w:rsidR="00E57901" w:rsidRPr="00BF3DBB" w:rsidRDefault="00E57901" w:rsidP="00E57901">
      <w:pPr>
        <w:spacing w:after="0" w:line="360" w:lineRule="auto"/>
        <w:jc w:val="both"/>
        <w:rPr>
          <w:rFonts w:ascii="Times New Roman" w:hAnsi="Times New Roman" w:cs="Times New Roman"/>
          <w:sz w:val="28"/>
          <w:szCs w:val="28"/>
        </w:rPr>
      </w:pPr>
      <w:r w:rsidRPr="00BF3DBB">
        <w:rPr>
          <w:rFonts w:ascii="Times New Roman" w:hAnsi="Times New Roman" w:cs="Times New Roman"/>
          <w:sz w:val="28"/>
          <w:szCs w:val="28"/>
        </w:rPr>
        <w:t>13.</w:t>
      </w:r>
      <w:r>
        <w:rPr>
          <w:rFonts w:ascii="Times New Roman" w:hAnsi="Times New Roman" w:cs="Times New Roman"/>
          <w:sz w:val="28"/>
          <w:szCs w:val="28"/>
        </w:rPr>
        <w:t xml:space="preserve"> </w:t>
      </w:r>
      <w:r w:rsidRPr="00BF3DBB">
        <w:rPr>
          <w:rFonts w:ascii="Times New Roman" w:hAnsi="Times New Roman" w:cs="Times New Roman"/>
          <w:sz w:val="28"/>
          <w:szCs w:val="28"/>
        </w:rPr>
        <w:t>Мисуно И. Молочный подкомлекс Республики Беларусь: состояние, проблемы развития/И. Мисуно// Аграрная экономика. 2009. №9.</w:t>
      </w:r>
    </w:p>
    <w:p w:rsidR="00E57901" w:rsidRPr="00FA5C27" w:rsidRDefault="00E57901" w:rsidP="00E57901">
      <w:pPr>
        <w:spacing w:after="0" w:line="360" w:lineRule="auto"/>
        <w:jc w:val="both"/>
        <w:rPr>
          <w:rFonts w:ascii="Times New Roman" w:hAnsi="Times New Roman" w:cs="Times New Roman"/>
          <w:sz w:val="28"/>
          <w:szCs w:val="28"/>
        </w:rPr>
      </w:pPr>
      <w:r w:rsidRPr="00FA5C27">
        <w:rPr>
          <w:rFonts w:ascii="Times New Roman" w:hAnsi="Times New Roman" w:cs="Times New Roman"/>
          <w:sz w:val="28"/>
          <w:szCs w:val="28"/>
        </w:rPr>
        <w:t>14. Петрович, Э.А. Молочное скотоводство Беларуси: достижения и приоритетные направления дальнейшего роста эффективности/ Э.А. Петрович//Вестник БГСХА. 2007. №2.</w:t>
      </w:r>
    </w:p>
    <w:p w:rsidR="00E57901" w:rsidRPr="00FA5C27" w:rsidRDefault="00E57901" w:rsidP="00E57901">
      <w:pPr>
        <w:spacing w:after="0" w:line="360" w:lineRule="auto"/>
        <w:jc w:val="both"/>
        <w:rPr>
          <w:rFonts w:ascii="Times New Roman" w:hAnsi="Times New Roman" w:cs="Times New Roman"/>
          <w:sz w:val="28"/>
          <w:szCs w:val="28"/>
        </w:rPr>
      </w:pPr>
      <w:r w:rsidRPr="00FA5C27">
        <w:rPr>
          <w:rFonts w:ascii="Times New Roman" w:hAnsi="Times New Roman" w:cs="Times New Roman"/>
          <w:sz w:val="28"/>
          <w:szCs w:val="28"/>
        </w:rPr>
        <w:t>15. Программа социально-экономического развития Республики Беларусь на 2011-2015 гг. утверждено Указом Президента Республики Беларусь 11.04.2011 № 136</w:t>
      </w:r>
    </w:p>
    <w:p w:rsidR="00E57901" w:rsidRPr="00FA5C27" w:rsidRDefault="00E57901" w:rsidP="00E57901">
      <w:pPr>
        <w:spacing w:after="0" w:line="360" w:lineRule="auto"/>
        <w:jc w:val="both"/>
        <w:rPr>
          <w:rFonts w:ascii="Times New Roman" w:hAnsi="Times New Roman" w:cs="Times New Roman"/>
          <w:sz w:val="28"/>
          <w:szCs w:val="28"/>
        </w:rPr>
      </w:pPr>
      <w:r w:rsidRPr="00FA5C27">
        <w:rPr>
          <w:rFonts w:ascii="Times New Roman" w:hAnsi="Times New Roman" w:cs="Times New Roman"/>
          <w:sz w:val="28"/>
          <w:szCs w:val="28"/>
        </w:rPr>
        <w:t>16. Россия  и  страны  мира.  2012.:  Стат.  сб.  /  Росстат.  —  M.,  2012</w:t>
      </w:r>
    </w:p>
    <w:p w:rsidR="00E57901" w:rsidRPr="00FA5C27" w:rsidRDefault="00E57901" w:rsidP="00E57901">
      <w:pPr>
        <w:spacing w:after="0" w:line="360" w:lineRule="auto"/>
        <w:jc w:val="both"/>
        <w:rPr>
          <w:rFonts w:ascii="Times New Roman" w:hAnsi="Times New Roman" w:cs="Times New Roman"/>
          <w:sz w:val="28"/>
          <w:szCs w:val="28"/>
        </w:rPr>
      </w:pPr>
      <w:r w:rsidRPr="00FA5C27">
        <w:rPr>
          <w:rFonts w:ascii="Times New Roman" w:hAnsi="Times New Roman" w:cs="Times New Roman"/>
          <w:sz w:val="28"/>
          <w:szCs w:val="28"/>
        </w:rPr>
        <w:t>17. Савицкая Г. Анализ хозяйственной деятельности предприятий АПК, - Мн. ИП “Экоперспектива”, 1998.</w:t>
      </w:r>
    </w:p>
    <w:p w:rsidR="00E57901" w:rsidRPr="00FA5C27" w:rsidRDefault="00E57901" w:rsidP="00E57901">
      <w:pPr>
        <w:spacing w:after="0" w:line="360" w:lineRule="auto"/>
        <w:jc w:val="both"/>
        <w:rPr>
          <w:rFonts w:ascii="Times New Roman" w:hAnsi="Times New Roman" w:cs="Times New Roman"/>
          <w:sz w:val="28"/>
          <w:szCs w:val="28"/>
        </w:rPr>
      </w:pPr>
      <w:r w:rsidRPr="00FA5C27">
        <w:rPr>
          <w:rFonts w:ascii="Times New Roman" w:hAnsi="Times New Roman" w:cs="Times New Roman"/>
          <w:sz w:val="28"/>
          <w:szCs w:val="28"/>
        </w:rPr>
        <w:t>18. Сельское хозяйство Республики Беларусь: статистический сборник /Национальный статистический комитет Республики Беларусь. – Минск, 2012.</w:t>
      </w:r>
    </w:p>
    <w:p w:rsidR="00E57901" w:rsidRPr="00FA5C27" w:rsidRDefault="00E57901" w:rsidP="00E57901">
      <w:pPr>
        <w:spacing w:after="0" w:line="360" w:lineRule="auto"/>
        <w:jc w:val="both"/>
        <w:rPr>
          <w:rFonts w:ascii="Times New Roman" w:hAnsi="Times New Roman" w:cs="Times New Roman"/>
          <w:sz w:val="28"/>
          <w:szCs w:val="28"/>
        </w:rPr>
      </w:pPr>
      <w:r w:rsidRPr="00FA5C27">
        <w:rPr>
          <w:rFonts w:ascii="Times New Roman" w:hAnsi="Times New Roman" w:cs="Times New Roman"/>
          <w:sz w:val="28"/>
          <w:szCs w:val="28"/>
        </w:rPr>
        <w:t>19. Статистический справочник «Беларусь в цифрах» РУП «Информационно-вычислительный центр  Национального статистического комитета  Республики Беларусь»,2012</w:t>
      </w:r>
    </w:p>
    <w:p w:rsidR="00DF2864" w:rsidRPr="00790F27" w:rsidRDefault="00DF2864" w:rsidP="00DF2864">
      <w:pPr>
        <w:spacing w:after="0" w:line="360" w:lineRule="auto"/>
        <w:jc w:val="both"/>
        <w:rPr>
          <w:rFonts w:ascii="Times New Roman" w:hAnsi="Times New Roman" w:cs="Times New Roman"/>
          <w:sz w:val="28"/>
          <w:szCs w:val="28"/>
        </w:rPr>
      </w:pPr>
      <w:r w:rsidRPr="00790F27">
        <w:rPr>
          <w:rFonts w:ascii="Times New Roman" w:hAnsi="Times New Roman" w:cs="Times New Roman"/>
          <w:sz w:val="28"/>
          <w:szCs w:val="28"/>
        </w:rPr>
        <w:t>20. Электронный  ресурс  —  Режим  доступа.  —  URL http://bargu.by/1836-ekonomicheskaya-ocenka-effektivnosti-molochnogo-skotovodstva.html(дата  обращения  07.05.2013)</w:t>
      </w:r>
    </w:p>
    <w:p w:rsidR="00DF2864" w:rsidRPr="00790F27" w:rsidRDefault="00E51DFB" w:rsidP="00DF28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Pr="00E51DFB">
        <w:rPr>
          <w:rFonts w:ascii="Times New Roman" w:hAnsi="Times New Roman" w:cs="Times New Roman"/>
          <w:sz w:val="28"/>
          <w:szCs w:val="28"/>
        </w:rPr>
        <w:t xml:space="preserve">Электронный  ресурс  —  Режим  доступа.  —  URL : </w:t>
      </w:r>
      <w:r w:rsidR="00DF2864" w:rsidRPr="00790F27">
        <w:rPr>
          <w:rFonts w:ascii="Times New Roman" w:hAnsi="Times New Roman" w:cs="Times New Roman"/>
          <w:sz w:val="28"/>
          <w:szCs w:val="28"/>
        </w:rPr>
        <w:t>http://www.dairynews.ru/dairyfarm/komu-ono-nuzhno-vashe-moloko.html  (дата  обращения  07.05.2013)</w:t>
      </w:r>
    </w:p>
    <w:p w:rsidR="00DF2864" w:rsidRPr="00790F27" w:rsidRDefault="00DF2864" w:rsidP="00DF2864">
      <w:pPr>
        <w:spacing w:after="0" w:line="360" w:lineRule="auto"/>
        <w:jc w:val="both"/>
        <w:rPr>
          <w:rFonts w:ascii="Times New Roman" w:hAnsi="Times New Roman" w:cs="Times New Roman"/>
          <w:sz w:val="28"/>
          <w:szCs w:val="28"/>
        </w:rPr>
      </w:pPr>
      <w:r w:rsidRPr="00790F27">
        <w:rPr>
          <w:rFonts w:ascii="Times New Roman" w:hAnsi="Times New Roman" w:cs="Times New Roman"/>
          <w:sz w:val="28"/>
          <w:szCs w:val="28"/>
        </w:rPr>
        <w:t>22. Электронный  ресурс  —  Режим  доступа.  —  URL :</w:t>
      </w:r>
      <w:r w:rsidR="00E51DFB">
        <w:rPr>
          <w:rFonts w:ascii="Times New Roman" w:hAnsi="Times New Roman" w:cs="Times New Roman"/>
          <w:sz w:val="28"/>
          <w:szCs w:val="28"/>
        </w:rPr>
        <w:t xml:space="preserve"> </w:t>
      </w:r>
      <w:r w:rsidRPr="00790F27">
        <w:rPr>
          <w:rFonts w:ascii="Times New Roman" w:hAnsi="Times New Roman" w:cs="Times New Roman"/>
          <w:sz w:val="28"/>
          <w:szCs w:val="28"/>
        </w:rPr>
        <w:t>http://www.dairynews.ru/dairyfarm/komu-ono-nuzhno-vashe-moloko.html  (дата  обращения  07.05.2013)</w:t>
      </w:r>
    </w:p>
    <w:p w:rsidR="00DF2864" w:rsidRPr="00790F27" w:rsidRDefault="00DF2864" w:rsidP="00DF2864">
      <w:pPr>
        <w:spacing w:after="0" w:line="360" w:lineRule="auto"/>
        <w:jc w:val="both"/>
        <w:rPr>
          <w:rFonts w:ascii="Times New Roman" w:hAnsi="Times New Roman" w:cs="Times New Roman"/>
          <w:sz w:val="28"/>
          <w:szCs w:val="28"/>
        </w:rPr>
      </w:pPr>
      <w:r w:rsidRPr="00790F27">
        <w:rPr>
          <w:rFonts w:ascii="Times New Roman" w:hAnsi="Times New Roman" w:cs="Times New Roman"/>
          <w:sz w:val="28"/>
          <w:szCs w:val="28"/>
        </w:rPr>
        <w:t>23.</w:t>
      </w:r>
      <w:r>
        <w:rPr>
          <w:rFonts w:ascii="Times New Roman" w:hAnsi="Times New Roman" w:cs="Times New Roman"/>
          <w:sz w:val="28"/>
          <w:szCs w:val="28"/>
        </w:rPr>
        <w:t xml:space="preserve"> </w:t>
      </w:r>
      <w:r w:rsidRPr="00790F27">
        <w:rPr>
          <w:rFonts w:ascii="Times New Roman" w:hAnsi="Times New Roman" w:cs="Times New Roman"/>
          <w:sz w:val="28"/>
          <w:szCs w:val="28"/>
        </w:rPr>
        <w:t>Электронный  ресурс  —  Режим  доступа.  —  URL</w:t>
      </w:r>
      <w:r w:rsidR="00E51DFB">
        <w:rPr>
          <w:rFonts w:ascii="Times New Roman" w:hAnsi="Times New Roman" w:cs="Times New Roman"/>
          <w:sz w:val="28"/>
          <w:szCs w:val="28"/>
        </w:rPr>
        <w:t xml:space="preserve"> </w:t>
      </w:r>
      <w:r w:rsidRPr="00790F27">
        <w:rPr>
          <w:rFonts w:ascii="Times New Roman" w:hAnsi="Times New Roman" w:cs="Times New Roman"/>
          <w:sz w:val="28"/>
          <w:szCs w:val="28"/>
        </w:rPr>
        <w:t>:  http://www.souzmoloko.ru/rinok-moloka/molochnoe-zhivotnovodstvo-v-mire/molochnoe-zhivotnovodstvo-v-mire_1238.html(дата  обращения  07.05.2013)</w:t>
      </w:r>
    </w:p>
    <w:p w:rsidR="00DF2864" w:rsidRPr="00790F27" w:rsidRDefault="00DF2864" w:rsidP="00DF2864">
      <w:pPr>
        <w:spacing w:after="0" w:line="360" w:lineRule="auto"/>
        <w:jc w:val="both"/>
        <w:rPr>
          <w:rFonts w:ascii="Times New Roman" w:hAnsi="Times New Roman" w:cs="Times New Roman"/>
          <w:sz w:val="28"/>
          <w:szCs w:val="28"/>
        </w:rPr>
      </w:pPr>
      <w:r w:rsidRPr="00790F27">
        <w:rPr>
          <w:rFonts w:ascii="Times New Roman" w:hAnsi="Times New Roman" w:cs="Times New Roman"/>
          <w:sz w:val="28"/>
          <w:szCs w:val="28"/>
        </w:rPr>
        <w:t>24</w:t>
      </w:r>
      <w:r>
        <w:rPr>
          <w:rFonts w:ascii="Times New Roman" w:hAnsi="Times New Roman" w:cs="Times New Roman"/>
          <w:sz w:val="28"/>
          <w:szCs w:val="28"/>
        </w:rPr>
        <w:t xml:space="preserve">. Электронный  ресурс — Режим  доступа. — </w:t>
      </w:r>
      <w:r w:rsidRPr="00790F27">
        <w:rPr>
          <w:rFonts w:ascii="Times New Roman" w:hAnsi="Times New Roman" w:cs="Times New Roman"/>
          <w:sz w:val="28"/>
          <w:szCs w:val="28"/>
        </w:rPr>
        <w:t xml:space="preserve">URL </w:t>
      </w:r>
      <w:r w:rsidR="00E51DFB">
        <w:rPr>
          <w:rFonts w:ascii="Times New Roman" w:hAnsi="Times New Roman" w:cs="Times New Roman"/>
          <w:sz w:val="28"/>
          <w:szCs w:val="28"/>
        </w:rPr>
        <w:t xml:space="preserve">: </w:t>
      </w:r>
      <w:r w:rsidRPr="00790F27">
        <w:rPr>
          <w:rFonts w:ascii="Times New Roman" w:hAnsi="Times New Roman" w:cs="Times New Roman"/>
          <w:sz w:val="28"/>
          <w:szCs w:val="28"/>
        </w:rPr>
        <w:t>http://agriculture.by/?p=3035(дата  обращения  07.05.2013)</w:t>
      </w:r>
    </w:p>
    <w:p w:rsidR="00DF2864" w:rsidRPr="00790F27" w:rsidRDefault="00DF2864" w:rsidP="00DF2864">
      <w:pPr>
        <w:spacing w:after="0" w:line="360" w:lineRule="auto"/>
        <w:jc w:val="both"/>
        <w:rPr>
          <w:rFonts w:ascii="Times New Roman" w:hAnsi="Times New Roman" w:cs="Times New Roman"/>
          <w:sz w:val="28"/>
          <w:szCs w:val="28"/>
        </w:rPr>
      </w:pPr>
      <w:r w:rsidRPr="00790F27">
        <w:rPr>
          <w:rFonts w:ascii="Times New Roman" w:hAnsi="Times New Roman" w:cs="Times New Roman"/>
          <w:sz w:val="28"/>
          <w:szCs w:val="28"/>
        </w:rPr>
        <w:t xml:space="preserve">25. </w:t>
      </w:r>
      <w:r>
        <w:rPr>
          <w:rFonts w:ascii="Times New Roman" w:hAnsi="Times New Roman" w:cs="Times New Roman"/>
          <w:sz w:val="28"/>
          <w:szCs w:val="28"/>
        </w:rPr>
        <w:t xml:space="preserve"> </w:t>
      </w:r>
      <w:r w:rsidRPr="00790F27">
        <w:rPr>
          <w:rFonts w:ascii="Times New Roman" w:hAnsi="Times New Roman" w:cs="Times New Roman"/>
          <w:sz w:val="28"/>
          <w:szCs w:val="28"/>
        </w:rPr>
        <w:t>Электронный ресурс: Информационно-консультационная служба АПК [http://jivotnovodstvo.iks.batu.edu.by(дата  обращения  07.05.2013)</w:t>
      </w:r>
    </w:p>
    <w:p w:rsidR="00DF2864" w:rsidRPr="00790F27" w:rsidRDefault="00DF2864" w:rsidP="00DF2864">
      <w:pPr>
        <w:spacing w:after="0" w:line="360" w:lineRule="auto"/>
        <w:jc w:val="both"/>
        <w:rPr>
          <w:rFonts w:ascii="Times New Roman" w:hAnsi="Times New Roman" w:cs="Times New Roman"/>
          <w:sz w:val="28"/>
          <w:szCs w:val="28"/>
        </w:rPr>
      </w:pPr>
      <w:r w:rsidRPr="00790F27">
        <w:rPr>
          <w:rFonts w:ascii="Times New Roman" w:hAnsi="Times New Roman" w:cs="Times New Roman"/>
          <w:sz w:val="28"/>
          <w:szCs w:val="28"/>
        </w:rPr>
        <w:t xml:space="preserve">26. Электронный  ресурс  —  Режим  доступа.  —  URL </w:t>
      </w:r>
      <w:r w:rsidR="00E51DFB">
        <w:rPr>
          <w:rFonts w:ascii="Times New Roman" w:hAnsi="Times New Roman" w:cs="Times New Roman"/>
          <w:sz w:val="28"/>
          <w:szCs w:val="28"/>
        </w:rPr>
        <w:t xml:space="preserve">: </w:t>
      </w:r>
      <w:r w:rsidRPr="00790F27">
        <w:rPr>
          <w:rFonts w:ascii="Times New Roman" w:hAnsi="Times New Roman" w:cs="Times New Roman"/>
          <w:sz w:val="28"/>
          <w:szCs w:val="28"/>
        </w:rPr>
        <w:t>http://prodcp.ru/referaty_po_botanike_i_selskomu/kursovaya_rabota_analiz_proizvodstva_i_2.html(дата  обращения  07.05.2013)</w:t>
      </w:r>
    </w:p>
    <w:p w:rsidR="00DF2864" w:rsidRPr="00790F27" w:rsidRDefault="00DF2864" w:rsidP="00DF2864">
      <w:pPr>
        <w:spacing w:after="0" w:line="360" w:lineRule="auto"/>
        <w:jc w:val="both"/>
        <w:rPr>
          <w:rFonts w:ascii="Times New Roman" w:hAnsi="Times New Roman" w:cs="Times New Roman"/>
          <w:sz w:val="28"/>
          <w:szCs w:val="28"/>
        </w:rPr>
      </w:pPr>
      <w:r w:rsidRPr="00790F27">
        <w:rPr>
          <w:rFonts w:ascii="Times New Roman" w:hAnsi="Times New Roman" w:cs="Times New Roman"/>
          <w:sz w:val="28"/>
          <w:szCs w:val="28"/>
        </w:rPr>
        <w:t xml:space="preserve">27. Электронный  ресурс  —  Режим  доступа.  —  URL </w:t>
      </w:r>
      <w:r w:rsidR="00E51DFB">
        <w:rPr>
          <w:rFonts w:ascii="Times New Roman" w:hAnsi="Times New Roman" w:cs="Times New Roman"/>
          <w:sz w:val="28"/>
          <w:szCs w:val="28"/>
        </w:rPr>
        <w:t xml:space="preserve">: </w:t>
      </w:r>
      <w:hyperlink r:id="rId11" w:history="1">
        <w:r w:rsidRPr="002F43A5">
          <w:rPr>
            <w:rStyle w:val="ae"/>
            <w:rFonts w:ascii="Times New Roman" w:hAnsi="Times New Roman" w:cs="Times New Roman"/>
            <w:sz w:val="28"/>
            <w:szCs w:val="28"/>
          </w:rPr>
          <w:t>http://www.pravo.by/main.aspx?guid=3871&amp;p0=P31100136&amp;p2(дата</w:t>
        </w:r>
      </w:hyperlink>
      <w:r>
        <w:rPr>
          <w:rFonts w:ascii="Times New Roman" w:hAnsi="Times New Roman" w:cs="Times New Roman"/>
          <w:sz w:val="28"/>
          <w:szCs w:val="28"/>
        </w:rPr>
        <w:t xml:space="preserve"> </w:t>
      </w:r>
      <w:r w:rsidRPr="00790F27">
        <w:rPr>
          <w:rFonts w:ascii="Times New Roman" w:hAnsi="Times New Roman" w:cs="Times New Roman"/>
          <w:sz w:val="28"/>
          <w:szCs w:val="28"/>
        </w:rPr>
        <w:t>обращения  07.51.2013)</w:t>
      </w:r>
    </w:p>
    <w:p w:rsidR="00DF2864" w:rsidRPr="00790F27" w:rsidRDefault="00DF2864" w:rsidP="00DF2864">
      <w:pPr>
        <w:spacing w:after="0" w:line="360" w:lineRule="auto"/>
        <w:jc w:val="both"/>
        <w:rPr>
          <w:rFonts w:ascii="Times New Roman" w:hAnsi="Times New Roman" w:cs="Times New Roman"/>
          <w:sz w:val="28"/>
          <w:szCs w:val="28"/>
        </w:rPr>
      </w:pPr>
      <w:r w:rsidRPr="00790F27">
        <w:rPr>
          <w:rFonts w:ascii="Times New Roman" w:hAnsi="Times New Roman" w:cs="Times New Roman"/>
          <w:sz w:val="28"/>
          <w:szCs w:val="28"/>
        </w:rPr>
        <w:t>28.Электронный ресурс: Официальный сайт Министерства сельского хозяйства и продовольствия Республики Беларусь [http://mshp.minsk.by/] (дата  обращения  07.05.2013)</w:t>
      </w:r>
    </w:p>
    <w:p w:rsidR="00DF2864" w:rsidRPr="00790F27" w:rsidRDefault="00DF2864" w:rsidP="00DF2864">
      <w:pPr>
        <w:spacing w:after="0" w:line="360" w:lineRule="auto"/>
        <w:jc w:val="both"/>
        <w:rPr>
          <w:rFonts w:ascii="Times New Roman" w:hAnsi="Times New Roman" w:cs="Times New Roman"/>
          <w:sz w:val="28"/>
          <w:szCs w:val="28"/>
        </w:rPr>
      </w:pPr>
      <w:r w:rsidRPr="00790F27">
        <w:rPr>
          <w:rFonts w:ascii="Times New Roman" w:hAnsi="Times New Roman" w:cs="Times New Roman"/>
          <w:sz w:val="28"/>
          <w:szCs w:val="28"/>
        </w:rPr>
        <w:t>29.Электронный ресурс: Официальный сайт Национального статистического комитета Республики Беларусь [http:///belstat.gov.by/](дата  обращения  07.05.2013)</w:t>
      </w:r>
    </w:p>
    <w:p w:rsidR="00DF2864" w:rsidRPr="00790F27" w:rsidRDefault="00DF2864" w:rsidP="00DF2864">
      <w:pPr>
        <w:spacing w:after="0" w:line="360" w:lineRule="auto"/>
        <w:jc w:val="both"/>
        <w:rPr>
          <w:rFonts w:ascii="Times New Roman" w:hAnsi="Times New Roman" w:cs="Times New Roman"/>
          <w:sz w:val="28"/>
          <w:szCs w:val="28"/>
        </w:rPr>
      </w:pPr>
      <w:r w:rsidRPr="00790F27">
        <w:rPr>
          <w:rFonts w:ascii="Times New Roman" w:hAnsi="Times New Roman" w:cs="Times New Roman"/>
          <w:sz w:val="28"/>
          <w:szCs w:val="28"/>
        </w:rPr>
        <w:t>31. Электронный  ресурс  —  Режим  доступа.  —  URL: www.belta.by(дата  обращения  07.05.2013)</w:t>
      </w:r>
    </w:p>
    <w:p w:rsidR="00DF2864" w:rsidRPr="0084673E" w:rsidRDefault="00DF2864" w:rsidP="00DF2864"/>
    <w:p w:rsidR="00E57901" w:rsidRDefault="00E57901" w:rsidP="00692532">
      <w:pPr>
        <w:spacing w:line="360" w:lineRule="auto"/>
        <w:jc w:val="both"/>
        <w:rPr>
          <w:rFonts w:ascii="Times New Roman" w:hAnsi="Times New Roman" w:cs="Times New Roman"/>
          <w:sz w:val="28"/>
          <w:szCs w:val="28"/>
        </w:rPr>
      </w:pPr>
    </w:p>
    <w:p w:rsidR="00E57901" w:rsidRDefault="00E57901" w:rsidP="00692532">
      <w:pPr>
        <w:spacing w:line="360" w:lineRule="auto"/>
        <w:jc w:val="both"/>
        <w:rPr>
          <w:rFonts w:ascii="Times New Roman" w:hAnsi="Times New Roman" w:cs="Times New Roman"/>
          <w:sz w:val="28"/>
          <w:szCs w:val="28"/>
        </w:rPr>
      </w:pPr>
    </w:p>
    <w:p w:rsidR="00E57901" w:rsidRDefault="00E57901" w:rsidP="00692532">
      <w:pPr>
        <w:spacing w:line="360" w:lineRule="auto"/>
        <w:jc w:val="both"/>
        <w:rPr>
          <w:rFonts w:ascii="Times New Roman" w:hAnsi="Times New Roman" w:cs="Times New Roman"/>
          <w:sz w:val="28"/>
          <w:szCs w:val="28"/>
        </w:rPr>
      </w:pPr>
    </w:p>
    <w:p w:rsidR="00E57901" w:rsidRDefault="00E57901" w:rsidP="00692532">
      <w:pPr>
        <w:spacing w:line="360" w:lineRule="auto"/>
        <w:jc w:val="both"/>
        <w:rPr>
          <w:rFonts w:ascii="Times New Roman" w:hAnsi="Times New Roman" w:cs="Times New Roman"/>
          <w:sz w:val="28"/>
          <w:szCs w:val="28"/>
        </w:rPr>
      </w:pPr>
    </w:p>
    <w:p w:rsidR="00E57901" w:rsidRDefault="00E57901" w:rsidP="00692532">
      <w:pPr>
        <w:spacing w:line="360" w:lineRule="auto"/>
        <w:jc w:val="both"/>
        <w:rPr>
          <w:rFonts w:ascii="Times New Roman" w:hAnsi="Times New Roman" w:cs="Times New Roman"/>
          <w:sz w:val="28"/>
          <w:szCs w:val="28"/>
        </w:rPr>
      </w:pPr>
    </w:p>
    <w:p w:rsidR="00E57901" w:rsidRDefault="00E57901" w:rsidP="00DF2864">
      <w:pPr>
        <w:spacing w:after="0" w:line="360" w:lineRule="auto"/>
        <w:rPr>
          <w:rFonts w:ascii="Times New Roman" w:hAnsi="Times New Roman" w:cs="Times New Roman"/>
          <w:sz w:val="28"/>
          <w:szCs w:val="28"/>
        </w:rPr>
      </w:pPr>
    </w:p>
    <w:p w:rsidR="00DF2864" w:rsidRDefault="00DF2864" w:rsidP="00DF2864">
      <w:pPr>
        <w:spacing w:after="0" w:line="360" w:lineRule="auto"/>
        <w:rPr>
          <w:rFonts w:ascii="Times New Roman" w:hAnsi="Times New Roman" w:cs="Times New Roman"/>
          <w:sz w:val="28"/>
          <w:szCs w:val="28"/>
        </w:rPr>
      </w:pPr>
    </w:p>
    <w:p w:rsidR="00AE63A4" w:rsidRPr="00CC32A7" w:rsidRDefault="00F566B8" w:rsidP="00763163">
      <w:pPr>
        <w:spacing w:after="0" w:line="360" w:lineRule="auto"/>
        <w:jc w:val="right"/>
        <w:rPr>
          <w:rFonts w:ascii="Times New Roman" w:hAnsi="Times New Roman" w:cs="Times New Roman"/>
          <w:sz w:val="28"/>
          <w:szCs w:val="28"/>
        </w:rPr>
      </w:pPr>
      <w:r w:rsidRPr="00CC32A7">
        <w:rPr>
          <w:rFonts w:ascii="Times New Roman" w:hAnsi="Times New Roman" w:cs="Times New Roman"/>
          <w:sz w:val="28"/>
          <w:szCs w:val="28"/>
        </w:rPr>
        <w:t>Приложение А</w:t>
      </w:r>
    </w:p>
    <w:p w:rsidR="00AE63A4" w:rsidRPr="006466ED" w:rsidRDefault="00AE63A4" w:rsidP="00AE63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66ED">
        <w:rPr>
          <w:rFonts w:ascii="Times New Roman" w:eastAsia="Times New Roman" w:hAnsi="Times New Roman" w:cs="Times New Roman"/>
          <w:sz w:val="28"/>
          <w:szCs w:val="28"/>
          <w:lang w:eastAsia="ru-RU"/>
        </w:rPr>
        <w:t>Коэффициенты перевода сельскохозяйственных</w:t>
      </w:r>
    </w:p>
    <w:p w:rsidR="00AE63A4" w:rsidRPr="006466ED" w:rsidRDefault="00AE63A4" w:rsidP="00AE63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66ED">
        <w:rPr>
          <w:rFonts w:ascii="Times New Roman" w:eastAsia="Times New Roman" w:hAnsi="Times New Roman" w:cs="Times New Roman"/>
          <w:sz w:val="28"/>
          <w:szCs w:val="28"/>
          <w:lang w:eastAsia="ru-RU"/>
        </w:rPr>
        <w:t>животных в условные головы</w:t>
      </w:r>
    </w:p>
    <w:p w:rsidR="00AE63A4" w:rsidRPr="00CC32A7" w:rsidRDefault="00AE63A4" w:rsidP="00AE63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Style w:val="2"/>
        <w:tblW w:w="0" w:type="auto"/>
        <w:tblInd w:w="392" w:type="dxa"/>
        <w:tblLook w:val="01E0" w:firstRow="1" w:lastRow="1" w:firstColumn="1" w:lastColumn="1" w:noHBand="0" w:noVBand="0"/>
      </w:tblPr>
      <w:tblGrid>
        <w:gridCol w:w="5080"/>
        <w:gridCol w:w="3992"/>
      </w:tblGrid>
      <w:tr w:rsidR="00AE63A4" w:rsidRPr="00CC32A7" w:rsidTr="006466ED">
        <w:tc>
          <w:tcPr>
            <w:tcW w:w="5080" w:type="dxa"/>
            <w:tcBorders>
              <w:top w:val="single" w:sz="4" w:space="0" w:color="auto"/>
              <w:left w:val="single" w:sz="4" w:space="0" w:color="auto"/>
              <w:bottom w:val="single" w:sz="4" w:space="0" w:color="auto"/>
              <w:right w:val="single" w:sz="4" w:space="0" w:color="auto"/>
            </w:tcBorders>
            <w:hideMark/>
          </w:tcPr>
          <w:p w:rsidR="00AE63A4" w:rsidRPr="00CC32A7" w:rsidRDefault="00AE63A4" w:rsidP="009B4BE1">
            <w:pPr>
              <w:spacing w:line="276" w:lineRule="auto"/>
              <w:jc w:val="center"/>
              <w:rPr>
                <w:sz w:val="28"/>
                <w:szCs w:val="28"/>
              </w:rPr>
            </w:pPr>
            <w:r w:rsidRPr="00CC32A7">
              <w:rPr>
                <w:sz w:val="28"/>
                <w:szCs w:val="28"/>
              </w:rPr>
              <w:t>Вид животных</w:t>
            </w:r>
          </w:p>
        </w:tc>
        <w:tc>
          <w:tcPr>
            <w:tcW w:w="3992" w:type="dxa"/>
            <w:tcBorders>
              <w:top w:val="single" w:sz="4" w:space="0" w:color="auto"/>
              <w:left w:val="single" w:sz="4" w:space="0" w:color="auto"/>
              <w:bottom w:val="single" w:sz="4" w:space="0" w:color="auto"/>
              <w:right w:val="single" w:sz="4" w:space="0" w:color="auto"/>
            </w:tcBorders>
            <w:hideMark/>
          </w:tcPr>
          <w:p w:rsidR="00AE63A4" w:rsidRPr="00CC32A7" w:rsidRDefault="00AE63A4" w:rsidP="009B4BE1">
            <w:pPr>
              <w:spacing w:line="276" w:lineRule="auto"/>
              <w:jc w:val="center"/>
              <w:rPr>
                <w:sz w:val="28"/>
                <w:szCs w:val="28"/>
              </w:rPr>
            </w:pPr>
            <w:r w:rsidRPr="00CC32A7">
              <w:rPr>
                <w:sz w:val="28"/>
                <w:szCs w:val="28"/>
              </w:rPr>
              <w:t>Коэффициенты</w:t>
            </w:r>
          </w:p>
        </w:tc>
      </w:tr>
      <w:tr w:rsidR="00AE63A4" w:rsidRPr="00CC32A7" w:rsidTr="006466ED">
        <w:trPr>
          <w:trHeight w:val="9965"/>
        </w:trPr>
        <w:tc>
          <w:tcPr>
            <w:tcW w:w="5080" w:type="dxa"/>
            <w:tcBorders>
              <w:top w:val="single" w:sz="4" w:space="0" w:color="auto"/>
              <w:left w:val="single" w:sz="4" w:space="0" w:color="auto"/>
              <w:bottom w:val="single" w:sz="4" w:space="0" w:color="auto"/>
              <w:right w:val="single" w:sz="4" w:space="0" w:color="auto"/>
            </w:tcBorders>
          </w:tcPr>
          <w:p w:rsidR="00AE63A4" w:rsidRPr="00CC32A7" w:rsidRDefault="00AE63A4" w:rsidP="009B4BE1">
            <w:pPr>
              <w:shd w:val="clear" w:color="auto" w:fill="FFFFFF"/>
              <w:spacing w:line="276" w:lineRule="auto"/>
              <w:rPr>
                <w:sz w:val="28"/>
                <w:szCs w:val="28"/>
              </w:rPr>
            </w:pPr>
            <w:r w:rsidRPr="00CC32A7">
              <w:rPr>
                <w:sz w:val="28"/>
                <w:szCs w:val="28"/>
              </w:rPr>
              <w:t>Коровы</w:t>
            </w:r>
          </w:p>
          <w:p w:rsidR="00AE63A4" w:rsidRPr="00CC32A7" w:rsidRDefault="00AE63A4" w:rsidP="009B4BE1">
            <w:pPr>
              <w:shd w:val="clear" w:color="auto" w:fill="FFFFFF"/>
              <w:spacing w:line="276" w:lineRule="auto"/>
              <w:rPr>
                <w:sz w:val="28"/>
                <w:szCs w:val="28"/>
              </w:rPr>
            </w:pPr>
            <w:r w:rsidRPr="00CC32A7">
              <w:rPr>
                <w:sz w:val="28"/>
                <w:szCs w:val="28"/>
              </w:rPr>
              <w:t>Быки-производители, рабочие волы</w:t>
            </w:r>
          </w:p>
          <w:p w:rsidR="00AE63A4" w:rsidRPr="00CC32A7" w:rsidRDefault="00AE63A4" w:rsidP="009B4BE1">
            <w:pPr>
              <w:shd w:val="clear" w:color="auto" w:fill="FFFFFF"/>
              <w:spacing w:line="276" w:lineRule="auto"/>
              <w:rPr>
                <w:sz w:val="28"/>
                <w:szCs w:val="28"/>
              </w:rPr>
            </w:pPr>
            <w:r w:rsidRPr="00CC32A7">
              <w:rPr>
                <w:sz w:val="28"/>
                <w:szCs w:val="28"/>
              </w:rPr>
              <w:t>Молодняк КРС старше года</w:t>
            </w:r>
          </w:p>
          <w:p w:rsidR="00AE63A4" w:rsidRPr="00CC32A7" w:rsidRDefault="00AE63A4" w:rsidP="009B4BE1">
            <w:pPr>
              <w:shd w:val="clear" w:color="auto" w:fill="FFFFFF"/>
              <w:spacing w:line="276" w:lineRule="auto"/>
              <w:rPr>
                <w:sz w:val="28"/>
                <w:szCs w:val="28"/>
              </w:rPr>
            </w:pPr>
            <w:r w:rsidRPr="00CC32A7">
              <w:rPr>
                <w:sz w:val="28"/>
                <w:szCs w:val="28"/>
              </w:rPr>
              <w:t>Молодняк КРС до года</w:t>
            </w:r>
          </w:p>
          <w:p w:rsidR="00AE63A4" w:rsidRPr="00CC32A7" w:rsidRDefault="00AE63A4" w:rsidP="009B4BE1">
            <w:pPr>
              <w:shd w:val="clear" w:color="auto" w:fill="FFFFFF"/>
              <w:spacing w:line="276" w:lineRule="auto"/>
              <w:rPr>
                <w:sz w:val="28"/>
                <w:szCs w:val="28"/>
              </w:rPr>
            </w:pPr>
            <w:r w:rsidRPr="00CC32A7">
              <w:rPr>
                <w:sz w:val="28"/>
                <w:szCs w:val="28"/>
              </w:rPr>
              <w:t>Молодняк в среднем</w:t>
            </w:r>
          </w:p>
          <w:p w:rsidR="006466ED" w:rsidRDefault="006466ED" w:rsidP="009B4BE1">
            <w:pPr>
              <w:shd w:val="clear" w:color="auto" w:fill="FFFFFF"/>
              <w:spacing w:line="276" w:lineRule="auto"/>
              <w:rPr>
                <w:sz w:val="28"/>
                <w:szCs w:val="28"/>
              </w:rPr>
            </w:pPr>
            <w:r>
              <w:rPr>
                <w:sz w:val="28"/>
                <w:szCs w:val="28"/>
              </w:rPr>
              <w:t>Лошади в среднем</w:t>
            </w:r>
          </w:p>
          <w:p w:rsidR="00AE63A4" w:rsidRPr="00CC32A7" w:rsidRDefault="00AE63A4" w:rsidP="009B4BE1">
            <w:pPr>
              <w:shd w:val="clear" w:color="auto" w:fill="FFFFFF"/>
              <w:spacing w:line="276" w:lineRule="auto"/>
              <w:rPr>
                <w:sz w:val="28"/>
                <w:szCs w:val="28"/>
              </w:rPr>
            </w:pPr>
            <w:r w:rsidRPr="00CC32A7">
              <w:rPr>
                <w:sz w:val="28"/>
                <w:szCs w:val="28"/>
              </w:rPr>
              <w:t>Молодняк лошадей старше года</w:t>
            </w:r>
          </w:p>
          <w:p w:rsidR="00AE63A4" w:rsidRPr="00CC32A7" w:rsidRDefault="00AE63A4" w:rsidP="009B4BE1">
            <w:pPr>
              <w:shd w:val="clear" w:color="auto" w:fill="FFFFFF"/>
              <w:spacing w:line="276" w:lineRule="auto"/>
              <w:rPr>
                <w:sz w:val="28"/>
                <w:szCs w:val="28"/>
              </w:rPr>
            </w:pPr>
            <w:r w:rsidRPr="00CC32A7">
              <w:rPr>
                <w:sz w:val="28"/>
                <w:szCs w:val="28"/>
              </w:rPr>
              <w:t>Молодняк лошадей до года</w:t>
            </w:r>
          </w:p>
          <w:p w:rsidR="00AE63A4" w:rsidRPr="00CC32A7" w:rsidRDefault="00AE63A4" w:rsidP="009B4BE1">
            <w:pPr>
              <w:shd w:val="clear" w:color="auto" w:fill="FFFFFF"/>
              <w:spacing w:line="276" w:lineRule="auto"/>
              <w:rPr>
                <w:sz w:val="28"/>
                <w:szCs w:val="28"/>
              </w:rPr>
            </w:pPr>
            <w:r w:rsidRPr="00CC32A7">
              <w:rPr>
                <w:sz w:val="28"/>
                <w:szCs w:val="28"/>
              </w:rPr>
              <w:t>Свиньи взрослые</w:t>
            </w:r>
          </w:p>
          <w:p w:rsidR="00AE63A4" w:rsidRPr="00CC32A7" w:rsidRDefault="00AE63A4" w:rsidP="009B4BE1">
            <w:pPr>
              <w:shd w:val="clear" w:color="auto" w:fill="FFFFFF"/>
              <w:spacing w:line="276" w:lineRule="auto"/>
              <w:rPr>
                <w:sz w:val="28"/>
                <w:szCs w:val="28"/>
              </w:rPr>
            </w:pPr>
            <w:r w:rsidRPr="00CC32A7">
              <w:rPr>
                <w:sz w:val="28"/>
                <w:szCs w:val="28"/>
              </w:rPr>
              <w:t>Свиньи старше 4 месяцев</w:t>
            </w:r>
          </w:p>
          <w:p w:rsidR="00AE63A4" w:rsidRPr="00CC32A7" w:rsidRDefault="00AE63A4" w:rsidP="009B4BE1">
            <w:pPr>
              <w:shd w:val="clear" w:color="auto" w:fill="FFFFFF"/>
              <w:spacing w:line="276" w:lineRule="auto"/>
              <w:rPr>
                <w:sz w:val="28"/>
                <w:szCs w:val="28"/>
              </w:rPr>
            </w:pPr>
            <w:r w:rsidRPr="00CC32A7">
              <w:rPr>
                <w:sz w:val="28"/>
                <w:szCs w:val="28"/>
              </w:rPr>
              <w:t>Поросята до 4 месяцев</w:t>
            </w:r>
          </w:p>
          <w:p w:rsidR="00AE63A4" w:rsidRPr="00CC32A7" w:rsidRDefault="00AE63A4" w:rsidP="009B4BE1">
            <w:pPr>
              <w:shd w:val="clear" w:color="auto" w:fill="FFFFFF"/>
              <w:spacing w:line="276" w:lineRule="auto"/>
              <w:rPr>
                <w:sz w:val="28"/>
                <w:szCs w:val="28"/>
              </w:rPr>
            </w:pPr>
            <w:r w:rsidRPr="00CC32A7">
              <w:rPr>
                <w:sz w:val="28"/>
                <w:szCs w:val="28"/>
              </w:rPr>
              <w:t>Свиньи в среднем</w:t>
            </w:r>
          </w:p>
          <w:p w:rsidR="00AE63A4" w:rsidRPr="00CC32A7" w:rsidRDefault="00AE63A4" w:rsidP="009B4BE1">
            <w:pPr>
              <w:shd w:val="clear" w:color="auto" w:fill="FFFFFF"/>
              <w:spacing w:line="276" w:lineRule="auto"/>
              <w:rPr>
                <w:sz w:val="28"/>
                <w:szCs w:val="28"/>
              </w:rPr>
            </w:pPr>
            <w:r w:rsidRPr="00CC32A7">
              <w:rPr>
                <w:sz w:val="28"/>
                <w:szCs w:val="28"/>
              </w:rPr>
              <w:t>Овцы и козы взрослые</w:t>
            </w:r>
          </w:p>
          <w:p w:rsidR="00AE63A4" w:rsidRPr="00CC32A7" w:rsidRDefault="00AE63A4" w:rsidP="009B4BE1">
            <w:pPr>
              <w:shd w:val="clear" w:color="auto" w:fill="FFFFFF"/>
              <w:spacing w:line="276" w:lineRule="auto"/>
              <w:rPr>
                <w:sz w:val="28"/>
                <w:szCs w:val="28"/>
              </w:rPr>
            </w:pPr>
            <w:r w:rsidRPr="00CC32A7">
              <w:rPr>
                <w:sz w:val="28"/>
                <w:szCs w:val="28"/>
              </w:rPr>
              <w:t>Молодняк овец и коз</w:t>
            </w:r>
          </w:p>
          <w:p w:rsidR="00AE63A4" w:rsidRPr="00CC32A7" w:rsidRDefault="00AE63A4" w:rsidP="009B4BE1">
            <w:pPr>
              <w:shd w:val="clear" w:color="auto" w:fill="FFFFFF"/>
              <w:spacing w:line="276" w:lineRule="auto"/>
              <w:rPr>
                <w:sz w:val="28"/>
                <w:szCs w:val="28"/>
              </w:rPr>
            </w:pPr>
            <w:r w:rsidRPr="00CC32A7">
              <w:rPr>
                <w:sz w:val="28"/>
                <w:szCs w:val="28"/>
              </w:rPr>
              <w:t>Овцы в среднем</w:t>
            </w:r>
          </w:p>
          <w:p w:rsidR="00AE63A4" w:rsidRPr="00CC32A7" w:rsidRDefault="00AE63A4" w:rsidP="009B4BE1">
            <w:pPr>
              <w:shd w:val="clear" w:color="auto" w:fill="FFFFFF"/>
              <w:spacing w:line="276" w:lineRule="auto"/>
              <w:rPr>
                <w:sz w:val="28"/>
                <w:szCs w:val="28"/>
              </w:rPr>
            </w:pPr>
            <w:r w:rsidRPr="00CC32A7">
              <w:rPr>
                <w:sz w:val="28"/>
                <w:szCs w:val="28"/>
              </w:rPr>
              <w:t>Куры взрослые</w:t>
            </w:r>
          </w:p>
          <w:p w:rsidR="00AE63A4" w:rsidRPr="00CC32A7" w:rsidRDefault="00AE63A4" w:rsidP="009B4BE1">
            <w:pPr>
              <w:shd w:val="clear" w:color="auto" w:fill="FFFFFF"/>
              <w:spacing w:line="276" w:lineRule="auto"/>
              <w:rPr>
                <w:sz w:val="28"/>
                <w:szCs w:val="28"/>
              </w:rPr>
            </w:pPr>
            <w:r w:rsidRPr="00CC32A7">
              <w:rPr>
                <w:sz w:val="28"/>
                <w:szCs w:val="28"/>
              </w:rPr>
              <w:t>Куры-молодняк</w:t>
            </w:r>
          </w:p>
          <w:p w:rsidR="00AE63A4" w:rsidRPr="00CC32A7" w:rsidRDefault="00AE63A4" w:rsidP="009B4BE1">
            <w:pPr>
              <w:shd w:val="clear" w:color="auto" w:fill="FFFFFF"/>
              <w:spacing w:line="276" w:lineRule="auto"/>
              <w:rPr>
                <w:sz w:val="28"/>
                <w:szCs w:val="28"/>
              </w:rPr>
            </w:pPr>
            <w:r w:rsidRPr="00CC32A7">
              <w:rPr>
                <w:sz w:val="28"/>
                <w:szCs w:val="28"/>
              </w:rPr>
              <w:t>Утки взрослые</w:t>
            </w:r>
          </w:p>
          <w:p w:rsidR="00AE63A4" w:rsidRPr="00CC32A7" w:rsidRDefault="00AE63A4" w:rsidP="009B4BE1">
            <w:pPr>
              <w:shd w:val="clear" w:color="auto" w:fill="FFFFFF"/>
              <w:spacing w:line="276" w:lineRule="auto"/>
              <w:rPr>
                <w:sz w:val="28"/>
                <w:szCs w:val="28"/>
              </w:rPr>
            </w:pPr>
            <w:r w:rsidRPr="00CC32A7">
              <w:rPr>
                <w:sz w:val="28"/>
                <w:szCs w:val="28"/>
              </w:rPr>
              <w:t>Утки-молодняк</w:t>
            </w:r>
          </w:p>
          <w:p w:rsidR="00AE63A4" w:rsidRPr="00CC32A7" w:rsidRDefault="00AE63A4" w:rsidP="009B4BE1">
            <w:pPr>
              <w:shd w:val="clear" w:color="auto" w:fill="FFFFFF"/>
              <w:spacing w:line="276" w:lineRule="auto"/>
              <w:rPr>
                <w:sz w:val="28"/>
                <w:szCs w:val="28"/>
              </w:rPr>
            </w:pPr>
            <w:r w:rsidRPr="00CC32A7">
              <w:rPr>
                <w:sz w:val="28"/>
                <w:szCs w:val="28"/>
              </w:rPr>
              <w:t>Гуси взрослые</w:t>
            </w:r>
          </w:p>
          <w:p w:rsidR="00AE63A4" w:rsidRPr="00CC32A7" w:rsidRDefault="00AE63A4" w:rsidP="009B4BE1">
            <w:pPr>
              <w:shd w:val="clear" w:color="auto" w:fill="FFFFFF"/>
              <w:spacing w:line="276" w:lineRule="auto"/>
              <w:rPr>
                <w:sz w:val="28"/>
                <w:szCs w:val="28"/>
              </w:rPr>
            </w:pPr>
            <w:r w:rsidRPr="00CC32A7">
              <w:rPr>
                <w:sz w:val="28"/>
                <w:szCs w:val="28"/>
              </w:rPr>
              <w:t>Гуси-молодняк</w:t>
            </w:r>
          </w:p>
          <w:p w:rsidR="00AE63A4" w:rsidRPr="00CC32A7" w:rsidRDefault="00AE63A4" w:rsidP="009B4BE1">
            <w:pPr>
              <w:shd w:val="clear" w:color="auto" w:fill="FFFFFF"/>
              <w:spacing w:line="276" w:lineRule="auto"/>
              <w:rPr>
                <w:sz w:val="28"/>
                <w:szCs w:val="28"/>
              </w:rPr>
            </w:pPr>
            <w:r w:rsidRPr="00CC32A7">
              <w:rPr>
                <w:sz w:val="28"/>
                <w:szCs w:val="28"/>
              </w:rPr>
              <w:t>Индейки взрослые</w:t>
            </w:r>
          </w:p>
          <w:p w:rsidR="00AE63A4" w:rsidRPr="00CC32A7" w:rsidRDefault="00AE63A4" w:rsidP="009B4BE1">
            <w:pPr>
              <w:shd w:val="clear" w:color="auto" w:fill="FFFFFF"/>
              <w:spacing w:line="276" w:lineRule="auto"/>
              <w:rPr>
                <w:sz w:val="28"/>
                <w:szCs w:val="28"/>
              </w:rPr>
            </w:pPr>
            <w:r w:rsidRPr="00CC32A7">
              <w:rPr>
                <w:sz w:val="28"/>
                <w:szCs w:val="28"/>
              </w:rPr>
              <w:t>Индейки-молодняк</w:t>
            </w:r>
          </w:p>
          <w:p w:rsidR="00AE63A4" w:rsidRPr="00CC32A7" w:rsidRDefault="00AE63A4" w:rsidP="009B4BE1">
            <w:pPr>
              <w:shd w:val="clear" w:color="auto" w:fill="FFFFFF"/>
              <w:spacing w:line="276" w:lineRule="auto"/>
              <w:rPr>
                <w:sz w:val="28"/>
                <w:szCs w:val="28"/>
              </w:rPr>
            </w:pPr>
            <w:r w:rsidRPr="00CC32A7">
              <w:rPr>
                <w:sz w:val="28"/>
                <w:szCs w:val="28"/>
              </w:rPr>
              <w:t>Птица в среднем</w:t>
            </w:r>
          </w:p>
          <w:p w:rsidR="00AE63A4" w:rsidRPr="00CC32A7" w:rsidRDefault="00AE63A4" w:rsidP="009B4BE1">
            <w:pPr>
              <w:spacing w:line="276" w:lineRule="auto"/>
              <w:jc w:val="center"/>
              <w:rPr>
                <w:sz w:val="28"/>
                <w:szCs w:val="28"/>
              </w:rPr>
            </w:pPr>
          </w:p>
        </w:tc>
        <w:tc>
          <w:tcPr>
            <w:tcW w:w="3992" w:type="dxa"/>
            <w:tcBorders>
              <w:top w:val="single" w:sz="4" w:space="0" w:color="auto"/>
              <w:left w:val="single" w:sz="4" w:space="0" w:color="auto"/>
              <w:bottom w:val="single" w:sz="4" w:space="0" w:color="auto"/>
              <w:right w:val="single" w:sz="4" w:space="0" w:color="auto"/>
            </w:tcBorders>
          </w:tcPr>
          <w:p w:rsidR="00AE63A4" w:rsidRPr="00CC32A7" w:rsidRDefault="00AE63A4" w:rsidP="009B4BE1">
            <w:pPr>
              <w:shd w:val="clear" w:color="auto" w:fill="FFFFFF"/>
              <w:spacing w:line="276" w:lineRule="auto"/>
              <w:ind w:firstLine="58"/>
              <w:jc w:val="center"/>
              <w:rPr>
                <w:sz w:val="28"/>
                <w:szCs w:val="28"/>
              </w:rPr>
            </w:pP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1,000</w:t>
            </w: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1,500</w:t>
            </w:r>
          </w:p>
          <w:p w:rsidR="00AE63A4" w:rsidRPr="00CC32A7" w:rsidRDefault="00AE63A4" w:rsidP="009B4BE1">
            <w:pPr>
              <w:shd w:val="clear" w:color="auto" w:fill="FFFFFF"/>
              <w:spacing w:line="276" w:lineRule="auto"/>
              <w:ind w:firstLine="57"/>
              <w:jc w:val="center"/>
              <w:rPr>
                <w:sz w:val="28"/>
                <w:szCs w:val="28"/>
              </w:rPr>
            </w:pP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0,500</w:t>
            </w: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0,380</w:t>
            </w: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0,600</w:t>
            </w: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1,000</w:t>
            </w: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0,680</w:t>
            </w:r>
          </w:p>
          <w:p w:rsidR="00AE63A4" w:rsidRPr="00CC32A7" w:rsidRDefault="00AE63A4" w:rsidP="009B4BE1">
            <w:pPr>
              <w:shd w:val="clear" w:color="auto" w:fill="FFFFFF"/>
              <w:spacing w:line="276" w:lineRule="auto"/>
              <w:ind w:firstLine="57"/>
              <w:jc w:val="center"/>
              <w:rPr>
                <w:sz w:val="28"/>
                <w:szCs w:val="28"/>
              </w:rPr>
            </w:pP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0,400</w:t>
            </w: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0,500</w:t>
            </w: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0,250</w:t>
            </w: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0,050</w:t>
            </w: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0,300</w:t>
            </w: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0,100</w:t>
            </w: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0,060</w:t>
            </w: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0,100</w:t>
            </w: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0,015</w:t>
            </w: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0,001</w:t>
            </w: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0,021</w:t>
            </w: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0,004</w:t>
            </w: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0,028</w:t>
            </w: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0,010</w:t>
            </w: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0,022</w:t>
            </w: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0,008</w:t>
            </w:r>
          </w:p>
          <w:p w:rsidR="00AE63A4" w:rsidRPr="00CC32A7" w:rsidRDefault="00AE63A4" w:rsidP="009B4BE1">
            <w:pPr>
              <w:shd w:val="clear" w:color="auto" w:fill="FFFFFF"/>
              <w:spacing w:line="276" w:lineRule="auto"/>
              <w:ind w:firstLine="57"/>
              <w:jc w:val="center"/>
              <w:rPr>
                <w:sz w:val="28"/>
                <w:szCs w:val="28"/>
              </w:rPr>
            </w:pPr>
            <w:r w:rsidRPr="00CC32A7">
              <w:rPr>
                <w:sz w:val="28"/>
                <w:szCs w:val="28"/>
              </w:rPr>
              <w:t>0,020</w:t>
            </w:r>
          </w:p>
          <w:p w:rsidR="00AE63A4" w:rsidRPr="00CC32A7" w:rsidRDefault="00AE63A4" w:rsidP="009B4BE1">
            <w:pPr>
              <w:spacing w:line="276" w:lineRule="auto"/>
              <w:jc w:val="center"/>
              <w:rPr>
                <w:sz w:val="28"/>
                <w:szCs w:val="28"/>
              </w:rPr>
            </w:pPr>
          </w:p>
        </w:tc>
      </w:tr>
    </w:tbl>
    <w:p w:rsidR="00AE63A4" w:rsidRPr="00CC32A7" w:rsidRDefault="00AE63A4" w:rsidP="003C49CB">
      <w:pPr>
        <w:spacing w:after="0" w:line="360" w:lineRule="auto"/>
        <w:jc w:val="right"/>
        <w:rPr>
          <w:rFonts w:ascii="Times New Roman" w:hAnsi="Times New Roman" w:cs="Times New Roman"/>
          <w:sz w:val="28"/>
          <w:szCs w:val="28"/>
        </w:rPr>
      </w:pPr>
    </w:p>
    <w:p w:rsidR="00AE63A4" w:rsidRPr="00CC32A7" w:rsidRDefault="00AE63A4" w:rsidP="00AE63A4">
      <w:pPr>
        <w:spacing w:after="0" w:line="360" w:lineRule="auto"/>
        <w:jc w:val="right"/>
        <w:rPr>
          <w:rFonts w:ascii="Times New Roman" w:hAnsi="Times New Roman" w:cs="Times New Roman"/>
          <w:sz w:val="28"/>
          <w:szCs w:val="28"/>
        </w:rPr>
      </w:pPr>
    </w:p>
    <w:p w:rsidR="00AE63A4" w:rsidRPr="00CC32A7" w:rsidRDefault="00AE63A4" w:rsidP="00AE63A4">
      <w:pPr>
        <w:spacing w:after="0" w:line="360" w:lineRule="auto"/>
        <w:jc w:val="right"/>
        <w:rPr>
          <w:rFonts w:ascii="Times New Roman" w:hAnsi="Times New Roman" w:cs="Times New Roman"/>
          <w:sz w:val="28"/>
          <w:szCs w:val="28"/>
        </w:rPr>
      </w:pPr>
    </w:p>
    <w:p w:rsidR="007F1C84" w:rsidRPr="00CC32A7" w:rsidRDefault="007F1C84" w:rsidP="006466ED">
      <w:pPr>
        <w:spacing w:after="0" w:line="360" w:lineRule="auto"/>
        <w:rPr>
          <w:rFonts w:ascii="Times New Roman" w:hAnsi="Times New Roman" w:cs="Times New Roman"/>
          <w:sz w:val="28"/>
          <w:szCs w:val="28"/>
        </w:rPr>
      </w:pPr>
    </w:p>
    <w:p w:rsidR="00536873" w:rsidRPr="00CC32A7" w:rsidRDefault="00536873" w:rsidP="00536873">
      <w:pPr>
        <w:spacing w:after="0" w:line="360" w:lineRule="auto"/>
        <w:jc w:val="right"/>
        <w:rPr>
          <w:rFonts w:ascii="Times New Roman" w:hAnsi="Times New Roman" w:cs="Times New Roman"/>
          <w:sz w:val="28"/>
          <w:szCs w:val="28"/>
        </w:rPr>
      </w:pPr>
      <w:r w:rsidRPr="00CC32A7">
        <w:rPr>
          <w:rFonts w:ascii="Times New Roman" w:hAnsi="Times New Roman" w:cs="Times New Roman"/>
          <w:sz w:val="28"/>
          <w:szCs w:val="28"/>
        </w:rPr>
        <w:t>Приложение Б</w:t>
      </w:r>
    </w:p>
    <w:p w:rsidR="00536873" w:rsidRDefault="00035B00" w:rsidP="00035B00">
      <w:pPr>
        <w:shd w:val="clear" w:color="auto" w:fill="FFFFFF"/>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36873" w:rsidRPr="00CC32A7">
        <w:rPr>
          <w:rFonts w:ascii="Times New Roman" w:eastAsia="Times New Roman" w:hAnsi="Times New Roman" w:cs="Times New Roman"/>
          <w:sz w:val="28"/>
          <w:szCs w:val="28"/>
        </w:rPr>
        <w:t>Состав и структура основ</w:t>
      </w:r>
      <w:r w:rsidR="008825EA">
        <w:rPr>
          <w:rFonts w:ascii="Times New Roman" w:eastAsia="Times New Roman" w:hAnsi="Times New Roman" w:cs="Times New Roman"/>
          <w:sz w:val="28"/>
          <w:szCs w:val="28"/>
        </w:rPr>
        <w:t>ных фондов СПК «Демброво» в 2010-2012</w:t>
      </w:r>
      <w:r w:rsidR="00536873" w:rsidRPr="00CC32A7">
        <w:rPr>
          <w:rFonts w:ascii="Times New Roman" w:eastAsia="Times New Roman" w:hAnsi="Times New Roman" w:cs="Times New Roman"/>
          <w:sz w:val="28"/>
          <w:szCs w:val="28"/>
        </w:rPr>
        <w:t xml:space="preserve"> гг.</w:t>
      </w:r>
    </w:p>
    <w:tbl>
      <w:tblPr>
        <w:tblW w:w="808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655"/>
        <w:gridCol w:w="1031"/>
        <w:gridCol w:w="992"/>
        <w:gridCol w:w="851"/>
        <w:gridCol w:w="850"/>
        <w:gridCol w:w="851"/>
        <w:gridCol w:w="850"/>
      </w:tblGrid>
      <w:tr w:rsidR="00536873" w:rsidRPr="00CC32A7" w:rsidTr="006466ED">
        <w:trPr>
          <w:trHeight w:val="302"/>
        </w:trPr>
        <w:tc>
          <w:tcPr>
            <w:tcW w:w="26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36873" w:rsidRPr="00B62D80" w:rsidRDefault="00536873" w:rsidP="00B62D80">
            <w:pPr>
              <w:shd w:val="clear" w:color="auto" w:fill="FFFFFF"/>
              <w:spacing w:after="0" w:line="240" w:lineRule="auto"/>
              <w:jc w:val="center"/>
              <w:rPr>
                <w:rFonts w:ascii="Times New Roman" w:eastAsia="Times New Roman" w:hAnsi="Times New Roman" w:cs="Times New Roman"/>
                <w:sz w:val="26"/>
                <w:szCs w:val="26"/>
              </w:rPr>
            </w:pPr>
            <w:r w:rsidRPr="00B62D80">
              <w:rPr>
                <w:rFonts w:ascii="Times New Roman" w:eastAsia="Times New Roman" w:hAnsi="Times New Roman" w:cs="Times New Roman"/>
                <w:bCs/>
                <w:sz w:val="26"/>
                <w:szCs w:val="26"/>
              </w:rPr>
              <w:t>Наименование</w:t>
            </w:r>
            <w:r w:rsidRPr="00B62D80">
              <w:rPr>
                <w:rFonts w:ascii="Times New Roman" w:eastAsia="Times New Roman" w:hAnsi="Times New Roman" w:cs="Times New Roman"/>
                <w:bCs/>
                <w:sz w:val="26"/>
                <w:szCs w:val="26"/>
              </w:rPr>
              <w:br/>
            </w:r>
            <w:r w:rsidRPr="00B62D80">
              <w:rPr>
                <w:rFonts w:ascii="Times New Roman" w:eastAsia="Times New Roman" w:hAnsi="Times New Roman" w:cs="Times New Roman"/>
                <w:sz w:val="26"/>
                <w:szCs w:val="26"/>
              </w:rPr>
              <w:t>показателя</w:t>
            </w:r>
          </w:p>
        </w:tc>
        <w:tc>
          <w:tcPr>
            <w:tcW w:w="542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6873" w:rsidRPr="00B62D80" w:rsidRDefault="00536873" w:rsidP="00B62D80">
            <w:pPr>
              <w:shd w:val="clear" w:color="auto" w:fill="FFFFFF"/>
              <w:spacing w:after="0" w:line="240" w:lineRule="auto"/>
              <w:jc w:val="center"/>
              <w:rPr>
                <w:rFonts w:ascii="Times New Roman" w:eastAsia="Times New Roman" w:hAnsi="Times New Roman" w:cs="Times New Roman"/>
                <w:sz w:val="26"/>
                <w:szCs w:val="26"/>
              </w:rPr>
            </w:pPr>
            <w:r w:rsidRPr="00B62D80">
              <w:rPr>
                <w:rFonts w:ascii="Times New Roman" w:eastAsia="Times New Roman" w:hAnsi="Times New Roman" w:cs="Times New Roman"/>
                <w:sz w:val="26"/>
                <w:szCs w:val="26"/>
              </w:rPr>
              <w:t>Годы</w:t>
            </w:r>
          </w:p>
        </w:tc>
      </w:tr>
      <w:tr w:rsidR="00821257" w:rsidRPr="00CC32A7" w:rsidTr="006466ED">
        <w:trPr>
          <w:trHeight w:val="288"/>
        </w:trPr>
        <w:tc>
          <w:tcPr>
            <w:tcW w:w="2655" w:type="dxa"/>
            <w:vMerge/>
            <w:tcBorders>
              <w:top w:val="single" w:sz="4" w:space="0" w:color="auto"/>
              <w:left w:val="single" w:sz="4" w:space="0" w:color="auto"/>
              <w:bottom w:val="single" w:sz="4" w:space="0" w:color="auto"/>
              <w:right w:val="single" w:sz="4" w:space="0" w:color="auto"/>
            </w:tcBorders>
            <w:vAlign w:val="center"/>
            <w:hideMark/>
          </w:tcPr>
          <w:p w:rsidR="00821257" w:rsidRPr="00B62D80" w:rsidRDefault="00821257" w:rsidP="00B62D80">
            <w:pPr>
              <w:spacing w:after="0" w:line="240" w:lineRule="auto"/>
              <w:rPr>
                <w:rFonts w:ascii="Times New Roman" w:eastAsia="Times New Roman" w:hAnsi="Times New Roman" w:cs="Times New Roman"/>
                <w:sz w:val="26"/>
                <w:szCs w:val="26"/>
              </w:rPr>
            </w:pPr>
          </w:p>
        </w:tc>
        <w:tc>
          <w:tcPr>
            <w:tcW w:w="20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21257" w:rsidRPr="00B62D80" w:rsidRDefault="00821257" w:rsidP="00B62D80">
            <w:pPr>
              <w:shd w:val="clear" w:color="auto" w:fill="FFFFFF"/>
              <w:spacing w:after="0" w:line="240" w:lineRule="auto"/>
              <w:jc w:val="center"/>
              <w:rPr>
                <w:rFonts w:ascii="Times New Roman" w:eastAsia="Times New Roman" w:hAnsi="Times New Roman" w:cs="Times New Roman"/>
                <w:sz w:val="26"/>
                <w:szCs w:val="26"/>
              </w:rPr>
            </w:pPr>
            <w:r w:rsidRPr="00B62D80">
              <w:rPr>
                <w:rFonts w:ascii="Times New Roman" w:eastAsia="Times New Roman" w:hAnsi="Times New Roman" w:cs="Times New Roman"/>
                <w:sz w:val="26"/>
                <w:szCs w:val="26"/>
              </w:rPr>
              <w:t>2010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21257" w:rsidRPr="00B62D80" w:rsidRDefault="00821257" w:rsidP="00B62D80">
            <w:pPr>
              <w:shd w:val="clear" w:color="auto" w:fill="FFFFFF"/>
              <w:spacing w:after="0" w:line="240" w:lineRule="auto"/>
              <w:jc w:val="center"/>
              <w:rPr>
                <w:rFonts w:ascii="Times New Roman" w:eastAsia="Times New Roman" w:hAnsi="Times New Roman" w:cs="Times New Roman"/>
                <w:sz w:val="26"/>
                <w:szCs w:val="26"/>
              </w:rPr>
            </w:pPr>
            <w:r w:rsidRPr="00B62D80">
              <w:rPr>
                <w:rFonts w:ascii="Times New Roman" w:eastAsia="Times New Roman" w:hAnsi="Times New Roman" w:cs="Times New Roman"/>
                <w:sz w:val="26"/>
                <w:szCs w:val="26"/>
              </w:rPr>
              <w:t>2011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21257" w:rsidRPr="00B62D80" w:rsidRDefault="00821257" w:rsidP="00B62D80">
            <w:pPr>
              <w:shd w:val="clear" w:color="auto" w:fill="FFFFFF"/>
              <w:spacing w:after="0" w:line="240" w:lineRule="auto"/>
              <w:jc w:val="center"/>
              <w:rPr>
                <w:rFonts w:ascii="Times New Roman" w:eastAsia="Times New Roman" w:hAnsi="Times New Roman" w:cs="Times New Roman"/>
                <w:sz w:val="26"/>
                <w:szCs w:val="26"/>
              </w:rPr>
            </w:pPr>
            <w:r w:rsidRPr="00B62D80">
              <w:rPr>
                <w:rFonts w:ascii="Times New Roman" w:eastAsia="Times New Roman" w:hAnsi="Times New Roman" w:cs="Times New Roman"/>
                <w:sz w:val="26"/>
                <w:szCs w:val="26"/>
              </w:rPr>
              <w:t>2012</w:t>
            </w:r>
          </w:p>
        </w:tc>
      </w:tr>
      <w:tr w:rsidR="006466ED" w:rsidRPr="00CC32A7" w:rsidTr="006466ED">
        <w:trPr>
          <w:trHeight w:val="485"/>
        </w:trPr>
        <w:tc>
          <w:tcPr>
            <w:tcW w:w="2655" w:type="dxa"/>
            <w:vMerge/>
            <w:tcBorders>
              <w:top w:val="single" w:sz="4" w:space="0" w:color="auto"/>
              <w:left w:val="single" w:sz="4" w:space="0" w:color="auto"/>
              <w:bottom w:val="single" w:sz="4" w:space="0" w:color="auto"/>
              <w:right w:val="single" w:sz="4" w:space="0" w:color="auto"/>
            </w:tcBorders>
            <w:vAlign w:val="center"/>
            <w:hideMark/>
          </w:tcPr>
          <w:p w:rsidR="00821257" w:rsidRPr="00B62D80" w:rsidRDefault="00821257" w:rsidP="00B62D80">
            <w:pPr>
              <w:spacing w:after="0" w:line="240" w:lineRule="auto"/>
              <w:rPr>
                <w:rFonts w:ascii="Times New Roman" w:eastAsia="Times New Roman" w:hAnsi="Times New Roman" w:cs="Times New Roman"/>
                <w:sz w:val="26"/>
                <w:szCs w:val="26"/>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257" w:rsidRPr="00B62D80" w:rsidRDefault="00821257" w:rsidP="00B62D80">
            <w:pPr>
              <w:shd w:val="clear" w:color="auto" w:fill="FFFFFF"/>
              <w:spacing w:after="0" w:line="240" w:lineRule="auto"/>
              <w:jc w:val="center"/>
              <w:rPr>
                <w:rFonts w:ascii="Times New Roman" w:eastAsia="Times New Roman" w:hAnsi="Times New Roman" w:cs="Times New Roman"/>
                <w:sz w:val="26"/>
                <w:szCs w:val="26"/>
              </w:rPr>
            </w:pPr>
            <w:r w:rsidRPr="00B62D80">
              <w:rPr>
                <w:rFonts w:ascii="Times New Roman" w:eastAsia="Times New Roman" w:hAnsi="Times New Roman" w:cs="Times New Roman"/>
                <w:sz w:val="26"/>
                <w:szCs w:val="26"/>
              </w:rPr>
              <w:t>млн.</w:t>
            </w:r>
            <w:r w:rsidRPr="00B62D80">
              <w:rPr>
                <w:rFonts w:ascii="Times New Roman" w:eastAsia="Times New Roman" w:hAnsi="Times New Roman" w:cs="Times New Roman"/>
                <w:sz w:val="26"/>
                <w:szCs w:val="26"/>
              </w:rPr>
              <w:br/>
              <w:t>руб.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257" w:rsidRPr="00B62D80" w:rsidRDefault="00821257" w:rsidP="00B62D80">
            <w:pPr>
              <w:shd w:val="clear" w:color="auto" w:fill="FFFFFF"/>
              <w:spacing w:after="0" w:line="240" w:lineRule="auto"/>
              <w:jc w:val="center"/>
              <w:rPr>
                <w:rFonts w:ascii="Times New Roman" w:eastAsia="Times New Roman" w:hAnsi="Times New Roman" w:cs="Times New Roman"/>
                <w:sz w:val="26"/>
                <w:szCs w:val="26"/>
              </w:rPr>
            </w:pPr>
            <w:r w:rsidRPr="00B62D80">
              <w:rPr>
                <w:rFonts w:ascii="Times New Roman" w:eastAsia="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257" w:rsidRPr="00B62D80" w:rsidRDefault="00821257" w:rsidP="00B62D80">
            <w:pPr>
              <w:shd w:val="clear" w:color="auto" w:fill="FFFFFF"/>
              <w:spacing w:after="0" w:line="240" w:lineRule="auto"/>
              <w:jc w:val="center"/>
              <w:rPr>
                <w:rFonts w:ascii="Times New Roman" w:eastAsia="Times New Roman" w:hAnsi="Times New Roman" w:cs="Times New Roman"/>
                <w:sz w:val="26"/>
                <w:szCs w:val="26"/>
              </w:rPr>
            </w:pPr>
            <w:r w:rsidRPr="00B62D80">
              <w:rPr>
                <w:rFonts w:ascii="Times New Roman" w:eastAsia="Times New Roman" w:hAnsi="Times New Roman" w:cs="Times New Roman"/>
                <w:sz w:val="26"/>
                <w:szCs w:val="26"/>
              </w:rPr>
              <w:t>млн.</w:t>
            </w:r>
            <w:r w:rsidRPr="00B62D80">
              <w:rPr>
                <w:rFonts w:ascii="Times New Roman" w:eastAsia="Times New Roman" w:hAnsi="Times New Roman" w:cs="Times New Roman"/>
                <w:sz w:val="26"/>
                <w:szCs w:val="26"/>
              </w:rPr>
              <w:br/>
              <w:t>руб.</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257" w:rsidRPr="00B62D80" w:rsidRDefault="00821257" w:rsidP="00B62D80">
            <w:pPr>
              <w:shd w:val="clear" w:color="auto" w:fill="FFFFFF"/>
              <w:spacing w:after="0" w:line="240" w:lineRule="auto"/>
              <w:jc w:val="center"/>
              <w:rPr>
                <w:rFonts w:ascii="Times New Roman" w:eastAsia="Times New Roman" w:hAnsi="Times New Roman" w:cs="Times New Roman"/>
                <w:sz w:val="26"/>
                <w:szCs w:val="26"/>
              </w:rPr>
            </w:pPr>
            <w:r w:rsidRPr="00B62D80">
              <w:rPr>
                <w:rFonts w:ascii="Times New Roman" w:eastAsia="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257" w:rsidRPr="00B62D80" w:rsidRDefault="00821257" w:rsidP="00B62D80">
            <w:pPr>
              <w:shd w:val="clear" w:color="auto" w:fill="FFFFFF"/>
              <w:spacing w:after="0" w:line="240" w:lineRule="auto"/>
              <w:jc w:val="center"/>
              <w:rPr>
                <w:rFonts w:ascii="Times New Roman" w:eastAsia="Times New Roman" w:hAnsi="Times New Roman" w:cs="Times New Roman"/>
                <w:sz w:val="26"/>
                <w:szCs w:val="26"/>
              </w:rPr>
            </w:pPr>
            <w:r w:rsidRPr="00B62D80">
              <w:rPr>
                <w:rFonts w:ascii="Times New Roman" w:eastAsia="Times New Roman" w:hAnsi="Times New Roman" w:cs="Times New Roman"/>
                <w:sz w:val="26"/>
                <w:szCs w:val="26"/>
              </w:rPr>
              <w:t>млн.</w:t>
            </w:r>
            <w:r w:rsidRPr="00B62D80">
              <w:rPr>
                <w:rFonts w:ascii="Times New Roman" w:eastAsia="Times New Roman" w:hAnsi="Times New Roman" w:cs="Times New Roman"/>
                <w:sz w:val="26"/>
                <w:szCs w:val="26"/>
              </w:rPr>
              <w:br/>
              <w:t>руб.</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257" w:rsidRPr="00B62D80" w:rsidRDefault="00821257" w:rsidP="00B62D80">
            <w:pPr>
              <w:shd w:val="clear" w:color="auto" w:fill="FFFFFF"/>
              <w:spacing w:after="0" w:line="240" w:lineRule="auto"/>
              <w:jc w:val="center"/>
              <w:rPr>
                <w:rFonts w:ascii="Times New Roman" w:eastAsia="Times New Roman" w:hAnsi="Times New Roman" w:cs="Times New Roman"/>
                <w:sz w:val="26"/>
                <w:szCs w:val="26"/>
              </w:rPr>
            </w:pPr>
            <w:r w:rsidRPr="00B62D80">
              <w:rPr>
                <w:rFonts w:ascii="Times New Roman" w:eastAsia="Times New Roman" w:hAnsi="Times New Roman" w:cs="Times New Roman"/>
                <w:sz w:val="26"/>
                <w:szCs w:val="26"/>
              </w:rPr>
              <w:t>%</w:t>
            </w:r>
          </w:p>
        </w:tc>
      </w:tr>
      <w:tr w:rsidR="006466ED" w:rsidRPr="00CC32A7" w:rsidTr="006466ED">
        <w:trPr>
          <w:trHeight w:val="283"/>
        </w:trPr>
        <w:tc>
          <w:tcPr>
            <w:tcW w:w="2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257" w:rsidRPr="00CC32A7" w:rsidRDefault="00821257" w:rsidP="009B4BE1">
            <w:pPr>
              <w:shd w:val="clear" w:color="auto" w:fill="FFFFFF"/>
              <w:spacing w:after="0"/>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Здания и сооружения</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55356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64,7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64362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61,4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0A4EAA" w:rsidP="009B4BE1">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103123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825EA" w:rsidP="009B4BE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52,6</w:t>
            </w:r>
          </w:p>
        </w:tc>
      </w:tr>
      <w:tr w:rsidR="006466ED" w:rsidRPr="00CC32A7" w:rsidTr="006466ED">
        <w:trPr>
          <w:trHeight w:val="485"/>
        </w:trPr>
        <w:tc>
          <w:tcPr>
            <w:tcW w:w="2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257" w:rsidRPr="00CC32A7" w:rsidRDefault="00821257" w:rsidP="009B4BE1">
            <w:pPr>
              <w:shd w:val="clear" w:color="auto" w:fill="FFFFFF"/>
              <w:spacing w:after="0"/>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Машины и</w:t>
            </w:r>
          </w:p>
          <w:p w:rsidR="00821257" w:rsidRPr="00CC32A7" w:rsidRDefault="00821257" w:rsidP="009B4BE1">
            <w:pPr>
              <w:shd w:val="clear" w:color="auto" w:fill="FFFFFF"/>
              <w:spacing w:after="0"/>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оборудование</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26722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31,3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35794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34,2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0A4EAA" w:rsidP="009B4BE1">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52737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825EA" w:rsidP="009B4BE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26,9</w:t>
            </w:r>
          </w:p>
        </w:tc>
      </w:tr>
      <w:tr w:rsidR="006466ED" w:rsidRPr="00CC32A7" w:rsidTr="006466ED">
        <w:trPr>
          <w:trHeight w:val="485"/>
        </w:trPr>
        <w:tc>
          <w:tcPr>
            <w:tcW w:w="2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257" w:rsidRPr="00CC32A7" w:rsidRDefault="00821257" w:rsidP="009B4BE1">
            <w:pPr>
              <w:shd w:val="clear" w:color="auto" w:fill="FFFFFF"/>
              <w:spacing w:after="0"/>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Транспортные</w:t>
            </w:r>
          </w:p>
          <w:p w:rsidR="00821257" w:rsidRPr="00CC32A7" w:rsidRDefault="00821257" w:rsidP="009B4BE1">
            <w:pPr>
              <w:shd w:val="clear" w:color="auto" w:fill="FFFFFF"/>
              <w:spacing w:after="0"/>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средства</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1746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2473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0A4EAA" w:rsidP="009B4BE1">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37167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825EA" w:rsidP="009B4BE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r>
      <w:tr w:rsidR="006466ED" w:rsidRPr="00CC32A7" w:rsidTr="006466ED">
        <w:trPr>
          <w:trHeight w:val="557"/>
        </w:trPr>
        <w:tc>
          <w:tcPr>
            <w:tcW w:w="2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257" w:rsidRPr="00CC32A7" w:rsidRDefault="00821257" w:rsidP="009B4BE1">
            <w:pPr>
              <w:shd w:val="clear" w:color="auto" w:fill="FFFFFF"/>
              <w:spacing w:after="0"/>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Передаточные устройства</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144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0,2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290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pacing w:after="0"/>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 xml:space="preserve">   0,3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0A4EAA" w:rsidP="009B4BE1">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825EA" w:rsidP="009B4B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0,3</w:t>
            </w:r>
          </w:p>
        </w:tc>
      </w:tr>
      <w:tr w:rsidR="006466ED" w:rsidRPr="00CC32A7" w:rsidTr="006466ED">
        <w:trPr>
          <w:trHeight w:val="669"/>
        </w:trPr>
        <w:tc>
          <w:tcPr>
            <w:tcW w:w="2655"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hd w:val="clear" w:color="auto" w:fill="FFFFFF"/>
              <w:spacing w:after="0"/>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Инструменты, инвентарь</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293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324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0,3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0A4EAA" w:rsidP="009B4BE1">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825EA" w:rsidP="009B4BE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6466ED" w:rsidRPr="00CC32A7" w:rsidTr="006466ED">
        <w:trPr>
          <w:trHeight w:val="485"/>
        </w:trPr>
        <w:tc>
          <w:tcPr>
            <w:tcW w:w="2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257" w:rsidRPr="00CC32A7" w:rsidRDefault="00821257" w:rsidP="009B4BE1">
            <w:pPr>
              <w:shd w:val="clear" w:color="auto" w:fill="FFFFFF"/>
              <w:spacing w:after="0"/>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Рабочий скот и животные осн. стада</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1219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1506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0A4EAA" w:rsidP="009B4BE1">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825EA" w:rsidP="009B4BE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466ED" w:rsidRPr="00CC32A7" w:rsidTr="006466ED">
        <w:trPr>
          <w:trHeight w:val="480"/>
        </w:trPr>
        <w:tc>
          <w:tcPr>
            <w:tcW w:w="2655"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hd w:val="clear" w:color="auto" w:fill="FFFFFF"/>
              <w:spacing w:after="0"/>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Прочие основные средства</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0,0036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0,0019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825EA" w:rsidP="009B4BE1">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825EA" w:rsidP="009B4BE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466ED" w:rsidRPr="00CC32A7" w:rsidTr="006466ED">
        <w:trPr>
          <w:trHeight w:val="485"/>
        </w:trPr>
        <w:tc>
          <w:tcPr>
            <w:tcW w:w="26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257" w:rsidRPr="00CC32A7" w:rsidRDefault="00821257" w:rsidP="009B4BE1">
            <w:pPr>
              <w:shd w:val="clear" w:color="auto" w:fill="FFFFFF"/>
              <w:spacing w:after="0"/>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Итого</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85482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hd w:val="clear" w:color="auto" w:fill="FFFFFF"/>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104751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21257" w:rsidP="009B4BE1">
            <w:pPr>
              <w:spacing w:after="0"/>
              <w:jc w:val="center"/>
              <w:rPr>
                <w:rFonts w:ascii="Times New Roman" w:eastAsia="Times New Roman" w:hAnsi="Times New Roman" w:cs="Times New Roman"/>
                <w:sz w:val="24"/>
                <w:szCs w:val="24"/>
              </w:rPr>
            </w:pPr>
            <w:r w:rsidRPr="00CC32A7">
              <w:rPr>
                <w:rFonts w:ascii="Times New Roman" w:eastAsia="Times New Roman" w:hAnsi="Times New Roman" w:cs="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825EA" w:rsidP="009B4BE1">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195946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21257" w:rsidRPr="00CC32A7" w:rsidRDefault="008825EA" w:rsidP="009B4BE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400615" w:rsidRDefault="00400615" w:rsidP="00400615">
      <w:pPr>
        <w:spacing w:after="0" w:line="360" w:lineRule="auto"/>
        <w:rPr>
          <w:rFonts w:ascii="Times New Roman" w:hAnsi="Times New Roman" w:cs="Times New Roman"/>
          <w:sz w:val="28"/>
          <w:szCs w:val="28"/>
        </w:rPr>
      </w:pPr>
    </w:p>
    <w:p w:rsidR="00DF2864" w:rsidRDefault="00DF2864" w:rsidP="00AE63A4">
      <w:pPr>
        <w:spacing w:after="0" w:line="360" w:lineRule="auto"/>
        <w:jc w:val="right"/>
        <w:rPr>
          <w:rFonts w:ascii="Times New Roman" w:hAnsi="Times New Roman" w:cs="Times New Roman"/>
          <w:sz w:val="28"/>
          <w:szCs w:val="28"/>
        </w:rPr>
      </w:pPr>
    </w:p>
    <w:p w:rsidR="00DF2864" w:rsidRDefault="00DF2864" w:rsidP="00AE63A4">
      <w:pPr>
        <w:spacing w:after="0" w:line="360" w:lineRule="auto"/>
        <w:jc w:val="right"/>
        <w:rPr>
          <w:rFonts w:ascii="Times New Roman" w:hAnsi="Times New Roman" w:cs="Times New Roman"/>
          <w:sz w:val="28"/>
          <w:szCs w:val="28"/>
        </w:rPr>
      </w:pPr>
    </w:p>
    <w:p w:rsidR="00DF2864" w:rsidRDefault="00DF2864" w:rsidP="00AE63A4">
      <w:pPr>
        <w:spacing w:after="0" w:line="360" w:lineRule="auto"/>
        <w:jc w:val="right"/>
        <w:rPr>
          <w:rFonts w:ascii="Times New Roman" w:hAnsi="Times New Roman" w:cs="Times New Roman"/>
          <w:sz w:val="28"/>
          <w:szCs w:val="28"/>
        </w:rPr>
      </w:pPr>
    </w:p>
    <w:p w:rsidR="00DF2864" w:rsidRDefault="00DF2864" w:rsidP="00AE63A4">
      <w:pPr>
        <w:spacing w:after="0" w:line="360" w:lineRule="auto"/>
        <w:jc w:val="right"/>
        <w:rPr>
          <w:rFonts w:ascii="Times New Roman" w:hAnsi="Times New Roman" w:cs="Times New Roman"/>
          <w:sz w:val="28"/>
          <w:szCs w:val="28"/>
        </w:rPr>
      </w:pPr>
    </w:p>
    <w:p w:rsidR="00DF2864" w:rsidRDefault="00DF2864" w:rsidP="00AE63A4">
      <w:pPr>
        <w:spacing w:after="0" w:line="360" w:lineRule="auto"/>
        <w:jc w:val="right"/>
        <w:rPr>
          <w:rFonts w:ascii="Times New Roman" w:hAnsi="Times New Roman" w:cs="Times New Roman"/>
          <w:sz w:val="28"/>
          <w:szCs w:val="28"/>
        </w:rPr>
      </w:pPr>
    </w:p>
    <w:p w:rsidR="00DF2864" w:rsidRDefault="00DF2864" w:rsidP="00AE63A4">
      <w:pPr>
        <w:spacing w:after="0" w:line="360" w:lineRule="auto"/>
        <w:jc w:val="right"/>
        <w:rPr>
          <w:rFonts w:ascii="Times New Roman" w:hAnsi="Times New Roman" w:cs="Times New Roman"/>
          <w:sz w:val="28"/>
          <w:szCs w:val="28"/>
        </w:rPr>
      </w:pPr>
    </w:p>
    <w:p w:rsidR="00DF2864" w:rsidRDefault="00DF2864" w:rsidP="00AE63A4">
      <w:pPr>
        <w:spacing w:after="0" w:line="360" w:lineRule="auto"/>
        <w:jc w:val="right"/>
        <w:rPr>
          <w:rFonts w:ascii="Times New Roman" w:hAnsi="Times New Roman" w:cs="Times New Roman"/>
          <w:sz w:val="28"/>
          <w:szCs w:val="28"/>
        </w:rPr>
      </w:pPr>
    </w:p>
    <w:p w:rsidR="00DF2864" w:rsidRDefault="00DF2864" w:rsidP="00AE63A4">
      <w:pPr>
        <w:spacing w:after="0" w:line="360" w:lineRule="auto"/>
        <w:jc w:val="right"/>
        <w:rPr>
          <w:rFonts w:ascii="Times New Roman" w:hAnsi="Times New Roman" w:cs="Times New Roman"/>
          <w:sz w:val="28"/>
          <w:szCs w:val="28"/>
        </w:rPr>
      </w:pPr>
    </w:p>
    <w:p w:rsidR="00DF2864" w:rsidRDefault="00DF2864" w:rsidP="00AE63A4">
      <w:pPr>
        <w:spacing w:after="0" w:line="360" w:lineRule="auto"/>
        <w:jc w:val="right"/>
        <w:rPr>
          <w:rFonts w:ascii="Times New Roman" w:hAnsi="Times New Roman" w:cs="Times New Roman"/>
          <w:sz w:val="28"/>
          <w:szCs w:val="28"/>
        </w:rPr>
      </w:pPr>
    </w:p>
    <w:p w:rsidR="00DF2864" w:rsidRDefault="00DF2864" w:rsidP="00AE63A4">
      <w:pPr>
        <w:spacing w:after="0" w:line="360" w:lineRule="auto"/>
        <w:jc w:val="right"/>
        <w:rPr>
          <w:rFonts w:ascii="Times New Roman" w:hAnsi="Times New Roman" w:cs="Times New Roman"/>
          <w:sz w:val="28"/>
          <w:szCs w:val="28"/>
        </w:rPr>
      </w:pPr>
    </w:p>
    <w:p w:rsidR="00DF2864" w:rsidRDefault="00DF2864" w:rsidP="00AE63A4">
      <w:pPr>
        <w:spacing w:after="0" w:line="360" w:lineRule="auto"/>
        <w:jc w:val="right"/>
        <w:rPr>
          <w:rFonts w:ascii="Times New Roman" w:hAnsi="Times New Roman" w:cs="Times New Roman"/>
          <w:sz w:val="28"/>
          <w:szCs w:val="28"/>
        </w:rPr>
      </w:pPr>
    </w:p>
    <w:p w:rsidR="00DF2864" w:rsidRDefault="00DF2864" w:rsidP="00AE63A4">
      <w:pPr>
        <w:spacing w:after="0" w:line="360" w:lineRule="auto"/>
        <w:jc w:val="right"/>
        <w:rPr>
          <w:rFonts w:ascii="Times New Roman" w:hAnsi="Times New Roman" w:cs="Times New Roman"/>
          <w:sz w:val="28"/>
          <w:szCs w:val="28"/>
        </w:rPr>
      </w:pPr>
    </w:p>
    <w:p w:rsidR="00DF2864" w:rsidRDefault="00DF2864" w:rsidP="00B62D80">
      <w:pPr>
        <w:spacing w:after="0" w:line="360" w:lineRule="auto"/>
        <w:rPr>
          <w:rFonts w:ascii="Times New Roman" w:hAnsi="Times New Roman" w:cs="Times New Roman"/>
          <w:sz w:val="28"/>
          <w:szCs w:val="28"/>
        </w:rPr>
      </w:pPr>
    </w:p>
    <w:p w:rsidR="00C61FC7" w:rsidRDefault="00C61FC7" w:rsidP="00AE63A4">
      <w:pPr>
        <w:spacing w:after="0" w:line="360" w:lineRule="auto"/>
        <w:jc w:val="right"/>
        <w:rPr>
          <w:rFonts w:ascii="Times New Roman" w:hAnsi="Times New Roman" w:cs="Times New Roman"/>
          <w:sz w:val="28"/>
          <w:szCs w:val="28"/>
        </w:rPr>
      </w:pPr>
    </w:p>
    <w:p w:rsidR="007837E1" w:rsidRDefault="007837E1" w:rsidP="00AE63A4">
      <w:pPr>
        <w:spacing w:after="0" w:line="360" w:lineRule="auto"/>
        <w:jc w:val="right"/>
        <w:rPr>
          <w:rFonts w:ascii="Times New Roman" w:hAnsi="Times New Roman" w:cs="Times New Roman"/>
          <w:sz w:val="28"/>
          <w:szCs w:val="28"/>
        </w:rPr>
      </w:pPr>
    </w:p>
    <w:p w:rsidR="00AE63A4" w:rsidRPr="00CC32A7" w:rsidRDefault="00DA4BF0" w:rsidP="00AE63A4">
      <w:pPr>
        <w:spacing w:after="0" w:line="360" w:lineRule="auto"/>
        <w:jc w:val="right"/>
        <w:rPr>
          <w:rFonts w:ascii="Times New Roman" w:hAnsi="Times New Roman" w:cs="Times New Roman"/>
          <w:sz w:val="28"/>
          <w:szCs w:val="28"/>
        </w:rPr>
      </w:pPr>
      <w:r w:rsidRPr="00CC32A7">
        <w:rPr>
          <w:rFonts w:ascii="Times New Roman" w:hAnsi="Times New Roman" w:cs="Times New Roman"/>
          <w:sz w:val="28"/>
          <w:szCs w:val="28"/>
        </w:rPr>
        <w:t>Приложение В</w:t>
      </w:r>
    </w:p>
    <w:p w:rsidR="00DA4BF0" w:rsidRPr="00CC32A7" w:rsidRDefault="00DA4BF0" w:rsidP="00DA4BF0">
      <w:pPr>
        <w:ind w:firstLine="709"/>
        <w:contextualSpacing/>
        <w:jc w:val="center"/>
        <w:rPr>
          <w:rFonts w:ascii="Times New Roman" w:hAnsi="Times New Roman" w:cs="Times New Roman"/>
          <w:sz w:val="28"/>
        </w:rPr>
      </w:pPr>
      <w:r w:rsidRPr="00CC32A7">
        <w:rPr>
          <w:rFonts w:ascii="Times New Roman" w:hAnsi="Times New Roman" w:cs="Times New Roman"/>
          <w:sz w:val="28"/>
        </w:rPr>
        <w:t>Динамика производительности труда рабо</w:t>
      </w:r>
      <w:r w:rsidR="008825EA">
        <w:rPr>
          <w:rFonts w:ascii="Times New Roman" w:hAnsi="Times New Roman" w:cs="Times New Roman"/>
          <w:sz w:val="28"/>
        </w:rPr>
        <w:t>тников СПК «  Демброво » за 2010-2012</w:t>
      </w:r>
      <w:r w:rsidRPr="00CC32A7">
        <w:rPr>
          <w:rFonts w:ascii="Times New Roman" w:hAnsi="Times New Roman" w:cs="Times New Roman"/>
          <w:sz w:val="28"/>
        </w:rPr>
        <w:t xml:space="preserve"> гг.</w:t>
      </w:r>
    </w:p>
    <w:tbl>
      <w:tblPr>
        <w:tblW w:w="8222" w:type="dxa"/>
        <w:tblInd w:w="675" w:type="dxa"/>
        <w:tblLayout w:type="fixed"/>
        <w:tblLook w:val="04A0" w:firstRow="1" w:lastRow="0" w:firstColumn="1" w:lastColumn="0" w:noHBand="0" w:noVBand="1"/>
      </w:tblPr>
      <w:tblGrid>
        <w:gridCol w:w="3735"/>
        <w:gridCol w:w="992"/>
        <w:gridCol w:w="992"/>
        <w:gridCol w:w="993"/>
        <w:gridCol w:w="1510"/>
      </w:tblGrid>
      <w:tr w:rsidR="00DA4BF0" w:rsidRPr="00CC32A7" w:rsidTr="009B4BE1">
        <w:trPr>
          <w:trHeight w:val="747"/>
        </w:trPr>
        <w:tc>
          <w:tcPr>
            <w:tcW w:w="3735"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DA4BF0" w:rsidRPr="00B62D80" w:rsidRDefault="00DA4BF0" w:rsidP="00B62D80">
            <w:pPr>
              <w:spacing w:after="0" w:line="240" w:lineRule="auto"/>
              <w:jc w:val="center"/>
              <w:rPr>
                <w:rFonts w:ascii="Times New Roman" w:hAnsi="Times New Roman" w:cs="Times New Roman"/>
                <w:sz w:val="26"/>
                <w:szCs w:val="26"/>
                <w:lang w:eastAsia="ru-RU"/>
              </w:rPr>
            </w:pPr>
            <w:r w:rsidRPr="00B62D80">
              <w:rPr>
                <w:rFonts w:ascii="Times New Roman" w:hAnsi="Times New Roman" w:cs="Times New Roman"/>
                <w:sz w:val="26"/>
                <w:szCs w:val="26"/>
                <w:lang w:eastAsia="ru-RU"/>
              </w:rPr>
              <w:t>Показатели</w:t>
            </w:r>
          </w:p>
        </w:tc>
        <w:tc>
          <w:tcPr>
            <w:tcW w:w="2977" w:type="dxa"/>
            <w:gridSpan w:val="3"/>
            <w:tcBorders>
              <w:top w:val="single" w:sz="8" w:space="0" w:color="auto"/>
              <w:left w:val="nil"/>
              <w:bottom w:val="single" w:sz="4" w:space="0" w:color="auto"/>
              <w:right w:val="single" w:sz="8" w:space="0" w:color="000000"/>
            </w:tcBorders>
            <w:shd w:val="clear" w:color="auto" w:fill="auto"/>
          </w:tcPr>
          <w:p w:rsidR="00DA4BF0" w:rsidRPr="00B62D80" w:rsidRDefault="00DA4BF0" w:rsidP="00B62D80">
            <w:pPr>
              <w:spacing w:after="0" w:line="240" w:lineRule="auto"/>
              <w:jc w:val="center"/>
              <w:rPr>
                <w:rFonts w:ascii="Times New Roman" w:hAnsi="Times New Roman" w:cs="Times New Roman"/>
                <w:sz w:val="26"/>
                <w:szCs w:val="26"/>
                <w:lang w:eastAsia="ru-RU"/>
              </w:rPr>
            </w:pPr>
            <w:r w:rsidRPr="00B62D80">
              <w:rPr>
                <w:rFonts w:ascii="Times New Roman" w:hAnsi="Times New Roman" w:cs="Times New Roman"/>
                <w:sz w:val="26"/>
                <w:szCs w:val="26"/>
                <w:lang w:eastAsia="ru-RU"/>
              </w:rPr>
              <w:t>Годы</w:t>
            </w:r>
          </w:p>
        </w:tc>
        <w:tc>
          <w:tcPr>
            <w:tcW w:w="1510" w:type="dxa"/>
            <w:tcBorders>
              <w:top w:val="single" w:sz="8" w:space="0" w:color="auto"/>
              <w:left w:val="nil"/>
              <w:right w:val="single" w:sz="8" w:space="0" w:color="000000"/>
            </w:tcBorders>
            <w:vAlign w:val="center"/>
          </w:tcPr>
          <w:p w:rsidR="00DA4BF0" w:rsidRPr="00B62D80" w:rsidRDefault="00E65D8C" w:rsidP="00B62D80">
            <w:pPr>
              <w:spacing w:after="0" w:line="240" w:lineRule="auto"/>
              <w:jc w:val="center"/>
              <w:rPr>
                <w:rFonts w:ascii="Times New Roman" w:hAnsi="Times New Roman" w:cs="Times New Roman"/>
                <w:sz w:val="26"/>
                <w:szCs w:val="26"/>
                <w:lang w:eastAsia="ru-RU"/>
              </w:rPr>
            </w:pPr>
            <w:r w:rsidRPr="00B62D80">
              <w:rPr>
                <w:rFonts w:ascii="Times New Roman" w:hAnsi="Times New Roman" w:cs="Times New Roman"/>
                <w:sz w:val="26"/>
                <w:szCs w:val="26"/>
                <w:lang w:eastAsia="ru-RU"/>
              </w:rPr>
              <w:t>Отклоне-ние 2012г. от 2010</w:t>
            </w:r>
            <w:r w:rsidR="00DA4BF0" w:rsidRPr="00B62D80">
              <w:rPr>
                <w:rFonts w:ascii="Times New Roman" w:hAnsi="Times New Roman" w:cs="Times New Roman"/>
                <w:sz w:val="26"/>
                <w:szCs w:val="26"/>
                <w:lang w:eastAsia="ru-RU"/>
              </w:rPr>
              <w:t>г., +/-</w:t>
            </w:r>
          </w:p>
        </w:tc>
      </w:tr>
      <w:tr w:rsidR="00821257" w:rsidRPr="00CC32A7" w:rsidTr="006466ED">
        <w:trPr>
          <w:trHeight w:val="263"/>
        </w:trPr>
        <w:tc>
          <w:tcPr>
            <w:tcW w:w="3735" w:type="dxa"/>
            <w:vMerge/>
            <w:tcBorders>
              <w:top w:val="single" w:sz="8" w:space="0" w:color="auto"/>
              <w:left w:val="single" w:sz="8" w:space="0" w:color="auto"/>
              <w:bottom w:val="single" w:sz="8" w:space="0" w:color="000000"/>
              <w:right w:val="single" w:sz="4" w:space="0" w:color="auto"/>
            </w:tcBorders>
            <w:vAlign w:val="center"/>
          </w:tcPr>
          <w:p w:rsidR="00821257" w:rsidRPr="00B62D80" w:rsidRDefault="00821257" w:rsidP="00B62D80">
            <w:pPr>
              <w:spacing w:after="0" w:line="240" w:lineRule="auto"/>
              <w:rPr>
                <w:rFonts w:ascii="Times New Roman" w:hAnsi="Times New Roman" w:cs="Times New Roman"/>
                <w:sz w:val="26"/>
                <w:szCs w:val="26"/>
                <w:lang w:eastAsia="ru-RU"/>
              </w:rPr>
            </w:pPr>
          </w:p>
        </w:tc>
        <w:tc>
          <w:tcPr>
            <w:tcW w:w="992" w:type="dxa"/>
            <w:tcBorders>
              <w:top w:val="nil"/>
              <w:left w:val="nil"/>
              <w:bottom w:val="single" w:sz="8" w:space="0" w:color="auto"/>
              <w:right w:val="single" w:sz="4" w:space="0" w:color="auto"/>
            </w:tcBorders>
            <w:shd w:val="clear" w:color="auto" w:fill="auto"/>
            <w:vAlign w:val="center"/>
          </w:tcPr>
          <w:p w:rsidR="00821257" w:rsidRPr="00B62D80" w:rsidRDefault="00821257" w:rsidP="00B62D80">
            <w:pPr>
              <w:spacing w:after="0" w:line="240" w:lineRule="auto"/>
              <w:jc w:val="center"/>
              <w:rPr>
                <w:rFonts w:ascii="Times New Roman" w:hAnsi="Times New Roman" w:cs="Times New Roman"/>
                <w:sz w:val="26"/>
                <w:szCs w:val="26"/>
                <w:lang w:eastAsia="ru-RU"/>
              </w:rPr>
            </w:pPr>
            <w:r w:rsidRPr="00B62D80">
              <w:rPr>
                <w:rFonts w:ascii="Times New Roman" w:hAnsi="Times New Roman" w:cs="Times New Roman"/>
                <w:sz w:val="26"/>
                <w:szCs w:val="26"/>
                <w:lang w:eastAsia="ru-RU"/>
              </w:rPr>
              <w:t>2010</w:t>
            </w:r>
          </w:p>
        </w:tc>
        <w:tc>
          <w:tcPr>
            <w:tcW w:w="992" w:type="dxa"/>
            <w:tcBorders>
              <w:top w:val="nil"/>
              <w:left w:val="nil"/>
              <w:bottom w:val="single" w:sz="8" w:space="0" w:color="auto"/>
              <w:right w:val="single" w:sz="4" w:space="0" w:color="auto"/>
            </w:tcBorders>
            <w:shd w:val="clear" w:color="auto" w:fill="auto"/>
            <w:vAlign w:val="center"/>
          </w:tcPr>
          <w:p w:rsidR="00821257" w:rsidRPr="00B62D80" w:rsidRDefault="00821257" w:rsidP="00B62D80">
            <w:pPr>
              <w:spacing w:after="0" w:line="240" w:lineRule="auto"/>
              <w:jc w:val="center"/>
              <w:rPr>
                <w:rFonts w:ascii="Times New Roman" w:hAnsi="Times New Roman" w:cs="Times New Roman"/>
                <w:sz w:val="26"/>
                <w:szCs w:val="26"/>
                <w:lang w:eastAsia="ru-RU"/>
              </w:rPr>
            </w:pPr>
            <w:r w:rsidRPr="00B62D80">
              <w:rPr>
                <w:rFonts w:ascii="Times New Roman" w:hAnsi="Times New Roman" w:cs="Times New Roman"/>
                <w:sz w:val="26"/>
                <w:szCs w:val="26"/>
                <w:lang w:eastAsia="ru-RU"/>
              </w:rPr>
              <w:t>2011</w:t>
            </w:r>
          </w:p>
        </w:tc>
        <w:tc>
          <w:tcPr>
            <w:tcW w:w="993" w:type="dxa"/>
            <w:tcBorders>
              <w:top w:val="nil"/>
              <w:left w:val="nil"/>
              <w:bottom w:val="single" w:sz="8" w:space="0" w:color="auto"/>
              <w:right w:val="single" w:sz="8" w:space="0" w:color="auto"/>
            </w:tcBorders>
            <w:shd w:val="clear" w:color="auto" w:fill="auto"/>
            <w:vAlign w:val="center"/>
          </w:tcPr>
          <w:p w:rsidR="00821257" w:rsidRPr="00B62D80" w:rsidRDefault="00821257" w:rsidP="00B62D80">
            <w:pPr>
              <w:spacing w:after="0" w:line="240" w:lineRule="auto"/>
              <w:jc w:val="center"/>
              <w:rPr>
                <w:rFonts w:ascii="Times New Roman" w:hAnsi="Times New Roman" w:cs="Times New Roman"/>
                <w:sz w:val="26"/>
                <w:szCs w:val="26"/>
                <w:lang w:eastAsia="ru-RU"/>
              </w:rPr>
            </w:pPr>
            <w:r w:rsidRPr="00B62D80">
              <w:rPr>
                <w:rFonts w:ascii="Times New Roman" w:hAnsi="Times New Roman" w:cs="Times New Roman"/>
                <w:sz w:val="26"/>
                <w:szCs w:val="26"/>
                <w:lang w:eastAsia="ru-RU"/>
              </w:rPr>
              <w:t>2012</w:t>
            </w:r>
          </w:p>
        </w:tc>
        <w:tc>
          <w:tcPr>
            <w:tcW w:w="1510" w:type="dxa"/>
            <w:tcBorders>
              <w:left w:val="nil"/>
              <w:bottom w:val="single" w:sz="8" w:space="0" w:color="auto"/>
              <w:right w:val="single" w:sz="8" w:space="0" w:color="000000"/>
            </w:tcBorders>
          </w:tcPr>
          <w:p w:rsidR="00821257" w:rsidRPr="00B62D80" w:rsidRDefault="00821257" w:rsidP="00B62D80">
            <w:pPr>
              <w:spacing w:after="0" w:line="240" w:lineRule="auto"/>
              <w:jc w:val="center"/>
              <w:rPr>
                <w:rFonts w:ascii="Times New Roman" w:hAnsi="Times New Roman" w:cs="Times New Roman"/>
                <w:sz w:val="26"/>
                <w:szCs w:val="26"/>
                <w:lang w:eastAsia="ru-RU"/>
              </w:rPr>
            </w:pPr>
          </w:p>
        </w:tc>
      </w:tr>
      <w:tr w:rsidR="00821257" w:rsidRPr="00CC32A7" w:rsidTr="006466ED">
        <w:trPr>
          <w:trHeight w:val="630"/>
        </w:trPr>
        <w:tc>
          <w:tcPr>
            <w:tcW w:w="3735" w:type="dxa"/>
            <w:tcBorders>
              <w:top w:val="nil"/>
              <w:left w:val="single" w:sz="8" w:space="0" w:color="auto"/>
              <w:bottom w:val="single" w:sz="4" w:space="0" w:color="auto"/>
              <w:right w:val="single" w:sz="4" w:space="0" w:color="auto"/>
            </w:tcBorders>
            <w:shd w:val="clear" w:color="auto" w:fill="auto"/>
            <w:vAlign w:val="center"/>
          </w:tcPr>
          <w:p w:rsidR="00821257" w:rsidRPr="00CC32A7" w:rsidRDefault="00821257" w:rsidP="009B4BE1">
            <w:pPr>
              <w:spacing w:after="0"/>
              <w:ind w:left="-91" w:right="-108"/>
              <w:rPr>
                <w:rFonts w:ascii="Times New Roman" w:hAnsi="Times New Roman" w:cs="Times New Roman"/>
                <w:lang w:eastAsia="ru-RU"/>
              </w:rPr>
            </w:pPr>
            <w:r w:rsidRPr="00CC32A7">
              <w:rPr>
                <w:rFonts w:ascii="Times New Roman" w:hAnsi="Times New Roman" w:cs="Times New Roman"/>
                <w:lang w:eastAsia="ru-RU"/>
              </w:rPr>
              <w:t>Среднегодовое количество работников занятых в с/х производстве, чел.</w:t>
            </w:r>
          </w:p>
        </w:tc>
        <w:tc>
          <w:tcPr>
            <w:tcW w:w="992" w:type="dxa"/>
            <w:tcBorders>
              <w:top w:val="nil"/>
              <w:left w:val="nil"/>
              <w:bottom w:val="single" w:sz="4" w:space="0" w:color="auto"/>
              <w:right w:val="single" w:sz="4" w:space="0" w:color="auto"/>
            </w:tcBorders>
            <w:shd w:val="clear" w:color="auto" w:fill="auto"/>
            <w:vAlign w:val="center"/>
          </w:tcPr>
          <w:p w:rsidR="00821257" w:rsidRPr="00CC32A7" w:rsidRDefault="00821257" w:rsidP="009B4BE1">
            <w:pPr>
              <w:spacing w:after="0"/>
              <w:ind w:left="-91" w:right="-108"/>
              <w:jc w:val="center"/>
              <w:rPr>
                <w:rFonts w:ascii="Times New Roman" w:hAnsi="Times New Roman" w:cs="Times New Roman"/>
                <w:lang w:eastAsia="ru-RU"/>
              </w:rPr>
            </w:pPr>
            <w:r w:rsidRPr="00CC32A7">
              <w:rPr>
                <w:rFonts w:ascii="Times New Roman" w:hAnsi="Times New Roman" w:cs="Times New Roman"/>
                <w:lang w:eastAsia="ru-RU"/>
              </w:rPr>
              <w:t>307</w:t>
            </w:r>
          </w:p>
        </w:tc>
        <w:tc>
          <w:tcPr>
            <w:tcW w:w="992" w:type="dxa"/>
            <w:tcBorders>
              <w:top w:val="nil"/>
              <w:left w:val="nil"/>
              <w:bottom w:val="single" w:sz="4" w:space="0" w:color="auto"/>
              <w:right w:val="single" w:sz="4" w:space="0" w:color="auto"/>
            </w:tcBorders>
            <w:shd w:val="clear" w:color="auto" w:fill="auto"/>
            <w:vAlign w:val="center"/>
          </w:tcPr>
          <w:p w:rsidR="00821257" w:rsidRPr="00CC32A7" w:rsidRDefault="00821257" w:rsidP="009B4BE1">
            <w:pPr>
              <w:spacing w:after="0"/>
              <w:ind w:left="-91" w:right="-108"/>
              <w:jc w:val="center"/>
              <w:rPr>
                <w:rFonts w:ascii="Times New Roman" w:hAnsi="Times New Roman" w:cs="Times New Roman"/>
                <w:lang w:eastAsia="ru-RU"/>
              </w:rPr>
            </w:pPr>
            <w:r w:rsidRPr="00CC32A7">
              <w:rPr>
                <w:rFonts w:ascii="Times New Roman" w:hAnsi="Times New Roman" w:cs="Times New Roman"/>
                <w:lang w:eastAsia="ru-RU"/>
              </w:rPr>
              <w:t>327</w:t>
            </w:r>
          </w:p>
        </w:tc>
        <w:tc>
          <w:tcPr>
            <w:tcW w:w="993" w:type="dxa"/>
            <w:tcBorders>
              <w:top w:val="nil"/>
              <w:left w:val="nil"/>
              <w:bottom w:val="single" w:sz="4" w:space="0" w:color="auto"/>
              <w:right w:val="single" w:sz="8" w:space="0" w:color="auto"/>
            </w:tcBorders>
            <w:shd w:val="clear" w:color="auto" w:fill="auto"/>
            <w:vAlign w:val="center"/>
          </w:tcPr>
          <w:p w:rsidR="00821257" w:rsidRPr="00CC32A7" w:rsidRDefault="00E65D8C" w:rsidP="009B4BE1">
            <w:pPr>
              <w:spacing w:after="0"/>
              <w:ind w:left="-91" w:right="-108"/>
              <w:jc w:val="center"/>
              <w:rPr>
                <w:rFonts w:ascii="Times New Roman" w:hAnsi="Times New Roman" w:cs="Times New Roman"/>
                <w:lang w:eastAsia="ru-RU"/>
              </w:rPr>
            </w:pPr>
            <w:r>
              <w:rPr>
                <w:rFonts w:ascii="Times New Roman" w:hAnsi="Times New Roman" w:cs="Times New Roman"/>
                <w:lang w:eastAsia="ru-RU"/>
              </w:rPr>
              <w:t>328</w:t>
            </w:r>
          </w:p>
        </w:tc>
        <w:tc>
          <w:tcPr>
            <w:tcW w:w="1510" w:type="dxa"/>
            <w:tcBorders>
              <w:top w:val="nil"/>
              <w:left w:val="nil"/>
              <w:bottom w:val="single" w:sz="4" w:space="0" w:color="auto"/>
              <w:right w:val="single" w:sz="8" w:space="0" w:color="auto"/>
            </w:tcBorders>
          </w:tcPr>
          <w:p w:rsidR="00A40FE8" w:rsidRDefault="00A40FE8" w:rsidP="009B4BE1">
            <w:pPr>
              <w:spacing w:after="0"/>
              <w:jc w:val="center"/>
              <w:rPr>
                <w:rFonts w:ascii="Times New Roman" w:hAnsi="Times New Roman" w:cs="Times New Roman"/>
                <w:lang w:eastAsia="ru-RU"/>
              </w:rPr>
            </w:pPr>
          </w:p>
          <w:p w:rsidR="00821257" w:rsidRPr="00CC32A7" w:rsidRDefault="00A40FE8" w:rsidP="009B4BE1">
            <w:pPr>
              <w:spacing w:after="0"/>
              <w:jc w:val="center"/>
              <w:rPr>
                <w:rFonts w:ascii="Times New Roman" w:hAnsi="Times New Roman" w:cs="Times New Roman"/>
                <w:lang w:eastAsia="ru-RU"/>
              </w:rPr>
            </w:pPr>
            <w:r>
              <w:rPr>
                <w:rFonts w:ascii="Times New Roman" w:hAnsi="Times New Roman" w:cs="Times New Roman"/>
                <w:lang w:eastAsia="ru-RU"/>
              </w:rPr>
              <w:t>21</w:t>
            </w:r>
          </w:p>
        </w:tc>
      </w:tr>
      <w:tr w:rsidR="00821257" w:rsidRPr="00CC32A7" w:rsidTr="006466ED">
        <w:trPr>
          <w:trHeight w:val="300"/>
        </w:trPr>
        <w:tc>
          <w:tcPr>
            <w:tcW w:w="3735" w:type="dxa"/>
            <w:tcBorders>
              <w:top w:val="nil"/>
              <w:left w:val="single" w:sz="8" w:space="0" w:color="auto"/>
              <w:bottom w:val="single" w:sz="4" w:space="0" w:color="auto"/>
              <w:right w:val="single" w:sz="4" w:space="0" w:color="auto"/>
            </w:tcBorders>
            <w:shd w:val="clear" w:color="auto" w:fill="auto"/>
            <w:noWrap/>
            <w:vAlign w:val="center"/>
          </w:tcPr>
          <w:p w:rsidR="00821257" w:rsidRPr="00CC32A7" w:rsidRDefault="00821257" w:rsidP="009B4BE1">
            <w:pPr>
              <w:spacing w:after="0"/>
              <w:ind w:left="-91" w:right="-108"/>
              <w:rPr>
                <w:rFonts w:ascii="Times New Roman" w:hAnsi="Times New Roman" w:cs="Times New Roman"/>
                <w:lang w:eastAsia="ru-RU"/>
              </w:rPr>
            </w:pPr>
            <w:r w:rsidRPr="00CC32A7">
              <w:rPr>
                <w:rFonts w:ascii="Times New Roman" w:hAnsi="Times New Roman" w:cs="Times New Roman"/>
                <w:lang w:eastAsia="ru-RU"/>
              </w:rPr>
              <w:t>Отработано в с/х производстве, тыс. час.</w:t>
            </w:r>
          </w:p>
        </w:tc>
        <w:tc>
          <w:tcPr>
            <w:tcW w:w="992" w:type="dxa"/>
            <w:tcBorders>
              <w:top w:val="nil"/>
              <w:left w:val="nil"/>
              <w:bottom w:val="single" w:sz="4" w:space="0" w:color="auto"/>
              <w:right w:val="single" w:sz="4" w:space="0" w:color="auto"/>
            </w:tcBorders>
            <w:shd w:val="clear" w:color="auto" w:fill="auto"/>
            <w:noWrap/>
            <w:vAlign w:val="center"/>
          </w:tcPr>
          <w:p w:rsidR="00821257" w:rsidRPr="00CC32A7" w:rsidRDefault="00821257" w:rsidP="009B4BE1">
            <w:pPr>
              <w:spacing w:after="0"/>
              <w:ind w:left="-91" w:right="-108"/>
              <w:jc w:val="center"/>
              <w:rPr>
                <w:rFonts w:ascii="Times New Roman" w:hAnsi="Times New Roman" w:cs="Times New Roman"/>
                <w:lang w:eastAsia="ru-RU"/>
              </w:rPr>
            </w:pPr>
            <w:r w:rsidRPr="00CC32A7">
              <w:rPr>
                <w:rFonts w:ascii="Times New Roman" w:hAnsi="Times New Roman" w:cs="Times New Roman"/>
                <w:lang w:eastAsia="ru-RU"/>
              </w:rPr>
              <w:t>669</w:t>
            </w:r>
          </w:p>
        </w:tc>
        <w:tc>
          <w:tcPr>
            <w:tcW w:w="992" w:type="dxa"/>
            <w:tcBorders>
              <w:top w:val="nil"/>
              <w:left w:val="nil"/>
              <w:bottom w:val="single" w:sz="4" w:space="0" w:color="auto"/>
              <w:right w:val="single" w:sz="4" w:space="0" w:color="auto"/>
            </w:tcBorders>
            <w:shd w:val="clear" w:color="auto" w:fill="auto"/>
            <w:noWrap/>
            <w:vAlign w:val="center"/>
          </w:tcPr>
          <w:p w:rsidR="00821257" w:rsidRPr="00CC32A7" w:rsidRDefault="00821257" w:rsidP="009B4BE1">
            <w:pPr>
              <w:spacing w:after="0"/>
              <w:ind w:left="-91" w:right="-108"/>
              <w:jc w:val="center"/>
              <w:rPr>
                <w:rFonts w:ascii="Times New Roman" w:hAnsi="Times New Roman" w:cs="Times New Roman"/>
                <w:lang w:eastAsia="ru-RU"/>
              </w:rPr>
            </w:pPr>
            <w:r w:rsidRPr="00CC32A7">
              <w:rPr>
                <w:rFonts w:ascii="Times New Roman" w:hAnsi="Times New Roman" w:cs="Times New Roman"/>
                <w:lang w:eastAsia="ru-RU"/>
              </w:rPr>
              <w:t>728</w:t>
            </w:r>
          </w:p>
        </w:tc>
        <w:tc>
          <w:tcPr>
            <w:tcW w:w="993" w:type="dxa"/>
            <w:tcBorders>
              <w:top w:val="nil"/>
              <w:left w:val="nil"/>
              <w:bottom w:val="single" w:sz="4" w:space="0" w:color="auto"/>
              <w:right w:val="single" w:sz="8" w:space="0" w:color="auto"/>
            </w:tcBorders>
            <w:shd w:val="clear" w:color="auto" w:fill="auto"/>
            <w:noWrap/>
            <w:vAlign w:val="center"/>
          </w:tcPr>
          <w:p w:rsidR="00821257" w:rsidRPr="00CC32A7" w:rsidRDefault="00E65D8C" w:rsidP="009B4BE1">
            <w:pPr>
              <w:spacing w:after="0"/>
              <w:ind w:left="-91" w:right="-108"/>
              <w:jc w:val="center"/>
              <w:rPr>
                <w:rFonts w:ascii="Times New Roman" w:hAnsi="Times New Roman" w:cs="Times New Roman"/>
                <w:lang w:eastAsia="ru-RU"/>
              </w:rPr>
            </w:pPr>
            <w:r>
              <w:rPr>
                <w:rFonts w:ascii="Times New Roman" w:hAnsi="Times New Roman" w:cs="Times New Roman"/>
                <w:lang w:eastAsia="ru-RU"/>
              </w:rPr>
              <w:t>719</w:t>
            </w:r>
          </w:p>
        </w:tc>
        <w:tc>
          <w:tcPr>
            <w:tcW w:w="1510" w:type="dxa"/>
            <w:tcBorders>
              <w:top w:val="nil"/>
              <w:left w:val="nil"/>
              <w:bottom w:val="single" w:sz="4" w:space="0" w:color="auto"/>
              <w:right w:val="single" w:sz="8" w:space="0" w:color="auto"/>
            </w:tcBorders>
          </w:tcPr>
          <w:p w:rsidR="00A40FE8" w:rsidRDefault="00A40FE8" w:rsidP="009B4BE1">
            <w:pPr>
              <w:spacing w:after="0"/>
              <w:ind w:right="-108"/>
              <w:rPr>
                <w:rFonts w:ascii="Times New Roman" w:hAnsi="Times New Roman" w:cs="Times New Roman"/>
                <w:lang w:eastAsia="ru-RU"/>
              </w:rPr>
            </w:pPr>
            <w:r>
              <w:rPr>
                <w:rFonts w:ascii="Times New Roman" w:hAnsi="Times New Roman" w:cs="Times New Roman"/>
                <w:lang w:eastAsia="ru-RU"/>
              </w:rPr>
              <w:t xml:space="preserve"> </w:t>
            </w:r>
          </w:p>
          <w:p w:rsidR="00821257" w:rsidRDefault="00A40FE8" w:rsidP="009B4BE1">
            <w:pPr>
              <w:spacing w:after="0"/>
              <w:ind w:right="-108"/>
              <w:rPr>
                <w:rFonts w:ascii="Times New Roman" w:hAnsi="Times New Roman" w:cs="Times New Roman"/>
                <w:lang w:eastAsia="ru-RU"/>
              </w:rPr>
            </w:pPr>
            <w:r>
              <w:rPr>
                <w:rFonts w:ascii="Times New Roman" w:hAnsi="Times New Roman" w:cs="Times New Roman"/>
                <w:lang w:eastAsia="ru-RU"/>
              </w:rPr>
              <w:t xml:space="preserve">         50</w:t>
            </w:r>
          </w:p>
          <w:p w:rsidR="00A40FE8" w:rsidRPr="00CC32A7" w:rsidRDefault="00A40FE8" w:rsidP="009B4BE1">
            <w:pPr>
              <w:spacing w:after="0"/>
              <w:ind w:left="-91" w:right="-108"/>
              <w:jc w:val="center"/>
              <w:rPr>
                <w:rFonts w:ascii="Times New Roman" w:hAnsi="Times New Roman" w:cs="Times New Roman"/>
                <w:lang w:eastAsia="ru-RU"/>
              </w:rPr>
            </w:pPr>
          </w:p>
        </w:tc>
      </w:tr>
      <w:tr w:rsidR="00821257" w:rsidRPr="00CC32A7" w:rsidTr="006466ED">
        <w:trPr>
          <w:trHeight w:val="300"/>
        </w:trPr>
        <w:tc>
          <w:tcPr>
            <w:tcW w:w="3735" w:type="dxa"/>
            <w:tcBorders>
              <w:top w:val="nil"/>
              <w:left w:val="single" w:sz="8" w:space="0" w:color="auto"/>
              <w:bottom w:val="single" w:sz="4" w:space="0" w:color="auto"/>
              <w:right w:val="single" w:sz="4" w:space="0" w:color="auto"/>
            </w:tcBorders>
            <w:shd w:val="clear" w:color="auto" w:fill="auto"/>
            <w:noWrap/>
            <w:vAlign w:val="center"/>
          </w:tcPr>
          <w:p w:rsidR="00821257" w:rsidRPr="00CC32A7" w:rsidRDefault="00821257" w:rsidP="009B4BE1">
            <w:pPr>
              <w:spacing w:after="0"/>
              <w:ind w:left="-91" w:right="-108"/>
              <w:rPr>
                <w:rFonts w:ascii="Times New Roman" w:hAnsi="Times New Roman" w:cs="Times New Roman"/>
                <w:lang w:eastAsia="ru-RU"/>
              </w:rPr>
            </w:pPr>
            <w:r w:rsidRPr="00CC32A7">
              <w:rPr>
                <w:rFonts w:ascii="Times New Roman" w:hAnsi="Times New Roman" w:cs="Times New Roman"/>
                <w:lang w:eastAsia="ru-RU"/>
              </w:rPr>
              <w:t>Произведено валовой продукции с/х, млн. руб.</w:t>
            </w:r>
          </w:p>
        </w:tc>
        <w:tc>
          <w:tcPr>
            <w:tcW w:w="992" w:type="dxa"/>
            <w:tcBorders>
              <w:top w:val="nil"/>
              <w:left w:val="nil"/>
              <w:bottom w:val="single" w:sz="4" w:space="0" w:color="auto"/>
              <w:right w:val="single" w:sz="4" w:space="0" w:color="auto"/>
            </w:tcBorders>
            <w:shd w:val="clear" w:color="auto" w:fill="auto"/>
            <w:noWrap/>
            <w:vAlign w:val="center"/>
          </w:tcPr>
          <w:p w:rsidR="00A40FE8" w:rsidRDefault="00A40FE8" w:rsidP="009B4BE1">
            <w:pPr>
              <w:spacing w:after="0"/>
              <w:ind w:left="-91" w:right="-108"/>
              <w:jc w:val="center"/>
              <w:rPr>
                <w:rFonts w:ascii="Times New Roman" w:hAnsi="Times New Roman" w:cs="Times New Roman"/>
                <w:lang w:eastAsia="ru-RU"/>
              </w:rPr>
            </w:pPr>
          </w:p>
          <w:p w:rsidR="00821257" w:rsidRPr="00CC32A7" w:rsidRDefault="00821257" w:rsidP="009B4BE1">
            <w:pPr>
              <w:spacing w:after="0"/>
              <w:ind w:left="-91" w:right="-108"/>
              <w:jc w:val="center"/>
              <w:rPr>
                <w:rFonts w:ascii="Times New Roman" w:hAnsi="Times New Roman" w:cs="Times New Roman"/>
                <w:lang w:eastAsia="ru-RU"/>
              </w:rPr>
            </w:pPr>
            <w:r w:rsidRPr="00CC32A7">
              <w:rPr>
                <w:rFonts w:ascii="Times New Roman" w:hAnsi="Times New Roman" w:cs="Times New Roman"/>
                <w:lang w:eastAsia="ru-RU"/>
              </w:rPr>
              <w:t>17738</w:t>
            </w:r>
          </w:p>
        </w:tc>
        <w:tc>
          <w:tcPr>
            <w:tcW w:w="992" w:type="dxa"/>
            <w:tcBorders>
              <w:top w:val="nil"/>
              <w:left w:val="nil"/>
              <w:bottom w:val="single" w:sz="4" w:space="0" w:color="auto"/>
              <w:right w:val="single" w:sz="4" w:space="0" w:color="auto"/>
            </w:tcBorders>
            <w:shd w:val="clear" w:color="auto" w:fill="auto"/>
            <w:noWrap/>
            <w:vAlign w:val="center"/>
          </w:tcPr>
          <w:p w:rsidR="00A40FE8" w:rsidRDefault="00A40FE8" w:rsidP="009B4BE1">
            <w:pPr>
              <w:spacing w:after="0"/>
              <w:ind w:left="-91" w:right="-108"/>
              <w:jc w:val="center"/>
              <w:rPr>
                <w:rFonts w:ascii="Times New Roman" w:hAnsi="Times New Roman" w:cs="Times New Roman"/>
                <w:lang w:eastAsia="ru-RU"/>
              </w:rPr>
            </w:pPr>
          </w:p>
          <w:p w:rsidR="00821257" w:rsidRPr="00CC32A7" w:rsidRDefault="00821257" w:rsidP="009B4BE1">
            <w:pPr>
              <w:spacing w:after="0"/>
              <w:ind w:left="-91" w:right="-108"/>
              <w:jc w:val="center"/>
              <w:rPr>
                <w:rFonts w:ascii="Times New Roman" w:hAnsi="Times New Roman" w:cs="Times New Roman"/>
                <w:lang w:eastAsia="ru-RU"/>
              </w:rPr>
            </w:pPr>
            <w:r w:rsidRPr="00CC32A7">
              <w:rPr>
                <w:rFonts w:ascii="Times New Roman" w:hAnsi="Times New Roman" w:cs="Times New Roman"/>
                <w:lang w:eastAsia="ru-RU"/>
              </w:rPr>
              <w:t>22426</w:t>
            </w:r>
          </w:p>
        </w:tc>
        <w:tc>
          <w:tcPr>
            <w:tcW w:w="993" w:type="dxa"/>
            <w:tcBorders>
              <w:top w:val="nil"/>
              <w:left w:val="nil"/>
              <w:bottom w:val="single" w:sz="4" w:space="0" w:color="auto"/>
              <w:right w:val="single" w:sz="8" w:space="0" w:color="auto"/>
            </w:tcBorders>
            <w:shd w:val="clear" w:color="auto" w:fill="auto"/>
            <w:noWrap/>
            <w:vAlign w:val="center"/>
          </w:tcPr>
          <w:p w:rsidR="00A40FE8" w:rsidRDefault="00A40FE8" w:rsidP="009B4BE1">
            <w:pPr>
              <w:spacing w:after="0"/>
              <w:ind w:left="-91" w:right="-108"/>
              <w:jc w:val="both"/>
              <w:rPr>
                <w:rFonts w:ascii="Times New Roman" w:hAnsi="Times New Roman" w:cs="Times New Roman"/>
                <w:lang w:eastAsia="ru-RU"/>
              </w:rPr>
            </w:pPr>
            <w:r>
              <w:rPr>
                <w:rFonts w:ascii="Times New Roman" w:hAnsi="Times New Roman" w:cs="Times New Roman"/>
                <w:lang w:eastAsia="ru-RU"/>
              </w:rPr>
              <w:t xml:space="preserve">  </w:t>
            </w:r>
          </w:p>
          <w:p w:rsidR="00821257" w:rsidRPr="00CC32A7" w:rsidRDefault="00A40FE8" w:rsidP="009B4BE1">
            <w:pPr>
              <w:spacing w:after="0"/>
              <w:ind w:left="-91" w:right="-108"/>
              <w:jc w:val="both"/>
              <w:rPr>
                <w:rFonts w:ascii="Times New Roman" w:hAnsi="Times New Roman" w:cs="Times New Roman"/>
                <w:lang w:eastAsia="ru-RU"/>
              </w:rPr>
            </w:pPr>
            <w:r>
              <w:rPr>
                <w:rFonts w:ascii="Times New Roman" w:hAnsi="Times New Roman" w:cs="Times New Roman"/>
                <w:lang w:eastAsia="ru-RU"/>
              </w:rPr>
              <w:t xml:space="preserve">    </w:t>
            </w:r>
            <w:r w:rsidR="00E65D8C">
              <w:rPr>
                <w:rFonts w:ascii="Times New Roman" w:hAnsi="Times New Roman" w:cs="Times New Roman"/>
                <w:lang w:eastAsia="ru-RU"/>
              </w:rPr>
              <w:t>43557</w:t>
            </w:r>
          </w:p>
        </w:tc>
        <w:tc>
          <w:tcPr>
            <w:tcW w:w="1510" w:type="dxa"/>
            <w:tcBorders>
              <w:top w:val="nil"/>
              <w:left w:val="nil"/>
              <w:bottom w:val="single" w:sz="4" w:space="0" w:color="auto"/>
              <w:right w:val="single" w:sz="8" w:space="0" w:color="auto"/>
            </w:tcBorders>
          </w:tcPr>
          <w:p w:rsidR="00A40FE8" w:rsidRDefault="00A40FE8" w:rsidP="009B4BE1">
            <w:pPr>
              <w:spacing w:after="0"/>
              <w:ind w:right="-108"/>
              <w:jc w:val="both"/>
              <w:rPr>
                <w:rFonts w:ascii="Times New Roman" w:hAnsi="Times New Roman" w:cs="Times New Roman"/>
                <w:lang w:eastAsia="ru-RU"/>
              </w:rPr>
            </w:pPr>
          </w:p>
          <w:p w:rsidR="00821257" w:rsidRPr="00CC32A7" w:rsidRDefault="00A40FE8" w:rsidP="009B4BE1">
            <w:pPr>
              <w:spacing w:after="0"/>
              <w:ind w:right="-108"/>
              <w:jc w:val="both"/>
              <w:rPr>
                <w:rFonts w:ascii="Times New Roman" w:hAnsi="Times New Roman" w:cs="Times New Roman"/>
                <w:lang w:eastAsia="ru-RU"/>
              </w:rPr>
            </w:pPr>
            <w:r>
              <w:rPr>
                <w:rFonts w:ascii="Times New Roman" w:hAnsi="Times New Roman" w:cs="Times New Roman"/>
                <w:lang w:eastAsia="ru-RU"/>
              </w:rPr>
              <w:t xml:space="preserve">    25819</w:t>
            </w:r>
          </w:p>
        </w:tc>
      </w:tr>
      <w:tr w:rsidR="00821257" w:rsidRPr="00CC32A7" w:rsidTr="006466ED">
        <w:trPr>
          <w:trHeight w:val="300"/>
        </w:trPr>
        <w:tc>
          <w:tcPr>
            <w:tcW w:w="3735" w:type="dxa"/>
            <w:tcBorders>
              <w:top w:val="nil"/>
              <w:left w:val="single" w:sz="8" w:space="0" w:color="auto"/>
              <w:bottom w:val="single" w:sz="4" w:space="0" w:color="auto"/>
              <w:right w:val="single" w:sz="4" w:space="0" w:color="auto"/>
            </w:tcBorders>
            <w:shd w:val="clear" w:color="auto" w:fill="auto"/>
            <w:noWrap/>
            <w:vAlign w:val="center"/>
          </w:tcPr>
          <w:p w:rsidR="00821257" w:rsidRPr="00CC32A7" w:rsidRDefault="00821257" w:rsidP="009B4BE1">
            <w:pPr>
              <w:spacing w:after="0"/>
              <w:ind w:left="-91" w:right="-108"/>
              <w:rPr>
                <w:rFonts w:ascii="Times New Roman" w:hAnsi="Times New Roman" w:cs="Times New Roman"/>
                <w:lang w:eastAsia="ru-RU"/>
              </w:rPr>
            </w:pPr>
            <w:r w:rsidRPr="00CC32A7">
              <w:rPr>
                <w:rFonts w:ascii="Times New Roman" w:hAnsi="Times New Roman" w:cs="Times New Roman"/>
                <w:lang w:eastAsia="ru-RU"/>
              </w:rPr>
              <w:t>Приходится на 1 работника:</w:t>
            </w:r>
          </w:p>
          <w:p w:rsidR="00821257" w:rsidRPr="00CC32A7" w:rsidRDefault="00821257" w:rsidP="009B4BE1">
            <w:pPr>
              <w:spacing w:after="0"/>
              <w:ind w:left="-91" w:right="-108"/>
              <w:rPr>
                <w:rFonts w:ascii="Times New Roman" w:hAnsi="Times New Roman" w:cs="Times New Roman"/>
                <w:lang w:eastAsia="ru-RU"/>
              </w:rPr>
            </w:pPr>
            <w:r w:rsidRPr="00CC32A7">
              <w:rPr>
                <w:rFonts w:ascii="Times New Roman" w:hAnsi="Times New Roman" w:cs="Times New Roman"/>
                <w:lang w:eastAsia="ru-RU"/>
              </w:rPr>
              <w:t xml:space="preserve"> - валовой продукции ,млн. руб.</w:t>
            </w:r>
          </w:p>
        </w:tc>
        <w:tc>
          <w:tcPr>
            <w:tcW w:w="992" w:type="dxa"/>
            <w:tcBorders>
              <w:top w:val="nil"/>
              <w:left w:val="nil"/>
              <w:bottom w:val="single" w:sz="4" w:space="0" w:color="auto"/>
              <w:right w:val="single" w:sz="4" w:space="0" w:color="auto"/>
            </w:tcBorders>
            <w:shd w:val="clear" w:color="auto" w:fill="auto"/>
            <w:noWrap/>
            <w:vAlign w:val="center"/>
          </w:tcPr>
          <w:p w:rsidR="00821257" w:rsidRPr="00CC32A7" w:rsidRDefault="00821257" w:rsidP="009B4BE1">
            <w:pPr>
              <w:spacing w:after="0"/>
              <w:ind w:left="-91" w:right="-108"/>
              <w:jc w:val="center"/>
              <w:rPr>
                <w:rFonts w:ascii="Times New Roman" w:hAnsi="Times New Roman" w:cs="Times New Roman"/>
                <w:lang w:eastAsia="ru-RU"/>
              </w:rPr>
            </w:pPr>
          </w:p>
          <w:p w:rsidR="00821257" w:rsidRPr="00CC32A7" w:rsidRDefault="00821257" w:rsidP="009B4BE1">
            <w:pPr>
              <w:spacing w:after="0"/>
              <w:ind w:left="-91" w:right="-108"/>
              <w:jc w:val="center"/>
              <w:rPr>
                <w:rFonts w:ascii="Times New Roman" w:hAnsi="Times New Roman" w:cs="Times New Roman"/>
                <w:lang w:eastAsia="ru-RU"/>
              </w:rPr>
            </w:pPr>
            <w:r w:rsidRPr="00CC32A7">
              <w:rPr>
                <w:rFonts w:ascii="Times New Roman" w:hAnsi="Times New Roman" w:cs="Times New Roman"/>
                <w:lang w:eastAsia="ru-RU"/>
              </w:rPr>
              <w:t>57,8</w:t>
            </w:r>
          </w:p>
        </w:tc>
        <w:tc>
          <w:tcPr>
            <w:tcW w:w="992" w:type="dxa"/>
            <w:tcBorders>
              <w:top w:val="nil"/>
              <w:left w:val="nil"/>
              <w:bottom w:val="single" w:sz="4" w:space="0" w:color="auto"/>
              <w:right w:val="single" w:sz="4" w:space="0" w:color="auto"/>
            </w:tcBorders>
            <w:shd w:val="clear" w:color="auto" w:fill="auto"/>
            <w:noWrap/>
            <w:vAlign w:val="center"/>
          </w:tcPr>
          <w:p w:rsidR="00821257" w:rsidRPr="00CC32A7" w:rsidRDefault="00821257" w:rsidP="009B4BE1">
            <w:pPr>
              <w:spacing w:after="0"/>
              <w:ind w:left="-91" w:right="-108"/>
              <w:jc w:val="center"/>
              <w:rPr>
                <w:rFonts w:ascii="Times New Roman" w:hAnsi="Times New Roman" w:cs="Times New Roman"/>
                <w:lang w:eastAsia="ru-RU"/>
              </w:rPr>
            </w:pPr>
          </w:p>
          <w:p w:rsidR="00821257" w:rsidRPr="00CC32A7" w:rsidRDefault="00821257" w:rsidP="009B4BE1">
            <w:pPr>
              <w:spacing w:after="0"/>
              <w:ind w:left="-91" w:right="-108"/>
              <w:jc w:val="center"/>
              <w:rPr>
                <w:rFonts w:ascii="Times New Roman" w:hAnsi="Times New Roman" w:cs="Times New Roman"/>
                <w:lang w:eastAsia="ru-RU"/>
              </w:rPr>
            </w:pPr>
            <w:r w:rsidRPr="00CC32A7">
              <w:rPr>
                <w:rFonts w:ascii="Times New Roman" w:hAnsi="Times New Roman" w:cs="Times New Roman"/>
                <w:lang w:eastAsia="ru-RU"/>
              </w:rPr>
              <w:t>68,6</w:t>
            </w:r>
          </w:p>
        </w:tc>
        <w:tc>
          <w:tcPr>
            <w:tcW w:w="993" w:type="dxa"/>
            <w:tcBorders>
              <w:top w:val="nil"/>
              <w:left w:val="nil"/>
              <w:bottom w:val="single" w:sz="4" w:space="0" w:color="auto"/>
              <w:right w:val="single" w:sz="8" w:space="0" w:color="auto"/>
            </w:tcBorders>
            <w:shd w:val="clear" w:color="auto" w:fill="auto"/>
            <w:noWrap/>
            <w:vAlign w:val="center"/>
          </w:tcPr>
          <w:p w:rsidR="00A40FE8" w:rsidRDefault="00A40FE8" w:rsidP="009B4BE1">
            <w:pPr>
              <w:spacing w:after="0"/>
              <w:ind w:left="-91" w:right="-108"/>
              <w:jc w:val="center"/>
              <w:rPr>
                <w:rFonts w:ascii="Times New Roman" w:hAnsi="Times New Roman" w:cs="Times New Roman"/>
                <w:lang w:eastAsia="ru-RU"/>
              </w:rPr>
            </w:pPr>
          </w:p>
          <w:p w:rsidR="00821257" w:rsidRPr="00CC32A7" w:rsidRDefault="00E65D8C" w:rsidP="009B4BE1">
            <w:pPr>
              <w:spacing w:after="0"/>
              <w:ind w:left="-91" w:right="-108"/>
              <w:jc w:val="center"/>
              <w:rPr>
                <w:rFonts w:ascii="Times New Roman" w:hAnsi="Times New Roman" w:cs="Times New Roman"/>
                <w:lang w:eastAsia="ru-RU"/>
              </w:rPr>
            </w:pPr>
            <w:r>
              <w:rPr>
                <w:rFonts w:ascii="Times New Roman" w:hAnsi="Times New Roman" w:cs="Times New Roman"/>
                <w:lang w:eastAsia="ru-RU"/>
              </w:rPr>
              <w:t>132,8</w:t>
            </w:r>
          </w:p>
        </w:tc>
        <w:tc>
          <w:tcPr>
            <w:tcW w:w="1510" w:type="dxa"/>
            <w:tcBorders>
              <w:top w:val="nil"/>
              <w:left w:val="nil"/>
              <w:bottom w:val="single" w:sz="4" w:space="0" w:color="auto"/>
              <w:right w:val="single" w:sz="8" w:space="0" w:color="auto"/>
            </w:tcBorders>
          </w:tcPr>
          <w:p w:rsidR="00821257" w:rsidRDefault="00A40FE8" w:rsidP="009B4BE1">
            <w:pPr>
              <w:spacing w:after="0"/>
              <w:ind w:right="-108"/>
              <w:rPr>
                <w:rFonts w:ascii="Times New Roman" w:hAnsi="Times New Roman" w:cs="Times New Roman"/>
                <w:lang w:eastAsia="ru-RU"/>
              </w:rPr>
            </w:pPr>
            <w:r>
              <w:rPr>
                <w:rFonts w:ascii="Times New Roman" w:hAnsi="Times New Roman" w:cs="Times New Roman"/>
                <w:lang w:eastAsia="ru-RU"/>
              </w:rPr>
              <w:t xml:space="preserve">    </w:t>
            </w:r>
          </w:p>
          <w:p w:rsidR="00A40FE8" w:rsidRPr="00CC32A7" w:rsidRDefault="00A40FE8" w:rsidP="009B4BE1">
            <w:pPr>
              <w:spacing w:after="0"/>
              <w:ind w:right="-108"/>
              <w:rPr>
                <w:rFonts w:ascii="Times New Roman" w:hAnsi="Times New Roman" w:cs="Times New Roman"/>
                <w:lang w:eastAsia="ru-RU"/>
              </w:rPr>
            </w:pPr>
            <w:r>
              <w:rPr>
                <w:rFonts w:ascii="Times New Roman" w:hAnsi="Times New Roman" w:cs="Times New Roman"/>
                <w:lang w:eastAsia="ru-RU"/>
              </w:rPr>
              <w:t xml:space="preserve">       75</w:t>
            </w:r>
          </w:p>
        </w:tc>
      </w:tr>
      <w:tr w:rsidR="00821257" w:rsidRPr="00CC32A7" w:rsidTr="006466ED">
        <w:trPr>
          <w:trHeight w:val="330"/>
        </w:trPr>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rsidR="00821257" w:rsidRPr="00CC32A7" w:rsidRDefault="00821257" w:rsidP="009B4BE1">
            <w:pPr>
              <w:spacing w:after="0"/>
              <w:ind w:left="-91" w:right="-108"/>
              <w:rPr>
                <w:rFonts w:ascii="Times New Roman" w:hAnsi="Times New Roman" w:cs="Times New Roman"/>
                <w:lang w:eastAsia="ru-RU"/>
              </w:rPr>
            </w:pPr>
            <w:r w:rsidRPr="00CC32A7">
              <w:rPr>
                <w:rFonts w:ascii="Times New Roman" w:hAnsi="Times New Roman" w:cs="Times New Roman"/>
                <w:lang w:eastAsia="ru-RU"/>
              </w:rPr>
              <w:t>Произведено валовой продукции на 1 чел.- ч., руб.</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1257" w:rsidRPr="00A40FE8" w:rsidRDefault="00821257" w:rsidP="009B4BE1">
            <w:pPr>
              <w:spacing w:after="0"/>
              <w:ind w:left="-91" w:right="-108"/>
              <w:jc w:val="center"/>
              <w:rPr>
                <w:rFonts w:ascii="Times New Roman" w:hAnsi="Times New Roman" w:cs="Times New Roman"/>
                <w:lang w:eastAsia="ru-RU"/>
              </w:rPr>
            </w:pPr>
          </w:p>
          <w:p w:rsidR="00821257" w:rsidRPr="00A40FE8" w:rsidRDefault="00821257" w:rsidP="009B4BE1">
            <w:pPr>
              <w:spacing w:after="0"/>
              <w:ind w:left="-91" w:right="-108"/>
              <w:jc w:val="center"/>
              <w:rPr>
                <w:rFonts w:ascii="Times New Roman" w:hAnsi="Times New Roman" w:cs="Times New Roman"/>
                <w:lang w:eastAsia="ru-RU"/>
              </w:rPr>
            </w:pPr>
            <w:r w:rsidRPr="00A40FE8">
              <w:rPr>
                <w:rFonts w:ascii="Times New Roman" w:hAnsi="Times New Roman" w:cs="Times New Roman"/>
                <w:lang w:eastAsia="ru-RU"/>
              </w:rPr>
              <w:t>26514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1257" w:rsidRPr="00A40FE8" w:rsidRDefault="00821257" w:rsidP="009B4BE1">
            <w:pPr>
              <w:spacing w:after="0"/>
              <w:ind w:left="-91" w:right="-108"/>
              <w:jc w:val="center"/>
              <w:rPr>
                <w:rFonts w:ascii="Times New Roman" w:hAnsi="Times New Roman" w:cs="Times New Roman"/>
                <w:lang w:eastAsia="ru-RU"/>
              </w:rPr>
            </w:pPr>
          </w:p>
          <w:p w:rsidR="00821257" w:rsidRPr="00A40FE8" w:rsidRDefault="00821257" w:rsidP="009B4BE1">
            <w:pPr>
              <w:spacing w:after="0"/>
              <w:ind w:left="-91" w:right="-108"/>
              <w:jc w:val="center"/>
              <w:rPr>
                <w:rFonts w:ascii="Times New Roman" w:hAnsi="Times New Roman" w:cs="Times New Roman"/>
                <w:lang w:eastAsia="ru-RU"/>
              </w:rPr>
            </w:pPr>
            <w:r w:rsidRPr="00A40FE8">
              <w:rPr>
                <w:rFonts w:ascii="Times New Roman" w:hAnsi="Times New Roman" w:cs="Times New Roman"/>
                <w:lang w:eastAsia="ru-RU"/>
              </w:rPr>
              <w:t>30805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40FE8" w:rsidRPr="00A40FE8" w:rsidRDefault="00A40FE8" w:rsidP="009B4BE1">
            <w:pPr>
              <w:spacing w:after="0"/>
              <w:ind w:left="-91" w:right="-108"/>
              <w:jc w:val="center"/>
              <w:rPr>
                <w:rFonts w:ascii="Times New Roman" w:hAnsi="Times New Roman" w:cs="Times New Roman"/>
                <w:lang w:eastAsia="ru-RU"/>
              </w:rPr>
            </w:pPr>
          </w:p>
          <w:p w:rsidR="00821257" w:rsidRPr="00A40FE8" w:rsidRDefault="00E65D8C" w:rsidP="009B4BE1">
            <w:pPr>
              <w:spacing w:after="0"/>
              <w:ind w:left="-91" w:right="-108"/>
              <w:jc w:val="center"/>
              <w:rPr>
                <w:rFonts w:ascii="Times New Roman" w:hAnsi="Times New Roman" w:cs="Times New Roman"/>
                <w:lang w:eastAsia="ru-RU"/>
              </w:rPr>
            </w:pPr>
            <w:r w:rsidRPr="00A40FE8">
              <w:rPr>
                <w:rFonts w:ascii="Times New Roman" w:hAnsi="Times New Roman" w:cs="Times New Roman"/>
                <w:lang w:eastAsia="ru-RU"/>
              </w:rPr>
              <w:t>60580</w:t>
            </w:r>
          </w:p>
        </w:tc>
        <w:tc>
          <w:tcPr>
            <w:tcW w:w="1510" w:type="dxa"/>
            <w:tcBorders>
              <w:top w:val="single" w:sz="4" w:space="0" w:color="auto"/>
              <w:left w:val="nil"/>
              <w:bottom w:val="single" w:sz="4" w:space="0" w:color="auto"/>
              <w:right w:val="single" w:sz="4" w:space="0" w:color="auto"/>
            </w:tcBorders>
          </w:tcPr>
          <w:p w:rsidR="00821257" w:rsidRPr="00A40FE8" w:rsidRDefault="00821257" w:rsidP="009B4BE1">
            <w:pPr>
              <w:spacing w:after="0"/>
              <w:ind w:left="-91" w:right="-108"/>
              <w:jc w:val="center"/>
              <w:rPr>
                <w:rFonts w:ascii="Times New Roman" w:hAnsi="Times New Roman" w:cs="Times New Roman"/>
                <w:lang w:eastAsia="ru-RU"/>
              </w:rPr>
            </w:pPr>
          </w:p>
          <w:p w:rsidR="00A40FE8" w:rsidRPr="00A40FE8" w:rsidRDefault="00A40FE8" w:rsidP="009B4BE1">
            <w:pPr>
              <w:spacing w:after="0"/>
              <w:ind w:left="-91" w:right="-108"/>
              <w:jc w:val="center"/>
              <w:rPr>
                <w:rFonts w:ascii="Times New Roman" w:hAnsi="Times New Roman" w:cs="Times New Roman"/>
                <w:lang w:eastAsia="ru-RU"/>
              </w:rPr>
            </w:pPr>
            <w:r w:rsidRPr="00A40FE8">
              <w:rPr>
                <w:rFonts w:ascii="Times New Roman" w:hAnsi="Times New Roman" w:cs="Times New Roman"/>
                <w:lang w:eastAsia="ru-RU"/>
              </w:rPr>
              <w:t>34066</w:t>
            </w:r>
          </w:p>
        </w:tc>
      </w:tr>
      <w:tr w:rsidR="00821257" w:rsidRPr="00CC32A7" w:rsidTr="006466ED">
        <w:trPr>
          <w:trHeight w:val="330"/>
        </w:trPr>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rsidR="00821257" w:rsidRPr="00CC32A7" w:rsidRDefault="00821257" w:rsidP="009B4BE1">
            <w:pPr>
              <w:spacing w:after="0"/>
              <w:ind w:left="-91" w:right="-108"/>
              <w:rPr>
                <w:rFonts w:ascii="Times New Roman" w:hAnsi="Times New Roman" w:cs="Times New Roman"/>
                <w:lang w:eastAsia="ru-RU"/>
              </w:rPr>
            </w:pPr>
            <w:r w:rsidRPr="00CC32A7">
              <w:rPr>
                <w:rFonts w:ascii="Times New Roman" w:hAnsi="Times New Roman" w:cs="Times New Roman"/>
                <w:lang w:eastAsia="ru-RU"/>
              </w:rPr>
              <w:t>в т. ч.   - в растениеводстве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1257" w:rsidRPr="00A40FE8" w:rsidRDefault="00821257" w:rsidP="009B4BE1">
            <w:pPr>
              <w:pStyle w:val="ac"/>
              <w:spacing w:line="276" w:lineRule="auto"/>
              <w:jc w:val="center"/>
              <w:rPr>
                <w:rFonts w:ascii="Times New Roman" w:hAnsi="Times New Roman" w:cs="Times New Roman"/>
                <w:sz w:val="22"/>
                <w:szCs w:val="22"/>
              </w:rPr>
            </w:pPr>
            <w:r w:rsidRPr="00A40FE8">
              <w:rPr>
                <w:rFonts w:ascii="Times New Roman" w:hAnsi="Times New Roman" w:cs="Times New Roman"/>
                <w:sz w:val="22"/>
                <w:szCs w:val="22"/>
              </w:rPr>
              <w:t>29460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1257" w:rsidRPr="00A40FE8" w:rsidRDefault="00821257" w:rsidP="009B4BE1">
            <w:pPr>
              <w:pStyle w:val="ac"/>
              <w:spacing w:line="276" w:lineRule="auto"/>
              <w:jc w:val="center"/>
              <w:rPr>
                <w:rFonts w:ascii="Times New Roman" w:hAnsi="Times New Roman" w:cs="Times New Roman"/>
                <w:sz w:val="22"/>
                <w:szCs w:val="22"/>
              </w:rPr>
            </w:pPr>
            <w:r w:rsidRPr="00A40FE8">
              <w:rPr>
                <w:rFonts w:ascii="Times New Roman" w:hAnsi="Times New Roman" w:cs="Times New Roman"/>
                <w:sz w:val="22"/>
                <w:szCs w:val="22"/>
              </w:rPr>
              <w:t>35119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21257" w:rsidRPr="00A40FE8" w:rsidRDefault="00E65D8C" w:rsidP="009B4BE1">
            <w:pPr>
              <w:pStyle w:val="ac"/>
              <w:spacing w:line="276" w:lineRule="auto"/>
              <w:jc w:val="center"/>
              <w:rPr>
                <w:rFonts w:ascii="Times New Roman" w:hAnsi="Times New Roman" w:cs="Times New Roman"/>
                <w:sz w:val="22"/>
                <w:szCs w:val="22"/>
              </w:rPr>
            </w:pPr>
            <w:r w:rsidRPr="00A40FE8">
              <w:rPr>
                <w:rFonts w:ascii="Times New Roman" w:hAnsi="Times New Roman" w:cs="Times New Roman"/>
                <w:sz w:val="22"/>
                <w:szCs w:val="22"/>
              </w:rPr>
              <w:t>72158</w:t>
            </w:r>
          </w:p>
        </w:tc>
        <w:tc>
          <w:tcPr>
            <w:tcW w:w="1510" w:type="dxa"/>
            <w:tcBorders>
              <w:top w:val="single" w:sz="4" w:space="0" w:color="auto"/>
              <w:left w:val="nil"/>
              <w:bottom w:val="single" w:sz="4" w:space="0" w:color="auto"/>
              <w:right w:val="single" w:sz="4" w:space="0" w:color="auto"/>
            </w:tcBorders>
          </w:tcPr>
          <w:p w:rsidR="00821257" w:rsidRPr="00A40FE8" w:rsidRDefault="00A40FE8" w:rsidP="009B4BE1">
            <w:pPr>
              <w:pStyle w:val="ac"/>
              <w:spacing w:line="276" w:lineRule="auto"/>
              <w:jc w:val="center"/>
              <w:rPr>
                <w:rFonts w:ascii="Times New Roman" w:hAnsi="Times New Roman" w:cs="Times New Roman"/>
                <w:sz w:val="22"/>
                <w:szCs w:val="22"/>
              </w:rPr>
            </w:pPr>
            <w:r w:rsidRPr="00A40FE8">
              <w:rPr>
                <w:rFonts w:ascii="Times New Roman" w:hAnsi="Times New Roman" w:cs="Times New Roman"/>
                <w:sz w:val="22"/>
                <w:szCs w:val="22"/>
              </w:rPr>
              <w:t>42698</w:t>
            </w:r>
          </w:p>
        </w:tc>
      </w:tr>
      <w:tr w:rsidR="00821257" w:rsidRPr="00CC32A7" w:rsidTr="006466ED">
        <w:trPr>
          <w:trHeight w:val="330"/>
        </w:trPr>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rsidR="00821257" w:rsidRPr="00CC32A7" w:rsidRDefault="00821257" w:rsidP="009B4BE1">
            <w:pPr>
              <w:spacing w:after="0"/>
              <w:ind w:left="-91" w:right="-108"/>
              <w:rPr>
                <w:rFonts w:ascii="Times New Roman" w:hAnsi="Times New Roman" w:cs="Times New Roman"/>
                <w:lang w:eastAsia="ru-RU"/>
              </w:rPr>
            </w:pPr>
            <w:r w:rsidRPr="00CC32A7">
              <w:rPr>
                <w:rFonts w:ascii="Times New Roman" w:hAnsi="Times New Roman" w:cs="Times New Roman"/>
                <w:lang w:eastAsia="ru-RU"/>
              </w:rPr>
              <w:t xml:space="preserve">            - в животноводстве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1257" w:rsidRPr="00A40FE8" w:rsidRDefault="00A40FE8" w:rsidP="009B4BE1">
            <w:pPr>
              <w:pStyle w:val="ac"/>
              <w:spacing w:line="276" w:lineRule="auto"/>
              <w:rPr>
                <w:rFonts w:ascii="Times New Roman" w:hAnsi="Times New Roman" w:cs="Times New Roman"/>
                <w:sz w:val="22"/>
                <w:szCs w:val="22"/>
              </w:rPr>
            </w:pPr>
            <w:r>
              <w:rPr>
                <w:rFonts w:ascii="Times New Roman" w:hAnsi="Times New Roman" w:cs="Times New Roman"/>
                <w:sz w:val="22"/>
                <w:szCs w:val="22"/>
              </w:rPr>
              <w:t xml:space="preserve">  </w:t>
            </w:r>
            <w:r w:rsidR="00821257" w:rsidRPr="00A40FE8">
              <w:rPr>
                <w:rFonts w:ascii="Times New Roman" w:hAnsi="Times New Roman" w:cs="Times New Roman"/>
                <w:sz w:val="22"/>
                <w:szCs w:val="22"/>
              </w:rPr>
              <w:t>24877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21257" w:rsidRPr="00A40FE8" w:rsidRDefault="00821257" w:rsidP="009B4BE1">
            <w:pPr>
              <w:pStyle w:val="ac"/>
              <w:spacing w:line="276" w:lineRule="auto"/>
              <w:jc w:val="center"/>
              <w:rPr>
                <w:rFonts w:ascii="Times New Roman" w:hAnsi="Times New Roman" w:cs="Times New Roman"/>
                <w:sz w:val="22"/>
                <w:szCs w:val="22"/>
              </w:rPr>
            </w:pPr>
            <w:r w:rsidRPr="00A40FE8">
              <w:rPr>
                <w:rFonts w:ascii="Times New Roman" w:hAnsi="Times New Roman" w:cs="Times New Roman"/>
                <w:sz w:val="22"/>
                <w:szCs w:val="22"/>
              </w:rPr>
              <w:t>28291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21257" w:rsidRPr="00A40FE8" w:rsidRDefault="00E65D8C" w:rsidP="009B4BE1">
            <w:pPr>
              <w:pStyle w:val="ac"/>
              <w:spacing w:line="276" w:lineRule="auto"/>
              <w:jc w:val="center"/>
              <w:rPr>
                <w:rFonts w:ascii="Times New Roman" w:hAnsi="Times New Roman" w:cs="Times New Roman"/>
                <w:sz w:val="22"/>
                <w:szCs w:val="22"/>
              </w:rPr>
            </w:pPr>
            <w:r w:rsidRPr="00A40FE8">
              <w:rPr>
                <w:rFonts w:ascii="Times New Roman" w:hAnsi="Times New Roman" w:cs="Times New Roman"/>
                <w:sz w:val="22"/>
                <w:szCs w:val="22"/>
              </w:rPr>
              <w:t>54061</w:t>
            </w:r>
          </w:p>
        </w:tc>
        <w:tc>
          <w:tcPr>
            <w:tcW w:w="1510" w:type="dxa"/>
            <w:tcBorders>
              <w:top w:val="single" w:sz="4" w:space="0" w:color="auto"/>
              <w:left w:val="nil"/>
              <w:bottom w:val="single" w:sz="4" w:space="0" w:color="auto"/>
              <w:right w:val="single" w:sz="4" w:space="0" w:color="auto"/>
            </w:tcBorders>
          </w:tcPr>
          <w:p w:rsidR="00821257" w:rsidRPr="00A40FE8" w:rsidRDefault="00A40FE8" w:rsidP="009B4BE1">
            <w:pPr>
              <w:pStyle w:val="ac"/>
              <w:spacing w:line="276" w:lineRule="auto"/>
              <w:rPr>
                <w:rFonts w:ascii="Times New Roman" w:hAnsi="Times New Roman" w:cs="Times New Roman"/>
                <w:sz w:val="22"/>
                <w:szCs w:val="22"/>
              </w:rPr>
            </w:pPr>
            <w:r>
              <w:rPr>
                <w:rFonts w:ascii="Times New Roman" w:hAnsi="Times New Roman" w:cs="Times New Roman"/>
                <w:sz w:val="22"/>
                <w:szCs w:val="22"/>
              </w:rPr>
              <w:t xml:space="preserve">      29184</w:t>
            </w:r>
          </w:p>
        </w:tc>
      </w:tr>
    </w:tbl>
    <w:p w:rsidR="006466ED" w:rsidRDefault="006466ED" w:rsidP="000A7CB0">
      <w:pPr>
        <w:spacing w:after="0" w:line="360" w:lineRule="auto"/>
        <w:jc w:val="right"/>
        <w:rPr>
          <w:rFonts w:ascii="Times New Roman" w:hAnsi="Times New Roman" w:cs="Times New Roman"/>
          <w:sz w:val="28"/>
          <w:szCs w:val="28"/>
        </w:rPr>
      </w:pPr>
    </w:p>
    <w:p w:rsidR="006466ED" w:rsidRDefault="006466ED" w:rsidP="000A7CB0">
      <w:pPr>
        <w:spacing w:after="0" w:line="360" w:lineRule="auto"/>
        <w:jc w:val="right"/>
        <w:rPr>
          <w:rFonts w:ascii="Times New Roman" w:hAnsi="Times New Roman" w:cs="Times New Roman"/>
          <w:sz w:val="28"/>
          <w:szCs w:val="28"/>
        </w:rPr>
      </w:pPr>
    </w:p>
    <w:p w:rsidR="006466ED" w:rsidRDefault="006466ED" w:rsidP="006466ED">
      <w:pPr>
        <w:spacing w:after="0" w:line="360" w:lineRule="auto"/>
        <w:jc w:val="right"/>
        <w:rPr>
          <w:rFonts w:ascii="Times New Roman" w:hAnsi="Times New Roman" w:cs="Times New Roman"/>
          <w:sz w:val="28"/>
          <w:szCs w:val="28"/>
        </w:rPr>
      </w:pPr>
    </w:p>
    <w:p w:rsidR="00DF2864" w:rsidRDefault="00DF2864" w:rsidP="006466ED">
      <w:pPr>
        <w:spacing w:after="0" w:line="360" w:lineRule="auto"/>
        <w:jc w:val="right"/>
        <w:rPr>
          <w:rFonts w:ascii="Times New Roman" w:hAnsi="Times New Roman" w:cs="Times New Roman"/>
          <w:sz w:val="28"/>
          <w:szCs w:val="28"/>
        </w:rPr>
      </w:pPr>
    </w:p>
    <w:p w:rsidR="00DF2864" w:rsidRDefault="00DF2864" w:rsidP="006466ED">
      <w:pPr>
        <w:spacing w:after="0" w:line="360" w:lineRule="auto"/>
        <w:jc w:val="right"/>
        <w:rPr>
          <w:rFonts w:ascii="Times New Roman" w:hAnsi="Times New Roman" w:cs="Times New Roman"/>
          <w:sz w:val="28"/>
          <w:szCs w:val="28"/>
        </w:rPr>
      </w:pPr>
    </w:p>
    <w:p w:rsidR="00DF2864" w:rsidRDefault="00DF2864" w:rsidP="006466ED">
      <w:pPr>
        <w:spacing w:after="0" w:line="360" w:lineRule="auto"/>
        <w:jc w:val="right"/>
        <w:rPr>
          <w:rFonts w:ascii="Times New Roman" w:hAnsi="Times New Roman" w:cs="Times New Roman"/>
          <w:sz w:val="28"/>
          <w:szCs w:val="28"/>
        </w:rPr>
      </w:pPr>
    </w:p>
    <w:p w:rsidR="00DF2864" w:rsidRDefault="00DF2864" w:rsidP="006466ED">
      <w:pPr>
        <w:spacing w:after="0" w:line="360" w:lineRule="auto"/>
        <w:jc w:val="right"/>
        <w:rPr>
          <w:rFonts w:ascii="Times New Roman" w:hAnsi="Times New Roman" w:cs="Times New Roman"/>
          <w:sz w:val="28"/>
          <w:szCs w:val="28"/>
        </w:rPr>
      </w:pPr>
    </w:p>
    <w:p w:rsidR="00DF2864" w:rsidRDefault="00DF2864" w:rsidP="006466ED">
      <w:pPr>
        <w:spacing w:after="0" w:line="360" w:lineRule="auto"/>
        <w:jc w:val="right"/>
        <w:rPr>
          <w:rFonts w:ascii="Times New Roman" w:hAnsi="Times New Roman" w:cs="Times New Roman"/>
          <w:sz w:val="28"/>
          <w:szCs w:val="28"/>
        </w:rPr>
      </w:pPr>
    </w:p>
    <w:p w:rsidR="00DF2864" w:rsidRDefault="00DF2864" w:rsidP="006466ED">
      <w:pPr>
        <w:spacing w:after="0" w:line="360" w:lineRule="auto"/>
        <w:jc w:val="right"/>
        <w:rPr>
          <w:rFonts w:ascii="Times New Roman" w:hAnsi="Times New Roman" w:cs="Times New Roman"/>
          <w:sz w:val="28"/>
          <w:szCs w:val="28"/>
        </w:rPr>
      </w:pPr>
    </w:p>
    <w:p w:rsidR="00DF2864" w:rsidRDefault="00DF2864" w:rsidP="006466ED">
      <w:pPr>
        <w:spacing w:after="0" w:line="360" w:lineRule="auto"/>
        <w:jc w:val="right"/>
        <w:rPr>
          <w:rFonts w:ascii="Times New Roman" w:hAnsi="Times New Roman" w:cs="Times New Roman"/>
          <w:sz w:val="28"/>
          <w:szCs w:val="28"/>
        </w:rPr>
      </w:pPr>
    </w:p>
    <w:p w:rsidR="00DF2864" w:rsidRDefault="00DF2864" w:rsidP="006466ED">
      <w:pPr>
        <w:spacing w:after="0" w:line="360" w:lineRule="auto"/>
        <w:jc w:val="right"/>
        <w:rPr>
          <w:rFonts w:ascii="Times New Roman" w:hAnsi="Times New Roman" w:cs="Times New Roman"/>
          <w:sz w:val="28"/>
          <w:szCs w:val="28"/>
        </w:rPr>
      </w:pPr>
    </w:p>
    <w:p w:rsidR="00DF2864" w:rsidRDefault="00DF2864" w:rsidP="006466ED">
      <w:pPr>
        <w:spacing w:after="0" w:line="360" w:lineRule="auto"/>
        <w:jc w:val="right"/>
        <w:rPr>
          <w:rFonts w:ascii="Times New Roman" w:hAnsi="Times New Roman" w:cs="Times New Roman"/>
          <w:sz w:val="28"/>
          <w:szCs w:val="28"/>
        </w:rPr>
      </w:pPr>
    </w:p>
    <w:p w:rsidR="00DF2864" w:rsidRDefault="00DF2864" w:rsidP="006466ED">
      <w:pPr>
        <w:spacing w:after="0" w:line="360" w:lineRule="auto"/>
        <w:jc w:val="right"/>
        <w:rPr>
          <w:rFonts w:ascii="Times New Roman" w:hAnsi="Times New Roman" w:cs="Times New Roman"/>
          <w:sz w:val="28"/>
          <w:szCs w:val="28"/>
        </w:rPr>
      </w:pPr>
    </w:p>
    <w:p w:rsidR="00DF2864" w:rsidRDefault="00DF2864" w:rsidP="006466ED">
      <w:pPr>
        <w:spacing w:after="0" w:line="360" w:lineRule="auto"/>
        <w:jc w:val="right"/>
        <w:rPr>
          <w:rFonts w:ascii="Times New Roman" w:hAnsi="Times New Roman" w:cs="Times New Roman"/>
          <w:sz w:val="28"/>
          <w:szCs w:val="28"/>
        </w:rPr>
      </w:pPr>
    </w:p>
    <w:p w:rsidR="00DF2864" w:rsidRDefault="00DF2864" w:rsidP="00B62D80">
      <w:pPr>
        <w:spacing w:after="0" w:line="360" w:lineRule="auto"/>
        <w:rPr>
          <w:rFonts w:ascii="Times New Roman" w:hAnsi="Times New Roman" w:cs="Times New Roman"/>
          <w:sz w:val="28"/>
          <w:szCs w:val="28"/>
        </w:rPr>
      </w:pPr>
    </w:p>
    <w:p w:rsidR="00DF2864" w:rsidRDefault="00DF2864" w:rsidP="006466ED">
      <w:pPr>
        <w:spacing w:after="0" w:line="360" w:lineRule="auto"/>
        <w:jc w:val="right"/>
        <w:rPr>
          <w:rFonts w:ascii="Times New Roman" w:hAnsi="Times New Roman" w:cs="Times New Roman"/>
          <w:sz w:val="28"/>
          <w:szCs w:val="28"/>
        </w:rPr>
      </w:pPr>
    </w:p>
    <w:p w:rsidR="008F1893" w:rsidRPr="00CC32A7" w:rsidRDefault="000A7CB0" w:rsidP="006466E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Г</w:t>
      </w:r>
    </w:p>
    <w:p w:rsidR="000A7CB0" w:rsidRDefault="000A7CB0" w:rsidP="000A7CB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Основные потребители </w:t>
      </w:r>
      <w:r w:rsidR="00B62D80">
        <w:rPr>
          <w:rFonts w:ascii="Times New Roman" w:hAnsi="Times New Roman" w:cs="Times New Roman"/>
          <w:sz w:val="28"/>
          <w:szCs w:val="28"/>
        </w:rPr>
        <w:t xml:space="preserve">продукции </w:t>
      </w:r>
      <w:r>
        <w:rPr>
          <w:rFonts w:ascii="Times New Roman" w:hAnsi="Times New Roman" w:cs="Times New Roman"/>
          <w:sz w:val="28"/>
          <w:szCs w:val="28"/>
        </w:rPr>
        <w:t>СПК «Демброво»</w:t>
      </w:r>
    </w:p>
    <w:tbl>
      <w:tblPr>
        <w:tblStyle w:val="a4"/>
        <w:tblW w:w="0" w:type="auto"/>
        <w:tblLook w:val="04A0" w:firstRow="1" w:lastRow="0" w:firstColumn="1" w:lastColumn="0" w:noHBand="0" w:noVBand="1"/>
      </w:tblPr>
      <w:tblGrid>
        <w:gridCol w:w="4785"/>
        <w:gridCol w:w="4786"/>
      </w:tblGrid>
      <w:tr w:rsidR="000A7CB0" w:rsidTr="00AD43FB">
        <w:tc>
          <w:tcPr>
            <w:tcW w:w="4785" w:type="dxa"/>
          </w:tcPr>
          <w:p w:rsidR="000A7CB0" w:rsidRPr="00DC3DEE" w:rsidRDefault="000A7CB0" w:rsidP="00AD43FB">
            <w:pPr>
              <w:spacing w:line="360" w:lineRule="auto"/>
              <w:jc w:val="center"/>
              <w:rPr>
                <w:rFonts w:ascii="Times New Roman" w:hAnsi="Times New Roman" w:cs="Times New Roman"/>
                <w:sz w:val="26"/>
                <w:szCs w:val="26"/>
              </w:rPr>
            </w:pPr>
            <w:r w:rsidRPr="00DC3DEE">
              <w:rPr>
                <w:rFonts w:ascii="Times New Roman" w:hAnsi="Times New Roman" w:cs="Times New Roman"/>
                <w:sz w:val="26"/>
                <w:szCs w:val="26"/>
              </w:rPr>
              <w:t>Наименование продукции</w:t>
            </w:r>
          </w:p>
        </w:tc>
        <w:tc>
          <w:tcPr>
            <w:tcW w:w="4786" w:type="dxa"/>
          </w:tcPr>
          <w:p w:rsidR="000A7CB0" w:rsidRPr="00DC3DEE" w:rsidRDefault="000A7CB0" w:rsidP="00AD43FB">
            <w:pPr>
              <w:spacing w:line="360" w:lineRule="auto"/>
              <w:jc w:val="center"/>
              <w:rPr>
                <w:rFonts w:ascii="Times New Roman" w:hAnsi="Times New Roman" w:cs="Times New Roman"/>
                <w:sz w:val="26"/>
                <w:szCs w:val="26"/>
              </w:rPr>
            </w:pPr>
            <w:r w:rsidRPr="00DC3DEE">
              <w:rPr>
                <w:rFonts w:ascii="Times New Roman" w:hAnsi="Times New Roman" w:cs="Times New Roman"/>
                <w:sz w:val="26"/>
                <w:szCs w:val="26"/>
              </w:rPr>
              <w:t>Основные потребители</w:t>
            </w:r>
          </w:p>
        </w:tc>
      </w:tr>
      <w:tr w:rsidR="000A7CB0" w:rsidTr="00AD43FB">
        <w:trPr>
          <w:trHeight w:val="260"/>
        </w:trPr>
        <w:tc>
          <w:tcPr>
            <w:tcW w:w="4785" w:type="dxa"/>
          </w:tcPr>
          <w:p w:rsidR="000A7CB0" w:rsidRPr="00DC3DEE" w:rsidRDefault="000A7CB0" w:rsidP="009B4BE1">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DC3DEE">
              <w:rPr>
                <w:rFonts w:ascii="Times New Roman" w:hAnsi="Times New Roman" w:cs="Times New Roman"/>
                <w:sz w:val="24"/>
                <w:szCs w:val="24"/>
              </w:rPr>
              <w:t>Молоко(госзаказ)</w:t>
            </w:r>
          </w:p>
        </w:tc>
        <w:tc>
          <w:tcPr>
            <w:tcW w:w="4786" w:type="dxa"/>
          </w:tcPr>
          <w:p w:rsidR="000A7CB0" w:rsidRPr="005B3406" w:rsidRDefault="000A7CB0" w:rsidP="009B4BE1">
            <w:pPr>
              <w:spacing w:line="360" w:lineRule="auto"/>
              <w:jc w:val="both"/>
              <w:rPr>
                <w:rFonts w:ascii="Times New Roman" w:hAnsi="Times New Roman" w:cs="Times New Roman"/>
                <w:sz w:val="24"/>
                <w:szCs w:val="24"/>
              </w:rPr>
            </w:pPr>
            <w:r w:rsidRPr="005B3406">
              <w:rPr>
                <w:rFonts w:ascii="Times New Roman" w:hAnsi="Times New Roman" w:cs="Times New Roman"/>
                <w:sz w:val="24"/>
                <w:szCs w:val="24"/>
              </w:rPr>
              <w:t>МСЗ Щучин</w:t>
            </w:r>
          </w:p>
        </w:tc>
      </w:tr>
      <w:tr w:rsidR="000A7CB0" w:rsidTr="00AD43FB">
        <w:tc>
          <w:tcPr>
            <w:tcW w:w="4785" w:type="dxa"/>
          </w:tcPr>
          <w:p w:rsidR="000A7CB0" w:rsidRPr="00DC3DEE" w:rsidRDefault="000A7CB0" w:rsidP="009B4BE1">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DC3DEE">
              <w:rPr>
                <w:rFonts w:ascii="Times New Roman" w:hAnsi="Times New Roman" w:cs="Times New Roman"/>
                <w:sz w:val="24"/>
                <w:szCs w:val="24"/>
              </w:rPr>
              <w:t>Молоко населению</w:t>
            </w:r>
          </w:p>
        </w:tc>
        <w:tc>
          <w:tcPr>
            <w:tcW w:w="4786" w:type="dxa"/>
          </w:tcPr>
          <w:p w:rsidR="000A7CB0" w:rsidRPr="005B3406" w:rsidRDefault="000A7CB0" w:rsidP="009B4BE1">
            <w:pPr>
              <w:spacing w:line="360" w:lineRule="auto"/>
              <w:jc w:val="both"/>
              <w:rPr>
                <w:rFonts w:ascii="Times New Roman" w:hAnsi="Times New Roman" w:cs="Times New Roman"/>
                <w:sz w:val="24"/>
                <w:szCs w:val="24"/>
              </w:rPr>
            </w:pPr>
            <w:r w:rsidRPr="005B3406">
              <w:rPr>
                <w:rFonts w:ascii="Times New Roman" w:hAnsi="Times New Roman" w:cs="Times New Roman"/>
                <w:sz w:val="24"/>
                <w:szCs w:val="24"/>
              </w:rPr>
              <w:t>Населению</w:t>
            </w:r>
          </w:p>
        </w:tc>
      </w:tr>
      <w:tr w:rsidR="000A7CB0" w:rsidTr="00AD43FB">
        <w:tc>
          <w:tcPr>
            <w:tcW w:w="4785" w:type="dxa"/>
          </w:tcPr>
          <w:p w:rsidR="000A7CB0" w:rsidRPr="00DC3DEE" w:rsidRDefault="000A7CB0" w:rsidP="009B4BE1">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DC3DEE">
              <w:rPr>
                <w:rFonts w:ascii="Times New Roman" w:hAnsi="Times New Roman" w:cs="Times New Roman"/>
                <w:sz w:val="24"/>
                <w:szCs w:val="24"/>
              </w:rPr>
              <w:t>Мясо(госзаказ)</w:t>
            </w:r>
          </w:p>
        </w:tc>
        <w:tc>
          <w:tcPr>
            <w:tcW w:w="4786" w:type="dxa"/>
          </w:tcPr>
          <w:p w:rsidR="000A7CB0" w:rsidRPr="005B3406" w:rsidRDefault="000A7CB0" w:rsidP="009B4BE1">
            <w:pPr>
              <w:spacing w:line="360" w:lineRule="auto"/>
              <w:jc w:val="both"/>
              <w:rPr>
                <w:rFonts w:ascii="Times New Roman" w:hAnsi="Times New Roman" w:cs="Times New Roman"/>
                <w:sz w:val="24"/>
                <w:szCs w:val="24"/>
              </w:rPr>
            </w:pPr>
            <w:r w:rsidRPr="005B3406">
              <w:rPr>
                <w:rFonts w:ascii="Times New Roman" w:hAnsi="Times New Roman" w:cs="Times New Roman"/>
                <w:sz w:val="24"/>
                <w:szCs w:val="24"/>
              </w:rPr>
              <w:t>Гродненский мясокомбинат</w:t>
            </w:r>
          </w:p>
        </w:tc>
      </w:tr>
      <w:tr w:rsidR="000A7CB0" w:rsidTr="00AD43FB">
        <w:tc>
          <w:tcPr>
            <w:tcW w:w="4785" w:type="dxa"/>
          </w:tcPr>
          <w:p w:rsidR="000A7CB0" w:rsidRPr="00DC3DEE" w:rsidRDefault="000A7CB0" w:rsidP="009B4BE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DC3DEE">
              <w:rPr>
                <w:rFonts w:ascii="Times New Roman" w:hAnsi="Times New Roman" w:cs="Times New Roman"/>
                <w:sz w:val="24"/>
                <w:szCs w:val="24"/>
              </w:rPr>
              <w:t>Племпродажа КРС</w:t>
            </w:r>
          </w:p>
        </w:tc>
        <w:tc>
          <w:tcPr>
            <w:tcW w:w="4786" w:type="dxa"/>
          </w:tcPr>
          <w:p w:rsidR="000A7CB0" w:rsidRPr="005B3406" w:rsidRDefault="000A7CB0" w:rsidP="009B4BE1">
            <w:pPr>
              <w:spacing w:line="360" w:lineRule="auto"/>
              <w:jc w:val="both"/>
              <w:rPr>
                <w:rFonts w:ascii="Times New Roman" w:hAnsi="Times New Roman" w:cs="Times New Roman"/>
                <w:sz w:val="24"/>
                <w:szCs w:val="24"/>
              </w:rPr>
            </w:pPr>
            <w:r w:rsidRPr="005B3406">
              <w:rPr>
                <w:rFonts w:ascii="Times New Roman" w:hAnsi="Times New Roman" w:cs="Times New Roman"/>
                <w:sz w:val="24"/>
                <w:szCs w:val="24"/>
              </w:rPr>
              <w:t>Предприятия Гродно</w:t>
            </w:r>
          </w:p>
        </w:tc>
      </w:tr>
      <w:tr w:rsidR="000A7CB0" w:rsidTr="00AD43FB">
        <w:tc>
          <w:tcPr>
            <w:tcW w:w="4785" w:type="dxa"/>
          </w:tcPr>
          <w:p w:rsidR="000A7CB0" w:rsidRPr="00DC3DEE" w:rsidRDefault="000A7CB0" w:rsidP="009B4BE1">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DC3DEE">
              <w:rPr>
                <w:rFonts w:ascii="Times New Roman" w:hAnsi="Times New Roman" w:cs="Times New Roman"/>
                <w:sz w:val="24"/>
                <w:szCs w:val="24"/>
              </w:rPr>
              <w:t>Зерно(госзаказ)</w:t>
            </w:r>
          </w:p>
        </w:tc>
        <w:tc>
          <w:tcPr>
            <w:tcW w:w="4786" w:type="dxa"/>
          </w:tcPr>
          <w:p w:rsidR="000A7CB0" w:rsidRPr="005B3406" w:rsidRDefault="000A7CB0" w:rsidP="009B4BE1">
            <w:pPr>
              <w:spacing w:line="360" w:lineRule="auto"/>
              <w:jc w:val="both"/>
              <w:rPr>
                <w:rFonts w:ascii="Times New Roman" w:hAnsi="Times New Roman" w:cs="Times New Roman"/>
                <w:sz w:val="24"/>
                <w:szCs w:val="24"/>
              </w:rPr>
            </w:pPr>
            <w:r w:rsidRPr="005B3406">
              <w:rPr>
                <w:rFonts w:ascii="Times New Roman" w:hAnsi="Times New Roman" w:cs="Times New Roman"/>
                <w:sz w:val="24"/>
                <w:szCs w:val="24"/>
              </w:rPr>
              <w:t>Гроднохлебпром</w:t>
            </w:r>
          </w:p>
        </w:tc>
      </w:tr>
      <w:tr w:rsidR="000A7CB0" w:rsidTr="00AD43FB">
        <w:tc>
          <w:tcPr>
            <w:tcW w:w="4785" w:type="dxa"/>
          </w:tcPr>
          <w:p w:rsidR="000A7CB0" w:rsidRPr="00DC3DEE" w:rsidRDefault="000A7CB0" w:rsidP="009B4BE1">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DC3DEE">
              <w:rPr>
                <w:rFonts w:ascii="Times New Roman" w:hAnsi="Times New Roman" w:cs="Times New Roman"/>
                <w:sz w:val="24"/>
                <w:szCs w:val="24"/>
              </w:rPr>
              <w:t>Зерно(натуроплата)</w:t>
            </w:r>
          </w:p>
        </w:tc>
        <w:tc>
          <w:tcPr>
            <w:tcW w:w="4786" w:type="dxa"/>
          </w:tcPr>
          <w:p w:rsidR="000A7CB0" w:rsidRPr="005B3406" w:rsidRDefault="000A7CB0" w:rsidP="009B4BE1">
            <w:pPr>
              <w:spacing w:line="360" w:lineRule="auto"/>
              <w:jc w:val="both"/>
              <w:rPr>
                <w:rFonts w:ascii="Times New Roman" w:hAnsi="Times New Roman" w:cs="Times New Roman"/>
                <w:sz w:val="24"/>
                <w:szCs w:val="24"/>
              </w:rPr>
            </w:pPr>
            <w:r w:rsidRPr="005B3406">
              <w:rPr>
                <w:rFonts w:ascii="Times New Roman" w:hAnsi="Times New Roman" w:cs="Times New Roman"/>
                <w:sz w:val="24"/>
                <w:szCs w:val="24"/>
              </w:rPr>
              <w:t>Населению</w:t>
            </w:r>
          </w:p>
        </w:tc>
      </w:tr>
      <w:tr w:rsidR="000A7CB0" w:rsidTr="00AD43FB">
        <w:tblPrEx>
          <w:tblLook w:val="0000" w:firstRow="0" w:lastRow="0" w:firstColumn="0" w:lastColumn="0" w:noHBand="0" w:noVBand="0"/>
        </w:tblPrEx>
        <w:trPr>
          <w:trHeight w:val="330"/>
        </w:trPr>
        <w:tc>
          <w:tcPr>
            <w:tcW w:w="4785" w:type="dxa"/>
          </w:tcPr>
          <w:p w:rsidR="000A7CB0" w:rsidRPr="00DC3DEE" w:rsidRDefault="000A7CB0" w:rsidP="009B4BE1">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DC3DEE">
              <w:rPr>
                <w:rFonts w:ascii="Times New Roman" w:hAnsi="Times New Roman" w:cs="Times New Roman"/>
                <w:sz w:val="24"/>
                <w:szCs w:val="24"/>
              </w:rPr>
              <w:t>Сахарная свекла</w:t>
            </w:r>
          </w:p>
        </w:tc>
        <w:tc>
          <w:tcPr>
            <w:tcW w:w="4786" w:type="dxa"/>
          </w:tcPr>
          <w:p w:rsidR="000A7CB0" w:rsidRPr="005B3406" w:rsidRDefault="000A7CB0" w:rsidP="009B4BE1">
            <w:pPr>
              <w:spacing w:line="360" w:lineRule="auto"/>
              <w:jc w:val="both"/>
              <w:rPr>
                <w:rFonts w:ascii="Times New Roman" w:hAnsi="Times New Roman" w:cs="Times New Roman"/>
                <w:sz w:val="24"/>
                <w:szCs w:val="24"/>
              </w:rPr>
            </w:pPr>
            <w:r w:rsidRPr="005B3406">
              <w:rPr>
                <w:rFonts w:ascii="Times New Roman" w:hAnsi="Times New Roman" w:cs="Times New Roman"/>
                <w:sz w:val="24"/>
                <w:szCs w:val="24"/>
              </w:rPr>
              <w:t>ОАО «Скидельский сахарный комбинат»</w:t>
            </w:r>
          </w:p>
        </w:tc>
      </w:tr>
      <w:tr w:rsidR="000A7CB0" w:rsidTr="00AD43FB">
        <w:tblPrEx>
          <w:tblLook w:val="0000" w:firstRow="0" w:lastRow="0" w:firstColumn="0" w:lastColumn="0" w:noHBand="0" w:noVBand="0"/>
        </w:tblPrEx>
        <w:trPr>
          <w:trHeight w:val="348"/>
        </w:trPr>
        <w:tc>
          <w:tcPr>
            <w:tcW w:w="4785" w:type="dxa"/>
          </w:tcPr>
          <w:p w:rsidR="000A7CB0" w:rsidRPr="00DC3DEE" w:rsidRDefault="000A7CB0" w:rsidP="009B4BE1">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DC3DEE">
              <w:rPr>
                <w:rFonts w:ascii="Times New Roman" w:hAnsi="Times New Roman" w:cs="Times New Roman"/>
                <w:sz w:val="24"/>
                <w:szCs w:val="24"/>
              </w:rPr>
              <w:t>Картофель</w:t>
            </w:r>
          </w:p>
        </w:tc>
        <w:tc>
          <w:tcPr>
            <w:tcW w:w="4786" w:type="dxa"/>
          </w:tcPr>
          <w:p w:rsidR="000A7CB0" w:rsidRPr="005B3406" w:rsidRDefault="000A7CB0" w:rsidP="009B4BE1">
            <w:pPr>
              <w:spacing w:line="360" w:lineRule="auto"/>
              <w:jc w:val="both"/>
              <w:rPr>
                <w:rFonts w:ascii="Times New Roman" w:hAnsi="Times New Roman" w:cs="Times New Roman"/>
                <w:sz w:val="24"/>
                <w:szCs w:val="24"/>
              </w:rPr>
            </w:pPr>
            <w:r w:rsidRPr="005B3406">
              <w:rPr>
                <w:rFonts w:ascii="Times New Roman" w:hAnsi="Times New Roman" w:cs="Times New Roman"/>
                <w:sz w:val="24"/>
                <w:szCs w:val="24"/>
              </w:rPr>
              <w:t>Гродноплодовощсервис</w:t>
            </w:r>
          </w:p>
        </w:tc>
      </w:tr>
      <w:tr w:rsidR="000A7CB0" w:rsidTr="00AD43FB">
        <w:tblPrEx>
          <w:tblLook w:val="0000" w:firstRow="0" w:lastRow="0" w:firstColumn="0" w:lastColumn="0" w:noHBand="0" w:noVBand="0"/>
        </w:tblPrEx>
        <w:trPr>
          <w:trHeight w:val="360"/>
        </w:trPr>
        <w:tc>
          <w:tcPr>
            <w:tcW w:w="4785" w:type="dxa"/>
          </w:tcPr>
          <w:p w:rsidR="000A7CB0" w:rsidRPr="00DC3DEE" w:rsidRDefault="000A7CB0" w:rsidP="009B4BE1">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DC3DEE">
              <w:rPr>
                <w:rFonts w:ascii="Times New Roman" w:hAnsi="Times New Roman" w:cs="Times New Roman"/>
                <w:sz w:val="24"/>
                <w:szCs w:val="24"/>
              </w:rPr>
              <w:t>Рапс(госзаказ)</w:t>
            </w:r>
          </w:p>
        </w:tc>
        <w:tc>
          <w:tcPr>
            <w:tcW w:w="4786" w:type="dxa"/>
          </w:tcPr>
          <w:p w:rsidR="000A7CB0" w:rsidRPr="005B3406" w:rsidRDefault="000A7CB0" w:rsidP="009B4BE1">
            <w:pPr>
              <w:spacing w:line="360" w:lineRule="auto"/>
              <w:jc w:val="both"/>
              <w:rPr>
                <w:rFonts w:ascii="Times New Roman" w:hAnsi="Times New Roman" w:cs="Times New Roman"/>
                <w:sz w:val="24"/>
                <w:szCs w:val="24"/>
              </w:rPr>
            </w:pPr>
            <w:r w:rsidRPr="005B3406">
              <w:rPr>
                <w:rFonts w:ascii="Times New Roman" w:hAnsi="Times New Roman" w:cs="Times New Roman"/>
                <w:sz w:val="24"/>
                <w:szCs w:val="24"/>
              </w:rPr>
              <w:t>Гроднооблпродукт</w:t>
            </w:r>
          </w:p>
        </w:tc>
      </w:tr>
    </w:tbl>
    <w:p w:rsidR="000A7CB0" w:rsidRDefault="000A7CB0" w:rsidP="000A7CB0">
      <w:pPr>
        <w:spacing w:after="0" w:line="360" w:lineRule="auto"/>
        <w:jc w:val="both"/>
        <w:rPr>
          <w:rFonts w:ascii="Times New Roman" w:hAnsi="Times New Roman" w:cs="Times New Roman"/>
          <w:b/>
          <w:sz w:val="28"/>
          <w:szCs w:val="28"/>
        </w:rPr>
      </w:pPr>
    </w:p>
    <w:p w:rsidR="008F1893" w:rsidRPr="00CC32A7" w:rsidRDefault="008F1893" w:rsidP="007F1C84">
      <w:pPr>
        <w:spacing w:after="0" w:line="360" w:lineRule="auto"/>
        <w:jc w:val="right"/>
        <w:rPr>
          <w:rFonts w:ascii="Times New Roman" w:hAnsi="Times New Roman" w:cs="Times New Roman"/>
          <w:sz w:val="28"/>
          <w:szCs w:val="28"/>
        </w:rPr>
      </w:pPr>
    </w:p>
    <w:p w:rsidR="008F1893" w:rsidRPr="00CC32A7" w:rsidRDefault="008F1893" w:rsidP="007F1C84">
      <w:pPr>
        <w:spacing w:after="0" w:line="360" w:lineRule="auto"/>
        <w:jc w:val="right"/>
        <w:rPr>
          <w:rFonts w:ascii="Times New Roman" w:hAnsi="Times New Roman" w:cs="Times New Roman"/>
          <w:sz w:val="28"/>
          <w:szCs w:val="28"/>
        </w:rPr>
      </w:pPr>
    </w:p>
    <w:p w:rsidR="008F1893" w:rsidRPr="00CC32A7" w:rsidRDefault="008F1893" w:rsidP="007F1C84">
      <w:pPr>
        <w:spacing w:after="0" w:line="360" w:lineRule="auto"/>
        <w:jc w:val="right"/>
        <w:rPr>
          <w:rFonts w:ascii="Times New Roman" w:hAnsi="Times New Roman" w:cs="Times New Roman"/>
          <w:sz w:val="28"/>
          <w:szCs w:val="28"/>
        </w:rPr>
      </w:pPr>
    </w:p>
    <w:p w:rsidR="008F1893" w:rsidRPr="00CC32A7" w:rsidRDefault="008F1893" w:rsidP="007F1C84">
      <w:pPr>
        <w:spacing w:after="0" w:line="360" w:lineRule="auto"/>
        <w:jc w:val="right"/>
        <w:rPr>
          <w:rFonts w:ascii="Times New Roman" w:hAnsi="Times New Roman" w:cs="Times New Roman"/>
          <w:sz w:val="28"/>
          <w:szCs w:val="28"/>
        </w:rPr>
      </w:pPr>
    </w:p>
    <w:p w:rsidR="008F1893" w:rsidRPr="00CC32A7" w:rsidRDefault="008F1893" w:rsidP="007F1C84">
      <w:pPr>
        <w:spacing w:after="0" w:line="360" w:lineRule="auto"/>
        <w:jc w:val="right"/>
        <w:rPr>
          <w:rFonts w:ascii="Times New Roman" w:hAnsi="Times New Roman" w:cs="Times New Roman"/>
          <w:sz w:val="28"/>
          <w:szCs w:val="28"/>
        </w:rPr>
      </w:pPr>
    </w:p>
    <w:p w:rsidR="008F1893" w:rsidRPr="00CC32A7" w:rsidRDefault="008F1893" w:rsidP="007F1C84">
      <w:pPr>
        <w:spacing w:after="0" w:line="360" w:lineRule="auto"/>
        <w:jc w:val="right"/>
        <w:rPr>
          <w:rFonts w:ascii="Times New Roman" w:hAnsi="Times New Roman" w:cs="Times New Roman"/>
          <w:sz w:val="28"/>
          <w:szCs w:val="28"/>
        </w:rPr>
      </w:pPr>
    </w:p>
    <w:p w:rsidR="00CC32A7" w:rsidRPr="00CC32A7" w:rsidRDefault="00CC32A7" w:rsidP="007F1C84">
      <w:pPr>
        <w:spacing w:after="0" w:line="360" w:lineRule="auto"/>
        <w:jc w:val="right"/>
        <w:rPr>
          <w:rFonts w:ascii="Times New Roman" w:hAnsi="Times New Roman" w:cs="Times New Roman"/>
          <w:sz w:val="28"/>
          <w:szCs w:val="28"/>
        </w:rPr>
      </w:pPr>
    </w:p>
    <w:sectPr w:rsidR="00CC32A7" w:rsidRPr="00CC32A7" w:rsidSect="00263FDA">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87A" w:rsidRDefault="00CF687A" w:rsidP="00DB683A">
      <w:pPr>
        <w:spacing w:after="0" w:line="240" w:lineRule="auto"/>
      </w:pPr>
      <w:r>
        <w:separator/>
      </w:r>
    </w:p>
  </w:endnote>
  <w:endnote w:type="continuationSeparator" w:id="0">
    <w:p w:rsidR="00CF687A" w:rsidRDefault="00CF687A" w:rsidP="00DB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695538"/>
      <w:docPartObj>
        <w:docPartGallery w:val="Page Numbers (Bottom of Page)"/>
        <w:docPartUnique/>
      </w:docPartObj>
    </w:sdtPr>
    <w:sdtEndPr/>
    <w:sdtContent>
      <w:p w:rsidR="00982E19" w:rsidRDefault="00982E19">
        <w:pPr>
          <w:pStyle w:val="a9"/>
          <w:jc w:val="center"/>
        </w:pPr>
        <w:r>
          <w:fldChar w:fldCharType="begin"/>
        </w:r>
        <w:r>
          <w:instrText>PAGE   \* MERGEFORMAT</w:instrText>
        </w:r>
        <w:r>
          <w:fldChar w:fldCharType="separate"/>
        </w:r>
        <w:r w:rsidR="00CF687A">
          <w:rPr>
            <w:noProof/>
          </w:rPr>
          <w:t>1</w:t>
        </w:r>
        <w:r>
          <w:fldChar w:fldCharType="end"/>
        </w:r>
      </w:p>
    </w:sdtContent>
  </w:sdt>
  <w:p w:rsidR="00982E19" w:rsidRDefault="00982E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87A" w:rsidRDefault="00CF687A" w:rsidP="00DB683A">
      <w:pPr>
        <w:spacing w:after="0" w:line="240" w:lineRule="auto"/>
      </w:pPr>
      <w:r>
        <w:separator/>
      </w:r>
    </w:p>
  </w:footnote>
  <w:footnote w:type="continuationSeparator" w:id="0">
    <w:p w:rsidR="00CF687A" w:rsidRDefault="00CF687A" w:rsidP="00DB6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117F4"/>
    <w:multiLevelType w:val="hybridMultilevel"/>
    <w:tmpl w:val="8C9E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3265E"/>
    <w:multiLevelType w:val="hybridMultilevel"/>
    <w:tmpl w:val="54FCACB6"/>
    <w:lvl w:ilvl="0" w:tplc="16482B48">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370F19"/>
    <w:multiLevelType w:val="hybridMultilevel"/>
    <w:tmpl w:val="27F43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6A0231"/>
    <w:multiLevelType w:val="hybridMultilevel"/>
    <w:tmpl w:val="BE682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1318DE"/>
    <w:multiLevelType w:val="multilevel"/>
    <w:tmpl w:val="75C4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20101"/>
    <w:multiLevelType w:val="singleLevel"/>
    <w:tmpl w:val="738C61B8"/>
    <w:lvl w:ilvl="0">
      <w:start w:val="2"/>
      <w:numFmt w:val="bullet"/>
      <w:lvlText w:val="-"/>
      <w:lvlJc w:val="left"/>
      <w:pPr>
        <w:tabs>
          <w:tab w:val="num" w:pos="644"/>
        </w:tabs>
        <w:ind w:left="644" w:hanging="360"/>
      </w:pPr>
      <w:rPr>
        <w:rFont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08"/>
    <w:rsid w:val="00003145"/>
    <w:rsid w:val="0000636D"/>
    <w:rsid w:val="00006E07"/>
    <w:rsid w:val="0001346E"/>
    <w:rsid w:val="00016564"/>
    <w:rsid w:val="00021688"/>
    <w:rsid w:val="00035B00"/>
    <w:rsid w:val="000379B0"/>
    <w:rsid w:val="00043786"/>
    <w:rsid w:val="00043824"/>
    <w:rsid w:val="000477BC"/>
    <w:rsid w:val="00050977"/>
    <w:rsid w:val="00061D13"/>
    <w:rsid w:val="00063FDD"/>
    <w:rsid w:val="00064394"/>
    <w:rsid w:val="00066931"/>
    <w:rsid w:val="00074225"/>
    <w:rsid w:val="000747F5"/>
    <w:rsid w:val="00074CFE"/>
    <w:rsid w:val="0007739F"/>
    <w:rsid w:val="000778C5"/>
    <w:rsid w:val="00085320"/>
    <w:rsid w:val="000869F6"/>
    <w:rsid w:val="000877B3"/>
    <w:rsid w:val="00093223"/>
    <w:rsid w:val="000A39BE"/>
    <w:rsid w:val="000A4EAA"/>
    <w:rsid w:val="000A7347"/>
    <w:rsid w:val="000A7A14"/>
    <w:rsid w:val="000A7CB0"/>
    <w:rsid w:val="000B2ED8"/>
    <w:rsid w:val="000B376B"/>
    <w:rsid w:val="000B7E5D"/>
    <w:rsid w:val="000C06D7"/>
    <w:rsid w:val="000C2BB6"/>
    <w:rsid w:val="000D380D"/>
    <w:rsid w:val="000E0CEC"/>
    <w:rsid w:val="000E2477"/>
    <w:rsid w:val="000F1C3C"/>
    <w:rsid w:val="00101A25"/>
    <w:rsid w:val="00105B4A"/>
    <w:rsid w:val="00107FB0"/>
    <w:rsid w:val="00115295"/>
    <w:rsid w:val="001213B9"/>
    <w:rsid w:val="0012339B"/>
    <w:rsid w:val="0013241A"/>
    <w:rsid w:val="001341E1"/>
    <w:rsid w:val="00136B8C"/>
    <w:rsid w:val="00140155"/>
    <w:rsid w:val="00146FCA"/>
    <w:rsid w:val="001555C4"/>
    <w:rsid w:val="001716A8"/>
    <w:rsid w:val="00173886"/>
    <w:rsid w:val="001762B2"/>
    <w:rsid w:val="00185FA9"/>
    <w:rsid w:val="0018600D"/>
    <w:rsid w:val="00187693"/>
    <w:rsid w:val="00190A51"/>
    <w:rsid w:val="00193020"/>
    <w:rsid w:val="001A4859"/>
    <w:rsid w:val="001B149A"/>
    <w:rsid w:val="001B2B60"/>
    <w:rsid w:val="001B2C7D"/>
    <w:rsid w:val="001B6533"/>
    <w:rsid w:val="001C04FC"/>
    <w:rsid w:val="001C0678"/>
    <w:rsid w:val="001C2927"/>
    <w:rsid w:val="001C5317"/>
    <w:rsid w:val="001C5D4A"/>
    <w:rsid w:val="001C7AC6"/>
    <w:rsid w:val="001D1C1E"/>
    <w:rsid w:val="001D3330"/>
    <w:rsid w:val="001D52BC"/>
    <w:rsid w:val="001D6574"/>
    <w:rsid w:val="001E2068"/>
    <w:rsid w:val="001E4954"/>
    <w:rsid w:val="001E5809"/>
    <w:rsid w:val="00202941"/>
    <w:rsid w:val="00207E01"/>
    <w:rsid w:val="0022078C"/>
    <w:rsid w:val="0022188C"/>
    <w:rsid w:val="00222D76"/>
    <w:rsid w:val="002234CE"/>
    <w:rsid w:val="002313B7"/>
    <w:rsid w:val="00233072"/>
    <w:rsid w:val="00233573"/>
    <w:rsid w:val="0023601C"/>
    <w:rsid w:val="002369B5"/>
    <w:rsid w:val="00236B09"/>
    <w:rsid w:val="002374F0"/>
    <w:rsid w:val="00244677"/>
    <w:rsid w:val="00247EE4"/>
    <w:rsid w:val="002525F1"/>
    <w:rsid w:val="00253275"/>
    <w:rsid w:val="00254603"/>
    <w:rsid w:val="00261E72"/>
    <w:rsid w:val="00261F5B"/>
    <w:rsid w:val="00262F91"/>
    <w:rsid w:val="00263FDA"/>
    <w:rsid w:val="002649FE"/>
    <w:rsid w:val="002702A9"/>
    <w:rsid w:val="002735D1"/>
    <w:rsid w:val="00273A0E"/>
    <w:rsid w:val="002769BF"/>
    <w:rsid w:val="00276AF7"/>
    <w:rsid w:val="00277E00"/>
    <w:rsid w:val="002847A9"/>
    <w:rsid w:val="002876E1"/>
    <w:rsid w:val="00290BFB"/>
    <w:rsid w:val="00292190"/>
    <w:rsid w:val="0029424A"/>
    <w:rsid w:val="00297AE7"/>
    <w:rsid w:val="002A0447"/>
    <w:rsid w:val="002A2AD5"/>
    <w:rsid w:val="002B03FC"/>
    <w:rsid w:val="002B047E"/>
    <w:rsid w:val="002B3829"/>
    <w:rsid w:val="002B776E"/>
    <w:rsid w:val="002C668C"/>
    <w:rsid w:val="002E20E0"/>
    <w:rsid w:val="002E28D2"/>
    <w:rsid w:val="002E6945"/>
    <w:rsid w:val="002F3207"/>
    <w:rsid w:val="003039A9"/>
    <w:rsid w:val="00303E20"/>
    <w:rsid w:val="00304C06"/>
    <w:rsid w:val="00305714"/>
    <w:rsid w:val="003070EF"/>
    <w:rsid w:val="003127FB"/>
    <w:rsid w:val="003153C9"/>
    <w:rsid w:val="00315632"/>
    <w:rsid w:val="00320489"/>
    <w:rsid w:val="00320AD7"/>
    <w:rsid w:val="003215EC"/>
    <w:rsid w:val="003246AF"/>
    <w:rsid w:val="00334197"/>
    <w:rsid w:val="003368DA"/>
    <w:rsid w:val="00347687"/>
    <w:rsid w:val="003500BA"/>
    <w:rsid w:val="00354706"/>
    <w:rsid w:val="0036143C"/>
    <w:rsid w:val="00372C98"/>
    <w:rsid w:val="00375D4A"/>
    <w:rsid w:val="003828EA"/>
    <w:rsid w:val="00384123"/>
    <w:rsid w:val="003863C2"/>
    <w:rsid w:val="00386981"/>
    <w:rsid w:val="003917CC"/>
    <w:rsid w:val="00393E8A"/>
    <w:rsid w:val="0039427E"/>
    <w:rsid w:val="003A0197"/>
    <w:rsid w:val="003A34CB"/>
    <w:rsid w:val="003A710C"/>
    <w:rsid w:val="003B6514"/>
    <w:rsid w:val="003B7340"/>
    <w:rsid w:val="003C3360"/>
    <w:rsid w:val="003C3A98"/>
    <w:rsid w:val="003C49CB"/>
    <w:rsid w:val="003C5299"/>
    <w:rsid w:val="003C6FFF"/>
    <w:rsid w:val="003D017C"/>
    <w:rsid w:val="003D4E94"/>
    <w:rsid w:val="003D6752"/>
    <w:rsid w:val="003D7B19"/>
    <w:rsid w:val="003E6E09"/>
    <w:rsid w:val="003E7B4D"/>
    <w:rsid w:val="003E7F81"/>
    <w:rsid w:val="003F2E85"/>
    <w:rsid w:val="00400615"/>
    <w:rsid w:val="004025EA"/>
    <w:rsid w:val="004068C8"/>
    <w:rsid w:val="00412D3C"/>
    <w:rsid w:val="00416F8F"/>
    <w:rsid w:val="004214C9"/>
    <w:rsid w:val="0043496E"/>
    <w:rsid w:val="00436FA6"/>
    <w:rsid w:val="00446386"/>
    <w:rsid w:val="00446719"/>
    <w:rsid w:val="00447F9E"/>
    <w:rsid w:val="00453281"/>
    <w:rsid w:val="00457326"/>
    <w:rsid w:val="00457823"/>
    <w:rsid w:val="00460615"/>
    <w:rsid w:val="00466C19"/>
    <w:rsid w:val="0047328A"/>
    <w:rsid w:val="004802A6"/>
    <w:rsid w:val="00485E23"/>
    <w:rsid w:val="00485F75"/>
    <w:rsid w:val="004919EC"/>
    <w:rsid w:val="00493B11"/>
    <w:rsid w:val="00493D9E"/>
    <w:rsid w:val="00495154"/>
    <w:rsid w:val="004A7AAD"/>
    <w:rsid w:val="004B1FCE"/>
    <w:rsid w:val="004B4887"/>
    <w:rsid w:val="004B7D45"/>
    <w:rsid w:val="004C51BF"/>
    <w:rsid w:val="004D057F"/>
    <w:rsid w:val="004D3443"/>
    <w:rsid w:val="004D42D3"/>
    <w:rsid w:val="004D4B16"/>
    <w:rsid w:val="004D52EC"/>
    <w:rsid w:val="004E2135"/>
    <w:rsid w:val="004E3748"/>
    <w:rsid w:val="004E3FF4"/>
    <w:rsid w:val="004F5B54"/>
    <w:rsid w:val="00500A56"/>
    <w:rsid w:val="00502B34"/>
    <w:rsid w:val="00504A7B"/>
    <w:rsid w:val="00506D18"/>
    <w:rsid w:val="00507EB1"/>
    <w:rsid w:val="00512C05"/>
    <w:rsid w:val="00523F96"/>
    <w:rsid w:val="00526205"/>
    <w:rsid w:val="00526B7F"/>
    <w:rsid w:val="005304EE"/>
    <w:rsid w:val="00530EBD"/>
    <w:rsid w:val="00532FB5"/>
    <w:rsid w:val="00535639"/>
    <w:rsid w:val="00536873"/>
    <w:rsid w:val="005371C9"/>
    <w:rsid w:val="005401CF"/>
    <w:rsid w:val="0054235E"/>
    <w:rsid w:val="00550664"/>
    <w:rsid w:val="00560808"/>
    <w:rsid w:val="0057105C"/>
    <w:rsid w:val="005732FE"/>
    <w:rsid w:val="00585351"/>
    <w:rsid w:val="005876DE"/>
    <w:rsid w:val="00591F3F"/>
    <w:rsid w:val="00592939"/>
    <w:rsid w:val="00592983"/>
    <w:rsid w:val="005932D1"/>
    <w:rsid w:val="005952DE"/>
    <w:rsid w:val="005A1D2F"/>
    <w:rsid w:val="005A3F87"/>
    <w:rsid w:val="005B3406"/>
    <w:rsid w:val="005B43AA"/>
    <w:rsid w:val="005B5B6A"/>
    <w:rsid w:val="005B5EDD"/>
    <w:rsid w:val="005C3FD2"/>
    <w:rsid w:val="005E14B1"/>
    <w:rsid w:val="005E78E7"/>
    <w:rsid w:val="005F11EA"/>
    <w:rsid w:val="005F47F4"/>
    <w:rsid w:val="005F7F65"/>
    <w:rsid w:val="006038C2"/>
    <w:rsid w:val="006052A3"/>
    <w:rsid w:val="0061440C"/>
    <w:rsid w:val="0062075C"/>
    <w:rsid w:val="00620EE9"/>
    <w:rsid w:val="00624732"/>
    <w:rsid w:val="00625883"/>
    <w:rsid w:val="00635345"/>
    <w:rsid w:val="006420E2"/>
    <w:rsid w:val="006466ED"/>
    <w:rsid w:val="0064770B"/>
    <w:rsid w:val="0065330B"/>
    <w:rsid w:val="00655060"/>
    <w:rsid w:val="00657C63"/>
    <w:rsid w:val="00657EA0"/>
    <w:rsid w:val="00661994"/>
    <w:rsid w:val="0066509B"/>
    <w:rsid w:val="0067230F"/>
    <w:rsid w:val="0067772A"/>
    <w:rsid w:val="00692532"/>
    <w:rsid w:val="00692D26"/>
    <w:rsid w:val="006935BF"/>
    <w:rsid w:val="006A3E98"/>
    <w:rsid w:val="006A6B62"/>
    <w:rsid w:val="006B2C26"/>
    <w:rsid w:val="006B31E1"/>
    <w:rsid w:val="006B6B92"/>
    <w:rsid w:val="006B7748"/>
    <w:rsid w:val="006D357D"/>
    <w:rsid w:val="006E492C"/>
    <w:rsid w:val="006F14DC"/>
    <w:rsid w:val="00703EF3"/>
    <w:rsid w:val="007128BA"/>
    <w:rsid w:val="00712A0B"/>
    <w:rsid w:val="007218F5"/>
    <w:rsid w:val="00721987"/>
    <w:rsid w:val="0073017F"/>
    <w:rsid w:val="007309CA"/>
    <w:rsid w:val="007324BB"/>
    <w:rsid w:val="007362F3"/>
    <w:rsid w:val="007461D2"/>
    <w:rsid w:val="007525E4"/>
    <w:rsid w:val="00752F03"/>
    <w:rsid w:val="00756F6F"/>
    <w:rsid w:val="007618A1"/>
    <w:rsid w:val="007619C6"/>
    <w:rsid w:val="00763163"/>
    <w:rsid w:val="00764937"/>
    <w:rsid w:val="00765895"/>
    <w:rsid w:val="00765BDF"/>
    <w:rsid w:val="00765E03"/>
    <w:rsid w:val="00776530"/>
    <w:rsid w:val="00780090"/>
    <w:rsid w:val="007825CC"/>
    <w:rsid w:val="007837E1"/>
    <w:rsid w:val="00787E51"/>
    <w:rsid w:val="007900DD"/>
    <w:rsid w:val="0079080D"/>
    <w:rsid w:val="00790C87"/>
    <w:rsid w:val="007944FD"/>
    <w:rsid w:val="007A0B6C"/>
    <w:rsid w:val="007A11E5"/>
    <w:rsid w:val="007A35CF"/>
    <w:rsid w:val="007A7576"/>
    <w:rsid w:val="007B0561"/>
    <w:rsid w:val="007B4FBD"/>
    <w:rsid w:val="007B7101"/>
    <w:rsid w:val="007B7268"/>
    <w:rsid w:val="007C6FEE"/>
    <w:rsid w:val="007C71AE"/>
    <w:rsid w:val="007E4B76"/>
    <w:rsid w:val="007E5A35"/>
    <w:rsid w:val="007F1C84"/>
    <w:rsid w:val="007F4005"/>
    <w:rsid w:val="007F5F19"/>
    <w:rsid w:val="00806796"/>
    <w:rsid w:val="008071B8"/>
    <w:rsid w:val="00810D10"/>
    <w:rsid w:val="008112BA"/>
    <w:rsid w:val="00811F5F"/>
    <w:rsid w:val="00821257"/>
    <w:rsid w:val="00823F15"/>
    <w:rsid w:val="00826B1B"/>
    <w:rsid w:val="008279CE"/>
    <w:rsid w:val="00831B60"/>
    <w:rsid w:val="00832528"/>
    <w:rsid w:val="00843F12"/>
    <w:rsid w:val="0085263A"/>
    <w:rsid w:val="0085452F"/>
    <w:rsid w:val="00854D7F"/>
    <w:rsid w:val="00857D33"/>
    <w:rsid w:val="00876B3E"/>
    <w:rsid w:val="008825EA"/>
    <w:rsid w:val="0088419F"/>
    <w:rsid w:val="008917AA"/>
    <w:rsid w:val="008922C9"/>
    <w:rsid w:val="00896BFF"/>
    <w:rsid w:val="008A0302"/>
    <w:rsid w:val="008B4CF2"/>
    <w:rsid w:val="008B515D"/>
    <w:rsid w:val="008B72E2"/>
    <w:rsid w:val="008C0B6C"/>
    <w:rsid w:val="008C133F"/>
    <w:rsid w:val="008D2711"/>
    <w:rsid w:val="008D492F"/>
    <w:rsid w:val="008D5D57"/>
    <w:rsid w:val="008D7776"/>
    <w:rsid w:val="008E06C5"/>
    <w:rsid w:val="008E2D4A"/>
    <w:rsid w:val="008E7764"/>
    <w:rsid w:val="008F1893"/>
    <w:rsid w:val="008F33AC"/>
    <w:rsid w:val="008F4970"/>
    <w:rsid w:val="00902069"/>
    <w:rsid w:val="00903316"/>
    <w:rsid w:val="00903DA9"/>
    <w:rsid w:val="00904B5C"/>
    <w:rsid w:val="00912F74"/>
    <w:rsid w:val="00913C40"/>
    <w:rsid w:val="00921796"/>
    <w:rsid w:val="00933B43"/>
    <w:rsid w:val="00935BE2"/>
    <w:rsid w:val="00947E32"/>
    <w:rsid w:val="00952AB4"/>
    <w:rsid w:val="009533FB"/>
    <w:rsid w:val="00954F51"/>
    <w:rsid w:val="009606AE"/>
    <w:rsid w:val="00962B37"/>
    <w:rsid w:val="00962C0E"/>
    <w:rsid w:val="0096406A"/>
    <w:rsid w:val="00966BED"/>
    <w:rsid w:val="009728FD"/>
    <w:rsid w:val="0097499A"/>
    <w:rsid w:val="009751FF"/>
    <w:rsid w:val="00982D48"/>
    <w:rsid w:val="00982E19"/>
    <w:rsid w:val="00984EA2"/>
    <w:rsid w:val="00992060"/>
    <w:rsid w:val="00992A75"/>
    <w:rsid w:val="0099457E"/>
    <w:rsid w:val="00997634"/>
    <w:rsid w:val="009A107A"/>
    <w:rsid w:val="009A347C"/>
    <w:rsid w:val="009A70F0"/>
    <w:rsid w:val="009B4BE1"/>
    <w:rsid w:val="009B5B03"/>
    <w:rsid w:val="009C13AF"/>
    <w:rsid w:val="009C2AE0"/>
    <w:rsid w:val="009D0FBD"/>
    <w:rsid w:val="009D6C0B"/>
    <w:rsid w:val="009E07E4"/>
    <w:rsid w:val="009E3556"/>
    <w:rsid w:val="009E5FB8"/>
    <w:rsid w:val="009F29BC"/>
    <w:rsid w:val="00A02160"/>
    <w:rsid w:val="00A200B3"/>
    <w:rsid w:val="00A22D08"/>
    <w:rsid w:val="00A40B3D"/>
    <w:rsid w:val="00A40FE8"/>
    <w:rsid w:val="00A44694"/>
    <w:rsid w:val="00A477FE"/>
    <w:rsid w:val="00A71FCE"/>
    <w:rsid w:val="00A721DD"/>
    <w:rsid w:val="00A73D9E"/>
    <w:rsid w:val="00A8154F"/>
    <w:rsid w:val="00AA1C90"/>
    <w:rsid w:val="00AC3B13"/>
    <w:rsid w:val="00AC4984"/>
    <w:rsid w:val="00AC7D09"/>
    <w:rsid w:val="00AD1FDE"/>
    <w:rsid w:val="00AD43FB"/>
    <w:rsid w:val="00AE3831"/>
    <w:rsid w:val="00AE4E19"/>
    <w:rsid w:val="00AE63A4"/>
    <w:rsid w:val="00AF0590"/>
    <w:rsid w:val="00AF0DCC"/>
    <w:rsid w:val="00AF33B9"/>
    <w:rsid w:val="00B05D38"/>
    <w:rsid w:val="00B10A69"/>
    <w:rsid w:val="00B13500"/>
    <w:rsid w:val="00B14EAA"/>
    <w:rsid w:val="00B2616F"/>
    <w:rsid w:val="00B33BC0"/>
    <w:rsid w:val="00B3796B"/>
    <w:rsid w:val="00B4355D"/>
    <w:rsid w:val="00B43ADF"/>
    <w:rsid w:val="00B5011B"/>
    <w:rsid w:val="00B55878"/>
    <w:rsid w:val="00B61447"/>
    <w:rsid w:val="00B62D80"/>
    <w:rsid w:val="00B6387E"/>
    <w:rsid w:val="00B76760"/>
    <w:rsid w:val="00B76E7F"/>
    <w:rsid w:val="00B7761C"/>
    <w:rsid w:val="00B77EA0"/>
    <w:rsid w:val="00B86EFE"/>
    <w:rsid w:val="00B9521C"/>
    <w:rsid w:val="00BA0C05"/>
    <w:rsid w:val="00BA2D2C"/>
    <w:rsid w:val="00BA417D"/>
    <w:rsid w:val="00BB4364"/>
    <w:rsid w:val="00BB4AD7"/>
    <w:rsid w:val="00BC0483"/>
    <w:rsid w:val="00BC09E8"/>
    <w:rsid w:val="00BC6F28"/>
    <w:rsid w:val="00BD533A"/>
    <w:rsid w:val="00BE1EF5"/>
    <w:rsid w:val="00BE3DE4"/>
    <w:rsid w:val="00BF214B"/>
    <w:rsid w:val="00BF2415"/>
    <w:rsid w:val="00BF6025"/>
    <w:rsid w:val="00C06650"/>
    <w:rsid w:val="00C10DCA"/>
    <w:rsid w:val="00C116CA"/>
    <w:rsid w:val="00C134C3"/>
    <w:rsid w:val="00C23190"/>
    <w:rsid w:val="00C24571"/>
    <w:rsid w:val="00C31F06"/>
    <w:rsid w:val="00C37F01"/>
    <w:rsid w:val="00C40A91"/>
    <w:rsid w:val="00C42BEC"/>
    <w:rsid w:val="00C42E4A"/>
    <w:rsid w:val="00C42F65"/>
    <w:rsid w:val="00C45B4B"/>
    <w:rsid w:val="00C5186A"/>
    <w:rsid w:val="00C53A60"/>
    <w:rsid w:val="00C545A7"/>
    <w:rsid w:val="00C56EFE"/>
    <w:rsid w:val="00C60F8E"/>
    <w:rsid w:val="00C60FF1"/>
    <w:rsid w:val="00C611B9"/>
    <w:rsid w:val="00C61FC7"/>
    <w:rsid w:val="00C77C58"/>
    <w:rsid w:val="00C77DE9"/>
    <w:rsid w:val="00C83387"/>
    <w:rsid w:val="00C83C0A"/>
    <w:rsid w:val="00C8557B"/>
    <w:rsid w:val="00C87855"/>
    <w:rsid w:val="00C92EAE"/>
    <w:rsid w:val="00C9555C"/>
    <w:rsid w:val="00C97099"/>
    <w:rsid w:val="00CA14AC"/>
    <w:rsid w:val="00CA172B"/>
    <w:rsid w:val="00CA253E"/>
    <w:rsid w:val="00CA5864"/>
    <w:rsid w:val="00CB23AE"/>
    <w:rsid w:val="00CC32A7"/>
    <w:rsid w:val="00CF1AA7"/>
    <w:rsid w:val="00CF687A"/>
    <w:rsid w:val="00CF7971"/>
    <w:rsid w:val="00D056B1"/>
    <w:rsid w:val="00D06531"/>
    <w:rsid w:val="00D06C48"/>
    <w:rsid w:val="00D220C2"/>
    <w:rsid w:val="00D25FE6"/>
    <w:rsid w:val="00D3367F"/>
    <w:rsid w:val="00D35F4F"/>
    <w:rsid w:val="00D534AB"/>
    <w:rsid w:val="00D56532"/>
    <w:rsid w:val="00D610E9"/>
    <w:rsid w:val="00D61DF5"/>
    <w:rsid w:val="00D639A5"/>
    <w:rsid w:val="00D675C6"/>
    <w:rsid w:val="00D7120C"/>
    <w:rsid w:val="00D81C95"/>
    <w:rsid w:val="00D82DC5"/>
    <w:rsid w:val="00D867EE"/>
    <w:rsid w:val="00D91CA9"/>
    <w:rsid w:val="00D939FD"/>
    <w:rsid w:val="00DA06A2"/>
    <w:rsid w:val="00DA4BF0"/>
    <w:rsid w:val="00DB2748"/>
    <w:rsid w:val="00DB30C8"/>
    <w:rsid w:val="00DB4241"/>
    <w:rsid w:val="00DB43FD"/>
    <w:rsid w:val="00DB683A"/>
    <w:rsid w:val="00DB79E6"/>
    <w:rsid w:val="00DC3DEE"/>
    <w:rsid w:val="00DC7E8E"/>
    <w:rsid w:val="00DD19F4"/>
    <w:rsid w:val="00DD365E"/>
    <w:rsid w:val="00DE0074"/>
    <w:rsid w:val="00DE34AD"/>
    <w:rsid w:val="00DE3DFD"/>
    <w:rsid w:val="00DE46C8"/>
    <w:rsid w:val="00DE4F62"/>
    <w:rsid w:val="00DF15B7"/>
    <w:rsid w:val="00DF2864"/>
    <w:rsid w:val="00DF2BB4"/>
    <w:rsid w:val="00DF4366"/>
    <w:rsid w:val="00DF60FC"/>
    <w:rsid w:val="00E112E8"/>
    <w:rsid w:val="00E121BE"/>
    <w:rsid w:val="00E13066"/>
    <w:rsid w:val="00E14ACF"/>
    <w:rsid w:val="00E14AFD"/>
    <w:rsid w:val="00E17CA9"/>
    <w:rsid w:val="00E3448D"/>
    <w:rsid w:val="00E45DC2"/>
    <w:rsid w:val="00E51DFB"/>
    <w:rsid w:val="00E528DF"/>
    <w:rsid w:val="00E5769E"/>
    <w:rsid w:val="00E576E6"/>
    <w:rsid w:val="00E57901"/>
    <w:rsid w:val="00E601A1"/>
    <w:rsid w:val="00E60CE7"/>
    <w:rsid w:val="00E616CB"/>
    <w:rsid w:val="00E61F87"/>
    <w:rsid w:val="00E62D86"/>
    <w:rsid w:val="00E63D7E"/>
    <w:rsid w:val="00E653F6"/>
    <w:rsid w:val="00E65D8C"/>
    <w:rsid w:val="00E72FD6"/>
    <w:rsid w:val="00E74525"/>
    <w:rsid w:val="00E80CA1"/>
    <w:rsid w:val="00E85250"/>
    <w:rsid w:val="00E860E2"/>
    <w:rsid w:val="00E94A23"/>
    <w:rsid w:val="00E97495"/>
    <w:rsid w:val="00EB1827"/>
    <w:rsid w:val="00EB475D"/>
    <w:rsid w:val="00EB5C8D"/>
    <w:rsid w:val="00EC1B23"/>
    <w:rsid w:val="00EC26BE"/>
    <w:rsid w:val="00EC4CB2"/>
    <w:rsid w:val="00EC560E"/>
    <w:rsid w:val="00ED386E"/>
    <w:rsid w:val="00ED4527"/>
    <w:rsid w:val="00EE1FD2"/>
    <w:rsid w:val="00EE2FC4"/>
    <w:rsid w:val="00EE7A53"/>
    <w:rsid w:val="00EF054D"/>
    <w:rsid w:val="00EF6C2F"/>
    <w:rsid w:val="00F00998"/>
    <w:rsid w:val="00F00CA5"/>
    <w:rsid w:val="00F04333"/>
    <w:rsid w:val="00F12A7F"/>
    <w:rsid w:val="00F144A4"/>
    <w:rsid w:val="00F217BE"/>
    <w:rsid w:val="00F23EDA"/>
    <w:rsid w:val="00F24CC4"/>
    <w:rsid w:val="00F2645F"/>
    <w:rsid w:val="00F26E93"/>
    <w:rsid w:val="00F30497"/>
    <w:rsid w:val="00F32B49"/>
    <w:rsid w:val="00F345FA"/>
    <w:rsid w:val="00F36041"/>
    <w:rsid w:val="00F36366"/>
    <w:rsid w:val="00F45F4F"/>
    <w:rsid w:val="00F54046"/>
    <w:rsid w:val="00F54C5A"/>
    <w:rsid w:val="00F566B8"/>
    <w:rsid w:val="00F60D7E"/>
    <w:rsid w:val="00F63998"/>
    <w:rsid w:val="00F7345A"/>
    <w:rsid w:val="00F749B8"/>
    <w:rsid w:val="00F76768"/>
    <w:rsid w:val="00F81C4E"/>
    <w:rsid w:val="00F84329"/>
    <w:rsid w:val="00F86272"/>
    <w:rsid w:val="00F90760"/>
    <w:rsid w:val="00F96532"/>
    <w:rsid w:val="00F9705F"/>
    <w:rsid w:val="00F97573"/>
    <w:rsid w:val="00F97BE1"/>
    <w:rsid w:val="00FA4FA3"/>
    <w:rsid w:val="00FB4617"/>
    <w:rsid w:val="00FB64D5"/>
    <w:rsid w:val="00FC4A76"/>
    <w:rsid w:val="00FC53F6"/>
    <w:rsid w:val="00FC772D"/>
    <w:rsid w:val="00FC7F6F"/>
    <w:rsid w:val="00FD2449"/>
    <w:rsid w:val="00FD26B0"/>
    <w:rsid w:val="00FD5ED4"/>
    <w:rsid w:val="00FE0D07"/>
    <w:rsid w:val="00FE1A98"/>
    <w:rsid w:val="00FE401C"/>
    <w:rsid w:val="00FE4290"/>
    <w:rsid w:val="00FE487A"/>
    <w:rsid w:val="00FE5926"/>
    <w:rsid w:val="00FF026C"/>
    <w:rsid w:val="00FF48CA"/>
    <w:rsid w:val="00FF4C8F"/>
    <w:rsid w:val="00FF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90EEBB4-38BE-4DF7-875A-D4A15D08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8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971"/>
    <w:pPr>
      <w:ind w:left="720"/>
      <w:contextualSpacing/>
    </w:pPr>
  </w:style>
  <w:style w:type="table" w:styleId="a4">
    <w:name w:val="Table Grid"/>
    <w:basedOn w:val="a1"/>
    <w:uiPriority w:val="59"/>
    <w:rsid w:val="00FF4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46F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6FCA"/>
    <w:rPr>
      <w:rFonts w:ascii="Tahoma" w:hAnsi="Tahoma" w:cs="Tahoma"/>
      <w:sz w:val="16"/>
      <w:szCs w:val="16"/>
    </w:rPr>
  </w:style>
  <w:style w:type="table" w:customStyle="1" w:styleId="1">
    <w:name w:val="Сетка таблицы1"/>
    <w:basedOn w:val="a1"/>
    <w:next w:val="a4"/>
    <w:uiPriority w:val="59"/>
    <w:rsid w:val="00105B4A"/>
    <w:pPr>
      <w:spacing w:after="0" w:line="240" w:lineRule="auto"/>
    </w:pPr>
    <w:rPr>
      <w:lang w:val="be-B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DB68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683A"/>
  </w:style>
  <w:style w:type="paragraph" w:styleId="a9">
    <w:name w:val="footer"/>
    <w:basedOn w:val="a"/>
    <w:link w:val="aa"/>
    <w:uiPriority w:val="99"/>
    <w:unhideWhenUsed/>
    <w:rsid w:val="00DB68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683A"/>
  </w:style>
  <w:style w:type="table" w:customStyle="1" w:styleId="2">
    <w:name w:val="Сетка таблицы2"/>
    <w:basedOn w:val="a1"/>
    <w:next w:val="a4"/>
    <w:rsid w:val="00AE63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263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Plain Text"/>
    <w:basedOn w:val="a"/>
    <w:link w:val="ad"/>
    <w:unhideWhenUsed/>
    <w:rsid w:val="00DA4BF0"/>
    <w:pPr>
      <w:spacing w:after="0" w:line="240" w:lineRule="auto"/>
    </w:pPr>
    <w:rPr>
      <w:rFonts w:ascii="Consolas" w:hAnsi="Consolas" w:cs="Consolas"/>
      <w:sz w:val="21"/>
      <w:szCs w:val="21"/>
    </w:rPr>
  </w:style>
  <w:style w:type="character" w:customStyle="1" w:styleId="ad">
    <w:name w:val="Текст Знак"/>
    <w:basedOn w:val="a0"/>
    <w:link w:val="ac"/>
    <w:rsid w:val="00DA4BF0"/>
    <w:rPr>
      <w:rFonts w:ascii="Consolas" w:hAnsi="Consolas" w:cs="Consolas"/>
      <w:sz w:val="21"/>
      <w:szCs w:val="21"/>
    </w:rPr>
  </w:style>
  <w:style w:type="paragraph" w:styleId="20">
    <w:name w:val="Body Text Indent 2"/>
    <w:basedOn w:val="a"/>
    <w:link w:val="21"/>
    <w:rsid w:val="002769BF"/>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2769BF"/>
    <w:rPr>
      <w:rFonts w:ascii="Times New Roman" w:eastAsia="Times New Roman" w:hAnsi="Times New Roman" w:cs="Times New Roman"/>
      <w:sz w:val="24"/>
      <w:szCs w:val="24"/>
      <w:lang w:eastAsia="ru-RU"/>
    </w:rPr>
  </w:style>
  <w:style w:type="table" w:customStyle="1" w:styleId="3">
    <w:name w:val="Сетка таблицы3"/>
    <w:basedOn w:val="a1"/>
    <w:next w:val="a4"/>
    <w:uiPriority w:val="59"/>
    <w:rsid w:val="00F00998"/>
    <w:pPr>
      <w:spacing w:after="0" w:line="240" w:lineRule="auto"/>
    </w:pPr>
    <w:rPr>
      <w:lang w:val="be-BY"/>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Light List Accent 3"/>
    <w:basedOn w:val="a1"/>
    <w:uiPriority w:val="61"/>
    <w:rsid w:val="00DC3DEE"/>
    <w:pPr>
      <w:spacing w:after="0" w:line="240" w:lineRule="auto"/>
    </w:pPr>
    <w:rPr>
      <w:rFonts w:eastAsiaTheme="minorEastAsia"/>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ae">
    <w:name w:val="Hyperlink"/>
    <w:basedOn w:val="a0"/>
    <w:uiPriority w:val="99"/>
    <w:unhideWhenUsed/>
    <w:rsid w:val="00DF28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4194">
      <w:bodyDiv w:val="1"/>
      <w:marLeft w:val="0"/>
      <w:marRight w:val="0"/>
      <w:marTop w:val="0"/>
      <w:marBottom w:val="0"/>
      <w:divBdr>
        <w:top w:val="none" w:sz="0" w:space="0" w:color="auto"/>
        <w:left w:val="none" w:sz="0" w:space="0" w:color="auto"/>
        <w:bottom w:val="none" w:sz="0" w:space="0" w:color="auto"/>
        <w:right w:val="none" w:sz="0" w:space="0" w:color="auto"/>
      </w:divBdr>
    </w:div>
    <w:div w:id="116334398">
      <w:bodyDiv w:val="1"/>
      <w:marLeft w:val="0"/>
      <w:marRight w:val="0"/>
      <w:marTop w:val="0"/>
      <w:marBottom w:val="0"/>
      <w:divBdr>
        <w:top w:val="none" w:sz="0" w:space="0" w:color="auto"/>
        <w:left w:val="none" w:sz="0" w:space="0" w:color="auto"/>
        <w:bottom w:val="none" w:sz="0" w:space="0" w:color="auto"/>
        <w:right w:val="none" w:sz="0" w:space="0" w:color="auto"/>
      </w:divBdr>
    </w:div>
    <w:div w:id="573248780">
      <w:bodyDiv w:val="1"/>
      <w:marLeft w:val="0"/>
      <w:marRight w:val="0"/>
      <w:marTop w:val="0"/>
      <w:marBottom w:val="0"/>
      <w:divBdr>
        <w:top w:val="none" w:sz="0" w:space="0" w:color="auto"/>
        <w:left w:val="none" w:sz="0" w:space="0" w:color="auto"/>
        <w:bottom w:val="none" w:sz="0" w:space="0" w:color="auto"/>
        <w:right w:val="none" w:sz="0" w:space="0" w:color="auto"/>
      </w:divBdr>
    </w:div>
    <w:div w:id="1532450466">
      <w:bodyDiv w:val="1"/>
      <w:marLeft w:val="0"/>
      <w:marRight w:val="0"/>
      <w:marTop w:val="0"/>
      <w:marBottom w:val="0"/>
      <w:divBdr>
        <w:top w:val="none" w:sz="0" w:space="0" w:color="auto"/>
        <w:left w:val="none" w:sz="0" w:space="0" w:color="auto"/>
        <w:bottom w:val="none" w:sz="0" w:space="0" w:color="auto"/>
        <w:right w:val="none" w:sz="0" w:space="0" w:color="auto"/>
      </w:divBdr>
    </w:div>
    <w:div w:id="1845391191">
      <w:bodyDiv w:val="1"/>
      <w:marLeft w:val="0"/>
      <w:marRight w:val="0"/>
      <w:marTop w:val="0"/>
      <w:marBottom w:val="0"/>
      <w:divBdr>
        <w:top w:val="none" w:sz="0" w:space="0" w:color="auto"/>
        <w:left w:val="none" w:sz="0" w:space="0" w:color="auto"/>
        <w:bottom w:val="none" w:sz="0" w:space="0" w:color="auto"/>
        <w:right w:val="none" w:sz="0" w:space="0" w:color="auto"/>
      </w:divBdr>
    </w:div>
    <w:div w:id="1851144230">
      <w:bodyDiv w:val="1"/>
      <w:marLeft w:val="0"/>
      <w:marRight w:val="0"/>
      <w:marTop w:val="0"/>
      <w:marBottom w:val="0"/>
      <w:divBdr>
        <w:top w:val="none" w:sz="0" w:space="0" w:color="auto"/>
        <w:left w:val="none" w:sz="0" w:space="0" w:color="auto"/>
        <w:bottom w:val="none" w:sz="0" w:space="0" w:color="auto"/>
        <w:right w:val="none" w:sz="0" w:space="0" w:color="auto"/>
      </w:divBdr>
    </w:div>
    <w:div w:id="19122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by/main.aspx?guid=3871&amp;p0=P31100136&amp;p2(&#1076;&#1072;&#1090;&#1072;"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5939E-644E-4BCD-A251-A3E91471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15020</Words>
  <Characters>85620</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Kazack Igor</cp:lastModifiedBy>
  <cp:revision>2</cp:revision>
  <cp:lastPrinted>2013-06-03T13:03:00Z</cp:lastPrinted>
  <dcterms:created xsi:type="dcterms:W3CDTF">2013-07-20T11:55:00Z</dcterms:created>
  <dcterms:modified xsi:type="dcterms:W3CDTF">2013-07-20T11:55:00Z</dcterms:modified>
</cp:coreProperties>
</file>